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oter9.xml" ContentType="application/vnd.openxmlformats-officedocument.wordprocessingml.footer+xml"/>
  <Default Extension="jpeg" ContentType="image/jpeg"/>
  <Default Extension="emf" ContentType="image/x-emf"/>
  <Default Extension="rels" ContentType="application/vnd.openxmlformats-package.relationship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Override PartName="/customXml/itemProps2.xml" ContentType="application/vnd.openxmlformats-officedocument.customXmlProperties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F" w:rsidRDefault="00C414D6" w:rsidP="000761FE">
      <w:pPr>
        <w:bidi w:val="0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3A12EAD" wp14:editId="298853DB">
            <wp:extent cx="3343680" cy="1393200"/>
            <wp:effectExtent l="0" t="0" r="9525" b="0"/>
            <wp:docPr id="6" name="Picture 6" descr="\\MA03INDB\IndInfoDptData\Final\logo\FINAL LOGOS (For Print)\JPEG\ANG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MA03INDB\IndInfoDptData\Final\logo\FINAL LOGOS (For Print)\JPEG\ANGLA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8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D6" w:rsidRPr="00230ADE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C414D6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Pr="00230ADE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Pr="00230ADE" w:rsidRDefault="00C414D6" w:rsidP="00A17CC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58"/>
        <w:jc w:val="center"/>
        <w:outlineLvl w:val="0"/>
        <w:rPr>
          <w:rFonts w:asciiTheme="majorHAnsi" w:hAnsiTheme="majorHAnsi" w:cs="Traditional Arabic"/>
          <w:b/>
          <w:bCs/>
          <w:sz w:val="48"/>
          <w:szCs w:val="48"/>
        </w:rPr>
      </w:pPr>
      <w:bookmarkStart w:id="0" w:name="_Toc479235702"/>
      <w:bookmarkStart w:id="1" w:name="_Toc480627720"/>
      <w:bookmarkStart w:id="2" w:name="_Toc478464969"/>
      <w:bookmarkStart w:id="3" w:name="_Toc478486826"/>
      <w:bookmarkStart w:id="4" w:name="_Toc478486948"/>
      <w:bookmarkStart w:id="5" w:name="_Toc478632589"/>
      <w:r w:rsidRPr="00230ADE">
        <w:rPr>
          <w:rFonts w:asciiTheme="majorHAnsi" w:hAnsiTheme="majorHAnsi" w:cs="Traditional Arabic"/>
          <w:b/>
          <w:bCs/>
          <w:sz w:val="48"/>
          <w:szCs w:val="48"/>
        </w:rPr>
        <w:t>A detailed repo</w:t>
      </w:r>
      <w:r>
        <w:rPr>
          <w:rFonts w:asciiTheme="majorHAnsi" w:hAnsiTheme="majorHAnsi" w:cs="Traditional Arabic"/>
          <w:b/>
          <w:bCs/>
          <w:sz w:val="48"/>
          <w:szCs w:val="48"/>
        </w:rPr>
        <w:t>rt on industrial exports</w:t>
      </w:r>
      <w:r>
        <w:rPr>
          <w:rFonts w:asciiTheme="majorHAnsi" w:hAnsiTheme="majorHAnsi" w:cs="Traditional Arabic"/>
          <w:b/>
          <w:bCs/>
          <w:sz w:val="48"/>
          <w:szCs w:val="48"/>
        </w:rPr>
        <w:br/>
      </w:r>
      <w:r w:rsidRPr="00230ADE">
        <w:rPr>
          <w:rFonts w:asciiTheme="majorHAnsi" w:hAnsiTheme="majorHAnsi" w:cs="Traditional Arabic"/>
          <w:b/>
          <w:bCs/>
          <w:sz w:val="48"/>
          <w:szCs w:val="48"/>
        </w:rPr>
        <w:t xml:space="preserve">and imports of industrial machinery and equipment </w:t>
      </w:r>
      <w:r w:rsidR="00A17CC3">
        <w:rPr>
          <w:rFonts w:asciiTheme="majorHAnsi" w:hAnsiTheme="majorHAnsi" w:cs="Traditional Arabic"/>
          <w:b/>
          <w:bCs/>
          <w:sz w:val="48"/>
          <w:szCs w:val="48"/>
        </w:rPr>
        <w:t>in</w:t>
      </w:r>
      <w:r w:rsidR="00BD327A">
        <w:rPr>
          <w:rFonts w:asciiTheme="majorHAnsi" w:hAnsiTheme="majorHAnsi" w:cs="Traditional Arabic"/>
          <w:b/>
          <w:bCs/>
          <w:sz w:val="48"/>
          <w:szCs w:val="48"/>
        </w:rPr>
        <w:t xml:space="preserve"> January</w:t>
      </w:r>
      <w:r w:rsidRPr="00230ADE">
        <w:rPr>
          <w:rFonts w:asciiTheme="majorHAnsi" w:hAnsiTheme="majorHAnsi" w:cs="Traditional Arabic"/>
          <w:b/>
          <w:bCs/>
          <w:sz w:val="48"/>
          <w:szCs w:val="48"/>
        </w:rPr>
        <w:t xml:space="preserve"> 2</w:t>
      </w:r>
      <w:bookmarkEnd w:id="0"/>
      <w:r w:rsidR="00BD327A">
        <w:rPr>
          <w:rFonts w:asciiTheme="majorHAnsi" w:hAnsiTheme="majorHAnsi" w:cs="Traditional Arabic"/>
          <w:b/>
          <w:bCs/>
          <w:sz w:val="48"/>
          <w:szCs w:val="48"/>
        </w:rPr>
        <w:t>017</w:t>
      </w:r>
      <w:bookmarkEnd w:id="1"/>
    </w:p>
    <w:bookmarkEnd w:id="2"/>
    <w:bookmarkEnd w:id="3"/>
    <w:bookmarkEnd w:id="4"/>
    <w:bookmarkEnd w:id="5"/>
    <w:p w:rsidR="00C414D6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Pr="00230ADE" w:rsidRDefault="00C414D6" w:rsidP="00C414D6">
      <w:pPr>
        <w:rPr>
          <w:rFonts w:asciiTheme="majorHAnsi" w:hAnsiTheme="majorHAnsi" w:cs="Arial"/>
          <w:b/>
          <w:bCs/>
          <w:sz w:val="28"/>
          <w:szCs w:val="28"/>
        </w:rPr>
      </w:pPr>
    </w:p>
    <w:p w:rsidR="00C414D6" w:rsidRPr="00230ADE" w:rsidRDefault="00C414D6" w:rsidP="00C414D6">
      <w:pPr>
        <w:rPr>
          <w:rFonts w:asciiTheme="majorHAnsi" w:hAnsiTheme="majorHAnsi" w:cs="Arial"/>
          <w:b/>
          <w:bCs/>
          <w:sz w:val="28"/>
          <w:szCs w:val="28"/>
        </w:rPr>
      </w:pPr>
    </w:p>
    <w:p w:rsidR="00C414D6" w:rsidRPr="00230ADE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C414D6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Pr="00230ADE" w:rsidRDefault="00C414D6" w:rsidP="00C414D6">
      <w:pPr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Default="00C414D6" w:rsidP="00F94A69">
      <w:pPr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230ADE">
        <w:rPr>
          <w:rFonts w:asciiTheme="majorHAnsi" w:hAnsiTheme="majorHAnsi" w:cs="Arial"/>
          <w:b/>
          <w:bCs/>
          <w:sz w:val="32"/>
          <w:szCs w:val="32"/>
        </w:rPr>
        <w:t xml:space="preserve">Prepared </w:t>
      </w:r>
      <w:r w:rsidR="00F94A69">
        <w:rPr>
          <w:rFonts w:asciiTheme="majorHAnsi" w:hAnsiTheme="majorHAnsi" w:cs="Arial"/>
          <w:b/>
          <w:bCs/>
          <w:sz w:val="32"/>
          <w:szCs w:val="32"/>
        </w:rPr>
        <w:t>b</w:t>
      </w:r>
      <w:r w:rsidRPr="00230ADE">
        <w:rPr>
          <w:rFonts w:asciiTheme="majorHAnsi" w:hAnsiTheme="majorHAnsi" w:cs="Arial"/>
          <w:b/>
          <w:bCs/>
          <w:sz w:val="32"/>
          <w:szCs w:val="32"/>
        </w:rPr>
        <w:t>y:</w:t>
      </w:r>
    </w:p>
    <w:p w:rsidR="00B351A5" w:rsidRPr="00F70ED1" w:rsidRDefault="00B351A5" w:rsidP="00F94A69">
      <w:pPr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F70ED1">
        <w:rPr>
          <w:rFonts w:asciiTheme="majorHAnsi" w:hAnsiTheme="majorHAnsi" w:cs="Arial"/>
          <w:b/>
          <w:bCs/>
          <w:sz w:val="36"/>
          <w:szCs w:val="36"/>
        </w:rPr>
        <w:t xml:space="preserve">Ministry of Industry </w:t>
      </w:r>
    </w:p>
    <w:p w:rsidR="00C414D6" w:rsidRPr="00230ADE" w:rsidRDefault="00B351A5" w:rsidP="00BD327A">
      <w:pPr>
        <w:bidi w:val="0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862B97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BD327A" w:rsidRPr="00230ADE">
        <w:rPr>
          <w:rFonts w:asciiTheme="majorHAnsi" w:hAnsiTheme="majorHAnsi" w:cs="Arial"/>
          <w:b/>
          <w:bCs/>
          <w:sz w:val="36"/>
          <w:szCs w:val="36"/>
        </w:rPr>
        <w:t>Department</w:t>
      </w:r>
      <w:r w:rsidR="00BD327A">
        <w:rPr>
          <w:rFonts w:asciiTheme="majorHAnsi" w:hAnsiTheme="majorHAnsi" w:cs="Arial"/>
          <w:b/>
          <w:bCs/>
          <w:sz w:val="36"/>
          <w:szCs w:val="36"/>
        </w:rPr>
        <w:t xml:space="preserve"> of</w:t>
      </w:r>
      <w:r w:rsidR="00BD327A" w:rsidRPr="00230ADE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BD327A">
        <w:rPr>
          <w:rFonts w:asciiTheme="majorHAnsi" w:hAnsiTheme="majorHAnsi" w:cs="Arial"/>
          <w:b/>
          <w:bCs/>
          <w:sz w:val="36"/>
          <w:szCs w:val="36"/>
        </w:rPr>
        <w:t>Industrial Information</w:t>
      </w:r>
    </w:p>
    <w:p w:rsidR="00C414D6" w:rsidRDefault="00C414D6" w:rsidP="00C414D6">
      <w:pPr>
        <w:pBdr>
          <w:bottom w:val="double" w:sz="4" w:space="1" w:color="auto"/>
        </w:pBdr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Default="00C414D6" w:rsidP="00C414D6">
      <w:pPr>
        <w:pBdr>
          <w:bottom w:val="double" w:sz="4" w:space="1" w:color="auto"/>
        </w:pBdr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8629D3" w:rsidRPr="00230ADE" w:rsidRDefault="008629D3" w:rsidP="00C414D6">
      <w:pPr>
        <w:pBdr>
          <w:bottom w:val="double" w:sz="4" w:space="1" w:color="auto"/>
        </w:pBdr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636B99" w:rsidRPr="00466FF4" w:rsidRDefault="00636B99" w:rsidP="00C414D6">
      <w:pPr>
        <w:bidi w:val="0"/>
        <w:jc w:val="center"/>
        <w:rPr>
          <w:rFonts w:asciiTheme="majorHAnsi" w:hAnsiTheme="majorHAnsi"/>
          <w:b/>
          <w:bCs/>
          <w:sz w:val="28"/>
          <w:szCs w:val="28"/>
          <w:lang w:bidi="ar-LB"/>
        </w:rPr>
      </w:pPr>
      <w:r w:rsidRPr="00466FF4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10797090"/>
        <w:docPartObj>
          <w:docPartGallery w:val="Table of Contents"/>
          <w:docPartUnique/>
        </w:docPartObj>
      </w:sdtPr>
      <w:sdtEndPr/>
      <w:sdtContent>
        <w:p w:rsidR="00054341" w:rsidRDefault="00054341" w:rsidP="00590BD8">
          <w:pPr>
            <w:pStyle w:val="TOCHeading"/>
            <w:spacing w:before="0" w:line="360" w:lineRule="auto"/>
            <w:jc w:val="center"/>
            <w:rPr>
              <w:color w:val="auto"/>
              <w:sz w:val="32"/>
              <w:szCs w:val="32"/>
            </w:rPr>
          </w:pPr>
        </w:p>
        <w:p w:rsidR="00590BD8" w:rsidRDefault="003661C2" w:rsidP="00590BD8">
          <w:pPr>
            <w:pStyle w:val="TOCHeading"/>
            <w:spacing w:before="0" w:line="360" w:lineRule="auto"/>
            <w:jc w:val="center"/>
            <w:rPr>
              <w:color w:val="auto"/>
              <w:sz w:val="32"/>
              <w:szCs w:val="32"/>
            </w:rPr>
          </w:pPr>
          <w:r w:rsidRPr="00590BD8">
            <w:rPr>
              <w:color w:val="auto"/>
              <w:sz w:val="32"/>
              <w:szCs w:val="32"/>
            </w:rPr>
            <w:t>Index</w:t>
          </w:r>
        </w:p>
        <w:p w:rsidR="00590BD8" w:rsidRPr="00590BD8" w:rsidRDefault="003661C2" w:rsidP="00590BD8">
          <w:pPr>
            <w:pStyle w:val="TOCHeading"/>
            <w:spacing w:before="0" w:line="360" w:lineRule="auto"/>
            <w:jc w:val="center"/>
            <w:rPr>
              <w:rFonts w:eastAsiaTheme="minorEastAsia"/>
              <w:noProof/>
            </w:rPr>
          </w:pPr>
          <w:r w:rsidRPr="00590BD8">
            <w:rPr>
              <w:b w:val="0"/>
              <w:bCs w:val="0"/>
            </w:rPr>
            <w:fldChar w:fldCharType="begin"/>
          </w:r>
          <w:r w:rsidRPr="00590BD8">
            <w:instrText xml:space="preserve"> TOC \o "1-3" \h \z \u </w:instrText>
          </w:r>
          <w:r w:rsidRPr="00590BD8">
            <w:rPr>
              <w:b w:val="0"/>
              <w:bCs w:val="0"/>
            </w:rPr>
            <w:fldChar w:fldCharType="separate"/>
          </w:r>
        </w:p>
        <w:p w:rsidR="00590BD8" w:rsidRPr="00590BD8" w:rsidRDefault="00B51148" w:rsidP="00590BD8">
          <w:pPr>
            <w:pStyle w:val="TOC1"/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1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Industrial exports in January 2017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>.........................................................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590BD8" w:rsidRPr="00590BD8" w:rsidRDefault="00B51148" w:rsidP="000F2E76">
          <w:pPr>
            <w:pStyle w:val="TOC2"/>
            <w:tabs>
              <w:tab w:val="left" w:pos="3651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2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1.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exported products</w:t>
            </w:r>
            <w:r w:rsidR="000F2E76" w:rsidRPr="000F2E76">
              <w:rPr>
                <w:webHidden/>
                <w:rtl/>
              </w:rPr>
              <w:t xml:space="preserve"> </w:t>
            </w:r>
            <w:r w:rsidR="000F2E76" w:rsidRPr="000F2E76">
              <w:rPr>
                <w:rFonts w:asciiTheme="minorBidi" w:hAnsiTheme="minorBidi"/>
                <w:noProof/>
                <w:webHidden/>
                <w:sz w:val="28"/>
                <w:szCs w:val="28"/>
              </w:rPr>
              <w:t>.................................................</w:t>
            </w:r>
            <w:r w:rsidR="000F2E76">
              <w:rPr>
                <w:rFonts w:asciiTheme="minorBidi" w:hAnsiTheme="minorBidi"/>
                <w:noProof/>
                <w:webHidden/>
                <w:sz w:val="28"/>
                <w:szCs w:val="28"/>
              </w:rPr>
              <w:t>..............</w:t>
            </w:r>
            <w:r w:rsidR="000F2E76" w:rsidRPr="000F2E76">
              <w:rPr>
                <w:rFonts w:asciiTheme="minorBidi" w:hAnsiTheme="minorBidi"/>
                <w:noProof/>
                <w:webHidden/>
                <w:sz w:val="28"/>
                <w:szCs w:val="28"/>
              </w:rPr>
              <w:t>....</w:t>
            </w:r>
            <w:r w:rsidR="00590BD8" w:rsidRPr="00590BD8">
              <w:rPr>
                <w:rFonts w:asciiTheme="minorBidi" w:hAnsiTheme="minorBidi"/>
                <w:noProof/>
                <w:sz w:val="28"/>
                <w:szCs w:val="28"/>
              </w:rPr>
              <w:t>..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590BD8" w:rsidRPr="00590BD8" w:rsidRDefault="00B51148" w:rsidP="00590BD8">
          <w:pPr>
            <w:pStyle w:val="TOC2"/>
            <w:tabs>
              <w:tab w:val="left" w:pos="4889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3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Products with increased exports value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590BD8" w:rsidRPr="00590BD8" w:rsidRDefault="00B51148" w:rsidP="00590BD8">
          <w:pPr>
            <w:pStyle w:val="TOC3"/>
            <w:tabs>
              <w:tab w:val="left" w:pos="5430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4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2.1.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Base metals and articles of base metals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590BD8" w:rsidRPr="00590BD8" w:rsidRDefault="00B51148" w:rsidP="00590BD8">
          <w:pPr>
            <w:pStyle w:val="TOC3"/>
            <w:tabs>
              <w:tab w:val="left" w:pos="3672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5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2.2.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 xml:space="preserve">Vegetable products </w:t>
            </w:r>
            <w:r w:rsidR="00590BD8" w:rsidRPr="00590BD8">
              <w:rPr>
                <w:rStyle w:val="Hyperlink"/>
                <w:rFonts w:asciiTheme="minorBidi" w:hAnsiTheme="minorBidi"/>
                <w:noProof/>
                <w:sz w:val="28"/>
                <w:szCs w:val="28"/>
                <w:lang w:bidi="ar-LB"/>
              </w:rPr>
              <w:t>…………………</w:t>
            </w:r>
            <w:r w:rsidR="00590BD8">
              <w:rPr>
                <w:rStyle w:val="Hyperlink"/>
                <w:rFonts w:asciiTheme="minorBidi" w:hAnsiTheme="minorBidi"/>
                <w:noProof/>
                <w:sz w:val="28"/>
                <w:szCs w:val="28"/>
                <w:lang w:bidi="ar-LB"/>
              </w:rPr>
              <w:t>………………………..</w:t>
            </w:r>
            <w:r w:rsidR="00590BD8" w:rsidRPr="00590BD8">
              <w:rPr>
                <w:rStyle w:val="Hyperlink"/>
                <w:rFonts w:asciiTheme="minorBidi" w:hAnsiTheme="minorBidi"/>
                <w:noProof/>
                <w:sz w:val="28"/>
                <w:szCs w:val="28"/>
                <w:lang w:bidi="ar-LB"/>
              </w:rPr>
              <w:t>..……..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590BD8" w:rsidRPr="00590BD8" w:rsidRDefault="00B51148" w:rsidP="00590BD8">
          <w:pPr>
            <w:pStyle w:val="TOC2"/>
            <w:tabs>
              <w:tab w:val="left" w:pos="4948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6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Products with decreased exports value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F716B0">
          <w:pPr>
            <w:pStyle w:val="TOC3"/>
            <w:tabs>
              <w:tab w:val="left" w:pos="5161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7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3.1.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Machinery and electrical equipment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590BD8">
          <w:pPr>
            <w:pStyle w:val="TOC3"/>
            <w:tabs>
              <w:tab w:val="left" w:pos="5072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8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3.2.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Products of the chemical industries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590BD8">
          <w:pPr>
            <w:pStyle w:val="TOC2"/>
            <w:tabs>
              <w:tab w:val="left" w:pos="3119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29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0F2E76">
              <w:rPr>
                <w:rFonts w:asciiTheme="minorBidi" w:hAnsiTheme="minorBidi"/>
                <w:noProof/>
                <w:webHidden/>
                <w:sz w:val="28"/>
                <w:szCs w:val="28"/>
                <w:lang w:bidi="ar-LB"/>
              </w:rPr>
              <w:t>…………………………………....……………….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590BD8">
          <w:pPr>
            <w:pStyle w:val="TOC3"/>
            <w:tabs>
              <w:tab w:val="left" w:pos="5848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30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4.1.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 by groups of countries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590BD8">
          <w:pPr>
            <w:pStyle w:val="TOC3"/>
            <w:tabs>
              <w:tab w:val="left" w:pos="4806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31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4.2.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 by country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590BD8" w:rsidRPr="00590BD8" w:rsidRDefault="00B51148" w:rsidP="00F716B0">
          <w:pPr>
            <w:pStyle w:val="TOC1"/>
            <w:tabs>
              <w:tab w:val="clear" w:pos="426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32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II.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Imports of industrial machinery and equipment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590BD8" w:rsidRPr="00590BD8" w:rsidRDefault="00B51148" w:rsidP="00590BD8">
          <w:pPr>
            <w:pStyle w:val="TOC2"/>
            <w:tabs>
              <w:tab w:val="left" w:pos="9396"/>
            </w:tabs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33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1.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Imported industrial machinery and equipment by country of origin and industrial activity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590BD8" w:rsidRPr="00590BD8" w:rsidRDefault="00B51148" w:rsidP="00590BD8">
          <w:pPr>
            <w:pStyle w:val="TOC1"/>
            <w:spacing w:line="360" w:lineRule="auto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0627734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III.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Appendix tables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6</w:t>
            </w:r>
          </w:hyperlink>
        </w:p>
        <w:p w:rsidR="00590BD8" w:rsidRPr="00590BD8" w:rsidRDefault="00B51148" w:rsidP="00A17CC3">
          <w:pPr>
            <w:pStyle w:val="TOC1"/>
            <w:spacing w:line="360" w:lineRule="auto"/>
            <w:rPr>
              <w:rFonts w:eastAsiaTheme="minorEastAsia"/>
              <w:noProof/>
              <w:rtl/>
            </w:rPr>
          </w:pPr>
          <w:hyperlink w:anchor="_Toc480627735" w:history="1"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IV.</w:t>
            </w:r>
            <w:r w:rsidR="00590BD8" w:rsidRPr="00590BD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 xml:space="preserve">Appendix </w:t>
            </w:r>
            <w:r w:rsidR="00A17CC3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c</w:t>
            </w:r>
            <w:r w:rsidR="00590BD8" w:rsidRPr="00590BD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harts</w:t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590BD8" w:rsidRPr="00590BD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19</w:t>
            </w:r>
          </w:hyperlink>
        </w:p>
        <w:p w:rsidR="003661C2" w:rsidRDefault="003661C2" w:rsidP="00590BD8">
          <w:pPr>
            <w:bidi w:val="0"/>
            <w:spacing w:line="360" w:lineRule="auto"/>
          </w:pPr>
          <w:r w:rsidRPr="00590BD8">
            <w:rPr>
              <w:rFonts w:asciiTheme="majorHAnsi" w:hAnsiTheme="maj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636B99" w:rsidRDefault="00636B99">
      <w:pPr>
        <w:bidi w:val="0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br w:type="page"/>
      </w:r>
    </w:p>
    <w:p w:rsidR="00636B99" w:rsidRDefault="00636B99" w:rsidP="00C414D6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  <w:sectPr w:rsidR="00636B99" w:rsidSect="008629D3">
          <w:headerReference w:type="default" r:id="rId10"/>
          <w:footerReference w:type="default" r:id="rId11"/>
          <w:pgSz w:w="11906" w:h="16838"/>
          <w:pgMar w:top="1440" w:right="1440" w:bottom="425" w:left="1440" w:header="720" w:footer="127" w:gutter="0"/>
          <w:cols w:space="720"/>
          <w:bidi/>
          <w:rtlGutter/>
          <w:docGrid w:linePitch="360"/>
        </w:sectPr>
      </w:pPr>
    </w:p>
    <w:p w:rsidR="00346254" w:rsidRPr="00417CA1" w:rsidRDefault="004D5267" w:rsidP="0086571C">
      <w:pPr>
        <w:pStyle w:val="Heading1"/>
      </w:pPr>
      <w:bookmarkStart w:id="6" w:name="_Toc480627721"/>
      <w:r w:rsidRPr="00417CA1">
        <w:lastRenderedPageBreak/>
        <w:t xml:space="preserve">Industrial </w:t>
      </w:r>
      <w:r w:rsidR="008C2C49">
        <w:t>e</w:t>
      </w:r>
      <w:r w:rsidRPr="00417CA1">
        <w:t>xport</w:t>
      </w:r>
      <w:r w:rsidR="00590BD8">
        <w:t>s</w:t>
      </w:r>
      <w:r w:rsidRPr="00417CA1">
        <w:t xml:space="preserve"> </w:t>
      </w:r>
      <w:r w:rsidR="0086571C">
        <w:t>in</w:t>
      </w:r>
      <w:r w:rsidRPr="00417CA1">
        <w:t xml:space="preserve"> </w:t>
      </w:r>
      <w:r w:rsidR="008C2C49">
        <w:t>J</w:t>
      </w:r>
      <w:r w:rsidR="008C2C49" w:rsidRPr="00417CA1">
        <w:t>anuary</w:t>
      </w:r>
      <w:r w:rsidRPr="00417CA1">
        <w:t xml:space="preserve"> 2017</w:t>
      </w:r>
      <w:bookmarkEnd w:id="6"/>
    </w:p>
    <w:p w:rsidR="00346254" w:rsidRPr="008C2C49" w:rsidRDefault="004D5267" w:rsidP="00A17CC3">
      <w:pPr>
        <w:bidi w:val="0"/>
        <w:ind w:firstLine="360"/>
        <w:jc w:val="lowKashida"/>
        <w:rPr>
          <w:rFonts w:asciiTheme="majorHAnsi" w:hAnsiTheme="majorHAnsi"/>
          <w:b/>
          <w:bCs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The total valu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e of industrial exports </w:t>
      </w:r>
      <w:r w:rsidR="00A17CC3">
        <w:rPr>
          <w:rFonts w:asciiTheme="majorHAnsi" w:hAnsiTheme="majorHAnsi"/>
          <w:sz w:val="28"/>
          <w:szCs w:val="28"/>
          <w:lang w:bidi="ar-LB"/>
        </w:rPr>
        <w:t>in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J</w:t>
      </w:r>
      <w:r w:rsidR="008C2C49" w:rsidRPr="004D5267">
        <w:rPr>
          <w:rFonts w:asciiTheme="majorHAnsi" w:hAnsiTheme="majorHAnsi"/>
          <w:sz w:val="28"/>
          <w:szCs w:val="28"/>
          <w:lang w:bidi="ar-LB"/>
        </w:rPr>
        <w:t>anuary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2017 amounted </w:t>
      </w:r>
      <w:r w:rsidR="00214C92">
        <w:rPr>
          <w:rFonts w:asciiTheme="majorHAnsi" w:hAnsiTheme="majorHAnsi"/>
          <w:sz w:val="28"/>
          <w:szCs w:val="28"/>
          <w:lang w:bidi="ar-LB"/>
        </w:rPr>
        <w:t>to nearly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175.9 million US dollars, compared to 1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99.5 million US dollars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J</w:t>
      </w:r>
      <w:r w:rsidR="008C2C49" w:rsidRPr="004D5267">
        <w:rPr>
          <w:rFonts w:asciiTheme="majorHAnsi" w:hAnsiTheme="majorHAnsi"/>
          <w:sz w:val="28"/>
          <w:szCs w:val="28"/>
          <w:lang w:bidi="ar-LB"/>
        </w:rPr>
        <w:t>anuary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2016, and 2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43.2 million US dollars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J</w:t>
      </w:r>
      <w:r w:rsidR="008C2C49" w:rsidRPr="004D5267">
        <w:rPr>
          <w:rFonts w:asciiTheme="majorHAnsi" w:hAnsiTheme="majorHAnsi"/>
          <w:sz w:val="28"/>
          <w:szCs w:val="28"/>
          <w:lang w:bidi="ar-LB"/>
        </w:rPr>
        <w:t>anuary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2015</w:t>
      </w:r>
      <w:r w:rsidR="00A17CC3">
        <w:rPr>
          <w:rFonts w:asciiTheme="majorHAnsi" w:hAnsiTheme="majorHAnsi"/>
          <w:sz w:val="28"/>
          <w:szCs w:val="28"/>
          <w:lang w:bidi="ar-LB"/>
        </w:rPr>
        <w:t xml:space="preserve">, which is equivalent </w:t>
      </w:r>
      <w:r w:rsidR="00863161">
        <w:rPr>
          <w:rFonts w:asciiTheme="majorHAnsi" w:hAnsiTheme="majorHAnsi"/>
          <w:sz w:val="28"/>
          <w:szCs w:val="28"/>
          <w:lang w:bidi="ar-LB"/>
        </w:rPr>
        <w:t xml:space="preserve">to </w:t>
      </w:r>
      <w:r w:rsidR="00863161" w:rsidRPr="004D5267">
        <w:rPr>
          <w:rFonts w:asciiTheme="majorHAnsi" w:hAnsiTheme="majorHAnsi"/>
          <w:sz w:val="28"/>
          <w:szCs w:val="28"/>
          <w:lang w:bidi="ar-LB"/>
        </w:rPr>
        <w:t>a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decline of 23.6 million US dollars</w:t>
      </w:r>
      <w:r w:rsidR="00214C92">
        <w:rPr>
          <w:rFonts w:asciiTheme="majorHAnsi" w:hAnsiTheme="majorHAnsi"/>
          <w:sz w:val="28"/>
          <w:szCs w:val="28"/>
          <w:lang w:bidi="ar-LB"/>
        </w:rPr>
        <w:t>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t</w:t>
      </w:r>
      <w:r w:rsidR="008C2C49">
        <w:rPr>
          <w:rFonts w:asciiTheme="majorHAnsi" w:hAnsiTheme="majorHAnsi"/>
          <w:sz w:val="28"/>
          <w:szCs w:val="28"/>
          <w:lang w:bidi="ar-LB"/>
        </w:rPr>
        <w:t>he rate of 11.8% compared to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year 2016, </w:t>
      </w:r>
      <w:r w:rsidR="00214C92">
        <w:rPr>
          <w:rFonts w:asciiTheme="majorHAnsi" w:hAnsiTheme="majorHAnsi"/>
          <w:sz w:val="28"/>
          <w:szCs w:val="28"/>
          <w:lang w:bidi="ar-LB"/>
        </w:rPr>
        <w:t>and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a decline of 67.3 million US dollars with t</w:t>
      </w:r>
      <w:r w:rsidR="008C2C49">
        <w:rPr>
          <w:rFonts w:asciiTheme="majorHAnsi" w:hAnsiTheme="majorHAnsi"/>
          <w:sz w:val="28"/>
          <w:szCs w:val="28"/>
          <w:lang w:bidi="ar-LB"/>
        </w:rPr>
        <w:t>he rate of 27.7%</w:t>
      </w:r>
      <w:r w:rsidR="00214C92">
        <w:rPr>
          <w:rFonts w:asciiTheme="majorHAnsi" w:hAnsiTheme="majorHAnsi"/>
          <w:sz w:val="28"/>
          <w:szCs w:val="28"/>
          <w:lang w:bidi="ar-LB"/>
        </w:rPr>
        <w:t>,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compared to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year 201</w:t>
      </w:r>
      <w:r w:rsidR="00A17CC3">
        <w:rPr>
          <w:rFonts w:asciiTheme="majorHAnsi" w:hAnsiTheme="majorHAnsi"/>
          <w:sz w:val="28"/>
          <w:szCs w:val="28"/>
          <w:lang w:bidi="ar-LB"/>
        </w:rPr>
        <w:t>5</w:t>
      </w:r>
      <w:r w:rsidRPr="004D5267">
        <w:rPr>
          <w:rFonts w:asciiTheme="majorHAnsi" w:hAnsiTheme="majorHAnsi"/>
          <w:sz w:val="28"/>
          <w:szCs w:val="28"/>
          <w:lang w:bidi="ar-LB"/>
        </w:rPr>
        <w:t>. (</w:t>
      </w:r>
      <w:r w:rsidRPr="008C2C49">
        <w:rPr>
          <w:rFonts w:asciiTheme="majorHAnsi" w:hAnsiTheme="majorHAnsi"/>
          <w:sz w:val="28"/>
          <w:szCs w:val="28"/>
          <w:lang w:bidi="ar-LB"/>
        </w:rPr>
        <w:t xml:space="preserve">Tables 1, </w:t>
      </w:r>
      <w:r w:rsidR="00800FE6" w:rsidRPr="008C2C49">
        <w:rPr>
          <w:rFonts w:asciiTheme="majorHAnsi" w:hAnsiTheme="majorHAnsi"/>
          <w:sz w:val="28"/>
          <w:szCs w:val="28"/>
          <w:lang w:bidi="ar-LB"/>
        </w:rPr>
        <w:t>Chart</w:t>
      </w:r>
      <w:r w:rsidRPr="008C2C49">
        <w:rPr>
          <w:rFonts w:asciiTheme="majorHAnsi" w:hAnsiTheme="majorHAnsi"/>
          <w:b/>
          <w:bCs/>
          <w:sz w:val="28"/>
          <w:szCs w:val="28"/>
          <w:lang w:bidi="ar-LB"/>
        </w:rPr>
        <w:t xml:space="preserve"> </w:t>
      </w:r>
      <w:r w:rsidRPr="008C2C49">
        <w:rPr>
          <w:rFonts w:asciiTheme="majorHAnsi" w:hAnsiTheme="majorHAnsi"/>
          <w:sz w:val="28"/>
          <w:szCs w:val="28"/>
          <w:lang w:bidi="ar-LB"/>
        </w:rPr>
        <w:t>1)</w:t>
      </w:r>
      <w:r w:rsidRPr="008C2C49">
        <w:rPr>
          <w:rFonts w:asciiTheme="majorHAnsi" w:hAnsiTheme="majorHAnsi"/>
          <w:b/>
          <w:bCs/>
          <w:sz w:val="28"/>
          <w:szCs w:val="28"/>
          <w:lang w:bidi="ar-LB"/>
        </w:rPr>
        <w:t>.</w:t>
      </w:r>
    </w:p>
    <w:p w:rsidR="004D5267" w:rsidRPr="00DD7C86" w:rsidRDefault="00214C92" w:rsidP="00417CA1">
      <w:pPr>
        <w:pStyle w:val="Heading2"/>
      </w:pPr>
      <w:bookmarkStart w:id="7" w:name="_Toc480627722"/>
      <w:r>
        <w:t>M</w:t>
      </w:r>
      <w:r w:rsidR="004D5267" w:rsidRPr="00DD7C86">
        <w:t xml:space="preserve">ain </w:t>
      </w:r>
      <w:r w:rsidR="008C2C49">
        <w:t>e</w:t>
      </w:r>
      <w:r w:rsidR="004D5267" w:rsidRPr="00DD7C86">
        <w:t xml:space="preserve">xported </w:t>
      </w:r>
      <w:r w:rsidR="008C2C49">
        <w:t>p</w:t>
      </w:r>
      <w:r w:rsidR="004D5267" w:rsidRPr="00DD7C86">
        <w:t>roducts</w:t>
      </w:r>
      <w:bookmarkEnd w:id="7"/>
    </w:p>
    <w:p w:rsidR="004D5267" w:rsidRDefault="004D5267" w:rsidP="00224E7B">
      <w:pPr>
        <w:bidi w:val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 xml:space="preserve">Exports of </w:t>
      </w:r>
      <w:r w:rsidR="008C2C49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achinery and </w:t>
      </w:r>
      <w:r w:rsidR="00224E7B">
        <w:rPr>
          <w:rFonts w:asciiTheme="majorHAnsi" w:hAnsiTheme="majorHAnsi"/>
          <w:sz w:val="28"/>
          <w:szCs w:val="28"/>
          <w:u w:val="single"/>
          <w:lang w:bidi="ar-LB"/>
        </w:rPr>
        <w:t>electrical</w:t>
      </w:r>
      <w:r w:rsid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 </w:t>
      </w:r>
      <w:r w:rsidR="00224E7B">
        <w:rPr>
          <w:rFonts w:asciiTheme="majorHAnsi" w:hAnsiTheme="majorHAnsi"/>
          <w:sz w:val="28"/>
          <w:szCs w:val="28"/>
          <w:u w:val="single"/>
          <w:lang w:bidi="ar-LB"/>
        </w:rPr>
        <w:t>equipment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came first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January 2017,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a total value of 42.5 millio</w:t>
      </w:r>
      <w:r w:rsidR="00214C92">
        <w:rPr>
          <w:rFonts w:asciiTheme="majorHAnsi" w:hAnsiTheme="majorHAnsi"/>
          <w:sz w:val="28"/>
          <w:szCs w:val="28"/>
          <w:lang w:bidi="ar-LB"/>
        </w:rPr>
        <w:t>n US dollars;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Libya </w:t>
      </w:r>
      <w:r w:rsidR="00214C92">
        <w:rPr>
          <w:rFonts w:asciiTheme="majorHAnsi" w:hAnsiTheme="majorHAnsi"/>
          <w:sz w:val="28"/>
          <w:szCs w:val="28"/>
          <w:lang w:bidi="ar-LB"/>
        </w:rPr>
        <w:t>was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on top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of importers list of this product</w:t>
      </w:r>
      <w:r w:rsidR="00214C92">
        <w:rPr>
          <w:rFonts w:asciiTheme="majorHAnsi" w:hAnsiTheme="majorHAnsi"/>
          <w:sz w:val="28"/>
          <w:szCs w:val="28"/>
          <w:lang w:bidi="ar-LB"/>
        </w:rPr>
        <w:t>,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value of 8.2 million US dollars. Followed by </w:t>
      </w:r>
      <w:r w:rsidR="00214C92">
        <w:rPr>
          <w:rFonts w:asciiTheme="majorHAnsi" w:hAnsiTheme="majorHAnsi"/>
          <w:sz w:val="28"/>
          <w:szCs w:val="28"/>
          <w:lang w:bidi="ar-LB"/>
        </w:rPr>
        <w:t xml:space="preserve">exports of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prepared f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>oodstuffs</w:t>
      </w:r>
      <w:r w:rsidR="00224E7B">
        <w:rPr>
          <w:rFonts w:asciiTheme="majorHAnsi" w:hAnsiTheme="majorHAnsi"/>
          <w:sz w:val="28"/>
          <w:szCs w:val="28"/>
          <w:u w:val="single"/>
          <w:lang w:bidi="ar-LB"/>
        </w:rPr>
        <w:t xml:space="preserve"> and Tobacco</w:t>
      </w:r>
      <w:r w:rsidRPr="008C2C49">
        <w:rPr>
          <w:rFonts w:asciiTheme="majorHAnsi" w:hAnsiTheme="majorHAnsi"/>
          <w:sz w:val="28"/>
          <w:szCs w:val="28"/>
          <w:lang w:bidi="ar-LB"/>
        </w:rPr>
        <w:t>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a total value of 33.1 million US dollars, Syria </w:t>
      </w:r>
      <w:r w:rsidR="00214C92">
        <w:rPr>
          <w:rFonts w:asciiTheme="majorHAnsi" w:hAnsiTheme="majorHAnsi"/>
          <w:sz w:val="28"/>
          <w:szCs w:val="28"/>
          <w:lang w:bidi="ar-LB"/>
        </w:rPr>
        <w:t>was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the largest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importer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of this product</w:t>
      </w:r>
      <w:r w:rsidR="00214C92">
        <w:rPr>
          <w:rFonts w:asciiTheme="majorHAnsi" w:hAnsiTheme="majorHAnsi"/>
          <w:sz w:val="28"/>
          <w:szCs w:val="28"/>
          <w:lang w:bidi="ar-LB"/>
        </w:rPr>
        <w:t>,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value of 9.8 million US dollars. Then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base m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etals and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a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>rticles of</w:t>
      </w:r>
      <w:r w:rsidRPr="009F6D17">
        <w:rPr>
          <w:rFonts w:asciiTheme="majorHAnsi" w:hAnsiTheme="majorHAnsi"/>
          <w:b/>
          <w:bCs/>
          <w:sz w:val="28"/>
          <w:szCs w:val="28"/>
          <w:u w:val="single"/>
          <w:lang w:bidi="ar-LB"/>
        </w:rPr>
        <w:t xml:space="preserve">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b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ase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>etals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, with a total value of 26.1 million US dollars, Turkey </w:t>
      </w:r>
      <w:r w:rsidR="008C2C49">
        <w:rPr>
          <w:rFonts w:asciiTheme="majorHAnsi" w:hAnsiTheme="majorHAnsi"/>
          <w:sz w:val="28"/>
          <w:szCs w:val="28"/>
          <w:lang w:bidi="ar-LB"/>
        </w:rPr>
        <w:t>topped the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importer</w:t>
      </w:r>
      <w:r w:rsidR="003B53EB">
        <w:rPr>
          <w:rFonts w:asciiTheme="majorHAnsi" w:hAnsiTheme="majorHAnsi"/>
          <w:sz w:val="28"/>
          <w:szCs w:val="28"/>
          <w:lang w:bidi="ar-LB"/>
        </w:rPr>
        <w:t>s list of this product</w:t>
      </w:r>
      <w:r w:rsidR="00FA4F27">
        <w:rPr>
          <w:rFonts w:asciiTheme="majorHAnsi" w:hAnsiTheme="majorHAnsi"/>
          <w:sz w:val="28"/>
          <w:szCs w:val="28"/>
          <w:lang w:bidi="ar-LB"/>
        </w:rPr>
        <w:t>,</w:t>
      </w:r>
      <w:r w:rsidR="003B53EB">
        <w:rPr>
          <w:rFonts w:asciiTheme="majorHAnsi" w:hAnsiTheme="majorHAnsi"/>
          <w:sz w:val="28"/>
          <w:szCs w:val="28"/>
          <w:lang w:bidi="ar-LB"/>
        </w:rPr>
        <w:t xml:space="preserve">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</w:t>
      </w:r>
      <w:r w:rsidR="00FA4F27">
        <w:rPr>
          <w:rFonts w:asciiTheme="majorHAnsi" w:hAnsiTheme="majorHAnsi"/>
          <w:sz w:val="28"/>
          <w:szCs w:val="28"/>
          <w:lang w:bidi="ar-LB"/>
        </w:rPr>
        <w:t>value of 6.4 million US dollars,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FA4F27">
        <w:rPr>
          <w:rFonts w:asciiTheme="majorHAnsi" w:hAnsiTheme="majorHAnsi"/>
          <w:sz w:val="28"/>
          <w:szCs w:val="28"/>
          <w:lang w:bidi="ar-LB"/>
        </w:rPr>
        <w:t>followed by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3B53EB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roducts of the </w:t>
      </w:r>
      <w:r w:rsidR="00224E7B">
        <w:rPr>
          <w:rFonts w:asciiTheme="majorHAnsi" w:hAnsiTheme="majorHAnsi"/>
          <w:sz w:val="28"/>
          <w:szCs w:val="28"/>
          <w:u w:val="single"/>
          <w:lang w:bidi="ar-LB"/>
        </w:rPr>
        <w:t>chemical industries</w:t>
      </w:r>
      <w:r w:rsidRPr="004D5267">
        <w:rPr>
          <w:rFonts w:asciiTheme="majorHAnsi" w:hAnsiTheme="majorHAnsi"/>
          <w:sz w:val="28"/>
          <w:szCs w:val="28"/>
          <w:lang w:bidi="ar-LB"/>
        </w:rPr>
        <w:t>, with a total value of 22.2 million US dollars. (Tables 2, 4, 6, 8, 10, 15, 16)</w:t>
      </w:r>
    </w:p>
    <w:p w:rsidR="00000728" w:rsidRDefault="00FA4F27" w:rsidP="00590BD8">
      <w:pPr>
        <w:pStyle w:val="Heading2"/>
      </w:pPr>
      <w:bookmarkStart w:id="8" w:name="_Toc480627723"/>
      <w:r>
        <w:t>P</w:t>
      </w:r>
      <w:r w:rsidR="00000728" w:rsidRPr="004E08E2">
        <w:t xml:space="preserve">roducts </w:t>
      </w:r>
      <w:r w:rsidR="008C2C49">
        <w:t>w</w:t>
      </w:r>
      <w:r w:rsidR="00000728" w:rsidRPr="004E08E2">
        <w:t xml:space="preserve">ith </w:t>
      </w:r>
      <w:r w:rsidR="008C2C49">
        <w:t>i</w:t>
      </w:r>
      <w:r w:rsidR="00000728" w:rsidRPr="004E08E2">
        <w:t xml:space="preserve">ncreased </w:t>
      </w:r>
      <w:r w:rsidR="008C2C49">
        <w:t>e</w:t>
      </w:r>
      <w:r w:rsidR="00000728" w:rsidRPr="004E08E2">
        <w:t xml:space="preserve">xports </w:t>
      </w:r>
      <w:r w:rsidR="008C2C49">
        <w:t>v</w:t>
      </w:r>
      <w:r w:rsidR="00000728" w:rsidRPr="004E08E2">
        <w:t>alue</w:t>
      </w:r>
      <w:bookmarkEnd w:id="8"/>
    </w:p>
    <w:p w:rsidR="004D5267" w:rsidRDefault="00000728" w:rsidP="00FA4F27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000728">
        <w:rPr>
          <w:rFonts w:asciiTheme="majorHAnsi" w:hAnsiTheme="majorHAnsi"/>
          <w:sz w:val="28"/>
          <w:szCs w:val="28"/>
          <w:lang w:bidi="ar-LB"/>
        </w:rPr>
        <w:t xml:space="preserve">Statistics 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showed </w:t>
      </w:r>
      <w:r w:rsidRPr="00000728">
        <w:rPr>
          <w:rFonts w:asciiTheme="majorHAnsi" w:hAnsiTheme="majorHAnsi"/>
          <w:sz w:val="28"/>
          <w:szCs w:val="28"/>
          <w:lang w:bidi="ar-LB"/>
        </w:rPr>
        <w:t xml:space="preserve">a significant increase </w:t>
      </w:r>
      <w:r w:rsidR="00FA4F27">
        <w:rPr>
          <w:rFonts w:asciiTheme="majorHAnsi" w:hAnsiTheme="majorHAnsi"/>
          <w:sz w:val="28"/>
          <w:szCs w:val="28"/>
          <w:lang w:bidi="ar-LB"/>
        </w:rPr>
        <w:t>in</w:t>
      </w:r>
      <w:r w:rsidRPr="00000728">
        <w:rPr>
          <w:rFonts w:asciiTheme="majorHAnsi" w:hAnsiTheme="majorHAnsi"/>
          <w:sz w:val="28"/>
          <w:szCs w:val="28"/>
          <w:lang w:bidi="ar-LB"/>
        </w:rPr>
        <w:t xml:space="preserve"> exports of the following products:</w:t>
      </w:r>
    </w:p>
    <w:p w:rsidR="00DD7C86" w:rsidRPr="00DD7C86" w:rsidRDefault="00DD7C86" w:rsidP="00417CA1">
      <w:pPr>
        <w:pStyle w:val="Heading3"/>
      </w:pPr>
      <w:bookmarkStart w:id="9" w:name="_Toc480627724"/>
      <w:r w:rsidRPr="00DD7C86">
        <w:t xml:space="preserve">Base </w:t>
      </w:r>
      <w:r w:rsidR="003B53EB">
        <w:t>m</w:t>
      </w:r>
      <w:r w:rsidRPr="00DD7C86">
        <w:t xml:space="preserve">etals and </w:t>
      </w:r>
      <w:r w:rsidR="003B53EB">
        <w:t>a</w:t>
      </w:r>
      <w:r w:rsidRPr="00DD7C86">
        <w:t xml:space="preserve">rticles of </w:t>
      </w:r>
      <w:r w:rsidR="003B53EB">
        <w:t>b</w:t>
      </w:r>
      <w:r w:rsidRPr="00DD7C86">
        <w:t xml:space="preserve">ase </w:t>
      </w:r>
      <w:r w:rsidR="003B53EB">
        <w:t>m</w:t>
      </w:r>
      <w:r w:rsidRPr="00DD7C86">
        <w:t>etals</w:t>
      </w:r>
      <w:bookmarkEnd w:id="9"/>
    </w:p>
    <w:p w:rsidR="004D5267" w:rsidRDefault="00A17CC3" w:rsidP="00A17CC3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increased from 20.2 million US dollars in January 2016 to 26.1 million US dollars in January 2017 (Table 2 and Chart 2). </w:t>
      </w:r>
      <w:r w:rsidR="00FA4F27">
        <w:rPr>
          <w:rFonts w:asciiTheme="majorHAnsi" w:hAnsiTheme="majorHAnsi"/>
          <w:sz w:val="28"/>
          <w:szCs w:val="28"/>
          <w:lang w:bidi="ar-LB"/>
        </w:rPr>
        <w:t>Increased 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xports of this product to</w:t>
      </w:r>
      <w:r w:rsidR="004C1AFC">
        <w:rPr>
          <w:rFonts w:asciiTheme="majorHAnsi" w:hAnsiTheme="majorHAnsi"/>
          <w:sz w:val="28"/>
          <w:szCs w:val="28"/>
          <w:lang w:bidi="ar-LB"/>
        </w:rPr>
        <w:t xml:space="preserve"> countries 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such </w:t>
      </w:r>
      <w:r w:rsidR="004C1AFC">
        <w:rPr>
          <w:rFonts w:asciiTheme="majorHAnsi" w:hAnsiTheme="majorHAnsi"/>
          <w:sz w:val="28"/>
          <w:szCs w:val="28"/>
          <w:lang w:bidi="ar-LB"/>
        </w:rPr>
        <w:t xml:space="preserve">as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Turkey, Spain, and the Re</w:t>
      </w:r>
      <w:r w:rsidR="004C1AFC">
        <w:rPr>
          <w:rFonts w:asciiTheme="majorHAnsi" w:hAnsiTheme="majorHAnsi"/>
          <w:sz w:val="28"/>
          <w:szCs w:val="28"/>
          <w:lang w:bidi="ar-LB"/>
        </w:rPr>
        <w:t>public of Korea</w:t>
      </w:r>
      <w:r w:rsidR="00FA4F27">
        <w:rPr>
          <w:rFonts w:asciiTheme="majorHAnsi" w:hAnsiTheme="majorHAnsi"/>
          <w:sz w:val="28"/>
          <w:szCs w:val="28"/>
          <w:lang w:bidi="ar-LB"/>
        </w:rPr>
        <w:t>,</w:t>
      </w:r>
      <w:r w:rsidR="004C1AFC">
        <w:rPr>
          <w:rFonts w:asciiTheme="majorHAnsi" w:hAnsiTheme="majorHAnsi"/>
          <w:sz w:val="28"/>
          <w:szCs w:val="28"/>
          <w:lang w:bidi="ar-LB"/>
        </w:rPr>
        <w:t xml:space="preserve"> led to an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increase </w:t>
      </w:r>
      <w:r w:rsidR="00FA4F27">
        <w:rPr>
          <w:rFonts w:asciiTheme="majorHAnsi" w:hAnsiTheme="majorHAnsi"/>
          <w:sz w:val="28"/>
          <w:szCs w:val="28"/>
          <w:lang w:bidi="ar-LB"/>
        </w:rPr>
        <w:t>in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the total value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 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about 5.9 million US dollars (Table 3, 4)</w:t>
      </w:r>
    </w:p>
    <w:p w:rsidR="004D5267" w:rsidRDefault="00DD7C86" w:rsidP="00417CA1">
      <w:pPr>
        <w:pStyle w:val="Heading3"/>
      </w:pPr>
      <w:bookmarkStart w:id="10" w:name="_Toc480627725"/>
      <w:r>
        <w:t>Vegetable</w:t>
      </w:r>
      <w:r w:rsidRPr="008C1219">
        <w:t xml:space="preserve"> </w:t>
      </w:r>
      <w:r w:rsidR="004C1AFC">
        <w:t>p</w:t>
      </w:r>
      <w:r>
        <w:t>roducts</w:t>
      </w:r>
      <w:bookmarkEnd w:id="10"/>
    </w:p>
    <w:p w:rsidR="004D5267" w:rsidRDefault="00A17CC3" w:rsidP="00A17CC3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increased from 3 million US dollars in January 2016 to 3.6 million US dollars in January 2017 (Table 2 and Chart 2). Exports of this product to United Arab Emirates, and the United States Of America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 increased</w:t>
      </w:r>
      <w:r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which led to </w:t>
      </w:r>
      <w:r w:rsidR="004C1AFC">
        <w:rPr>
          <w:rFonts w:asciiTheme="majorHAnsi" w:hAnsiTheme="majorHAnsi"/>
          <w:sz w:val="28"/>
          <w:szCs w:val="28"/>
          <w:lang w:bidi="ar-LB"/>
        </w:rPr>
        <w:t>an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increase of the total value about 0.6 million US dollars (Table 5, 6).</w:t>
      </w:r>
    </w:p>
    <w:p w:rsidR="00DD7C86" w:rsidRDefault="00140A54" w:rsidP="00140A54">
      <w:pPr>
        <w:pStyle w:val="Heading2"/>
      </w:pPr>
      <w:bookmarkStart w:id="11" w:name="_Toc480627726"/>
      <w:r>
        <w:lastRenderedPageBreak/>
        <w:t>P</w:t>
      </w:r>
      <w:r w:rsidR="00DD7C86" w:rsidRPr="00DD7C86">
        <w:t xml:space="preserve">roducts </w:t>
      </w:r>
      <w:r w:rsidR="004C1AFC">
        <w:t>w</w:t>
      </w:r>
      <w:r w:rsidR="00DD7C86" w:rsidRPr="00DD7C86">
        <w:t xml:space="preserve">ith </w:t>
      </w:r>
      <w:r w:rsidR="004C1AFC">
        <w:t>d</w:t>
      </w:r>
      <w:r w:rsidR="00DD7C86" w:rsidRPr="00DD7C86">
        <w:t xml:space="preserve">ecreased </w:t>
      </w:r>
      <w:r w:rsidR="004C1AFC">
        <w:t>e</w:t>
      </w:r>
      <w:r w:rsidR="00DD7C86" w:rsidRPr="00DD7C86">
        <w:t xml:space="preserve">xports </w:t>
      </w:r>
      <w:r w:rsidR="004C1AFC">
        <w:t>v</w:t>
      </w:r>
      <w:r w:rsidR="00DD7C86" w:rsidRPr="00DD7C86">
        <w:t>alue</w:t>
      </w:r>
      <w:bookmarkEnd w:id="11"/>
    </w:p>
    <w:p w:rsidR="004D5267" w:rsidRDefault="00DD7C86" w:rsidP="00140A54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DD7C86">
        <w:rPr>
          <w:rFonts w:asciiTheme="majorHAnsi" w:hAnsiTheme="majorHAnsi"/>
          <w:sz w:val="28"/>
          <w:szCs w:val="28"/>
          <w:lang w:bidi="ar-LB"/>
        </w:rPr>
        <w:t xml:space="preserve">Statistics </w:t>
      </w:r>
      <w:r w:rsidR="00140A54">
        <w:rPr>
          <w:rFonts w:asciiTheme="majorHAnsi" w:hAnsiTheme="majorHAnsi"/>
          <w:sz w:val="28"/>
          <w:szCs w:val="28"/>
          <w:lang w:bidi="ar-LB"/>
        </w:rPr>
        <w:t>showed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 significant decrease </w:t>
      </w:r>
      <w:r w:rsidR="00140A54">
        <w:rPr>
          <w:rFonts w:asciiTheme="majorHAnsi" w:hAnsiTheme="majorHAnsi"/>
          <w:sz w:val="28"/>
          <w:szCs w:val="28"/>
          <w:lang w:bidi="ar-LB"/>
        </w:rPr>
        <w:t>in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exports of the following products:</w:t>
      </w:r>
    </w:p>
    <w:p w:rsidR="004D5267" w:rsidRDefault="00DD7C86" w:rsidP="00224E7B">
      <w:pPr>
        <w:pStyle w:val="Heading3"/>
      </w:pPr>
      <w:bookmarkStart w:id="12" w:name="_Toc480627727"/>
      <w:r>
        <w:t>M</w:t>
      </w:r>
      <w:r w:rsidRPr="00DD7C86">
        <w:t xml:space="preserve">achinery and </w:t>
      </w:r>
      <w:r w:rsidR="00224E7B">
        <w:t>electrical</w:t>
      </w:r>
      <w:r w:rsidRPr="00DD7C86">
        <w:t xml:space="preserve"> </w:t>
      </w:r>
      <w:r w:rsidR="00224E7B">
        <w:t>equipment</w:t>
      </w:r>
      <w:bookmarkEnd w:id="12"/>
    </w:p>
    <w:p w:rsidR="004D5267" w:rsidRDefault="00A17CC3" w:rsidP="00A17CC3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decreased from 53.7 million US dollars in January 2016 to 42.5 million US dollars in January 2017 (Table 2 and Chart 2). Exports of this product to Syria, and the United Arab Emirates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increased, while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exports to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Iraq, Saudi Arabia, Nigeria,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and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Angola </w:t>
      </w:r>
      <w:r w:rsidR="00140A54">
        <w:rPr>
          <w:rFonts w:asciiTheme="majorHAnsi" w:hAnsiTheme="majorHAnsi"/>
          <w:sz w:val="28"/>
          <w:szCs w:val="28"/>
          <w:lang w:bidi="ar-LB"/>
        </w:rPr>
        <w:t>decreased leading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</w:t>
      </w:r>
      <w:r w:rsidR="000E499E">
        <w:rPr>
          <w:rFonts w:asciiTheme="majorHAnsi" w:hAnsiTheme="majorHAnsi"/>
          <w:sz w:val="28"/>
          <w:szCs w:val="28"/>
          <w:lang w:bidi="ar-LB"/>
        </w:rPr>
        <w:t xml:space="preserve"> a fall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of the total value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A445E">
        <w:rPr>
          <w:rFonts w:asciiTheme="majorHAnsi" w:hAnsiTheme="majorHAnsi"/>
          <w:sz w:val="28"/>
          <w:szCs w:val="28"/>
          <w:lang w:bidi="ar-LB"/>
        </w:rPr>
        <w:t>around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11.3 million US dollars (Table 7, 8).</w:t>
      </w:r>
    </w:p>
    <w:p w:rsidR="00DD7C86" w:rsidRDefault="00DD7C86" w:rsidP="00417CA1">
      <w:pPr>
        <w:pStyle w:val="Heading3"/>
      </w:pPr>
      <w:bookmarkStart w:id="13" w:name="_Toc480627728"/>
      <w:r w:rsidRPr="00DD7C86">
        <w:t xml:space="preserve">Products of </w:t>
      </w:r>
      <w:r w:rsidR="000E499E">
        <w:t>t</w:t>
      </w:r>
      <w:r w:rsidRPr="00DD7C86">
        <w:t xml:space="preserve">he </w:t>
      </w:r>
      <w:r w:rsidR="000E499E">
        <w:t>c</w:t>
      </w:r>
      <w:r w:rsidRPr="00DD7C86">
        <w:t>hemical</w:t>
      </w:r>
      <w:r w:rsidR="00224E7B">
        <w:t xml:space="preserve"> industries</w:t>
      </w:r>
      <w:bookmarkEnd w:id="13"/>
    </w:p>
    <w:p w:rsidR="004D5267" w:rsidRDefault="00A17CC3" w:rsidP="00A17CC3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decreased from 30 million US dollars in January 2016 to 22.2 million US dollars in January 2017 (Table 2 and Chart 2). Exports of this product to Jordan, and Iraq 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increased, while exports </w:t>
      </w:r>
      <w:r w:rsidR="00A67C92">
        <w:rPr>
          <w:rFonts w:asciiTheme="majorHAnsi" w:hAnsiTheme="majorHAnsi"/>
          <w:sz w:val="28"/>
          <w:szCs w:val="28"/>
          <w:lang w:bidi="ar-LB"/>
        </w:rPr>
        <w:t>to Italy, Turkey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, and Slovenia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narrowed,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le</w:t>
      </w:r>
      <w:r w:rsidR="00A67C92">
        <w:rPr>
          <w:rFonts w:asciiTheme="majorHAnsi" w:hAnsiTheme="majorHAnsi"/>
          <w:sz w:val="28"/>
          <w:szCs w:val="28"/>
          <w:lang w:bidi="ar-LB"/>
        </w:rPr>
        <w:t>a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d</w:t>
      </w:r>
      <w:r w:rsidR="00A67C92">
        <w:rPr>
          <w:rFonts w:asciiTheme="majorHAnsi" w:hAnsiTheme="majorHAnsi"/>
          <w:sz w:val="28"/>
          <w:szCs w:val="28"/>
          <w:lang w:bidi="ar-LB"/>
        </w:rPr>
        <w:t>ing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0E499E">
        <w:rPr>
          <w:rFonts w:asciiTheme="majorHAnsi" w:hAnsiTheme="majorHAnsi"/>
          <w:sz w:val="28"/>
          <w:szCs w:val="28"/>
          <w:lang w:bidi="ar-LB"/>
        </w:rPr>
        <w:t>a fall back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of the total value 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of </w:t>
      </w:r>
      <w:r w:rsidR="006A445E">
        <w:rPr>
          <w:rFonts w:asciiTheme="majorHAnsi" w:hAnsiTheme="majorHAnsi"/>
          <w:sz w:val="28"/>
          <w:szCs w:val="28"/>
          <w:lang w:bidi="ar-LB"/>
        </w:rPr>
        <w:t>around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7.8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million US dollars (Table 9, 10).</w:t>
      </w:r>
    </w:p>
    <w:p w:rsidR="00DD7C86" w:rsidRDefault="00A67C92" w:rsidP="00417CA1">
      <w:pPr>
        <w:pStyle w:val="Heading2"/>
      </w:pPr>
      <w:bookmarkStart w:id="14" w:name="_Toc480627729"/>
      <w:r>
        <w:t>Main export markets</w:t>
      </w:r>
      <w:bookmarkEnd w:id="14"/>
    </w:p>
    <w:p w:rsidR="004D5267" w:rsidRDefault="00A67C92" w:rsidP="00A67C92">
      <w:pPr>
        <w:pStyle w:val="Heading3"/>
      </w:pPr>
      <w:bookmarkStart w:id="15" w:name="_Toc480627730"/>
      <w:r>
        <w:t>M</w:t>
      </w:r>
      <w:r w:rsidR="006A445E">
        <w:t>ain</w:t>
      </w:r>
      <w:r w:rsidR="00DD7C86" w:rsidRPr="004E08E2">
        <w:t xml:space="preserve"> </w:t>
      </w:r>
      <w:r>
        <w:t>e</w:t>
      </w:r>
      <w:r w:rsidRPr="004E08E2">
        <w:t>xpo</w:t>
      </w:r>
      <w:r>
        <w:t>rt markets</w:t>
      </w:r>
      <w:r w:rsidR="00DD7C86" w:rsidRPr="004E08E2">
        <w:t xml:space="preserve"> </w:t>
      </w:r>
      <w:r>
        <w:t xml:space="preserve">by </w:t>
      </w:r>
      <w:r w:rsidRPr="004E08E2">
        <w:t>groups</w:t>
      </w:r>
      <w:r w:rsidR="003B53EB">
        <w:t xml:space="preserve"> of</w:t>
      </w:r>
      <w:r w:rsidR="00DD7C86" w:rsidRPr="004E08E2">
        <w:t xml:space="preserve"> </w:t>
      </w:r>
      <w:r w:rsidR="003B53EB">
        <w:t>c</w:t>
      </w:r>
      <w:r w:rsidR="00DD7C86" w:rsidRPr="004E08E2">
        <w:t>ountries</w:t>
      </w:r>
      <w:bookmarkEnd w:id="15"/>
    </w:p>
    <w:p w:rsidR="00417CA1" w:rsidRDefault="0099094F" w:rsidP="00E96C5A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 xml:space="preserve">Arab countries </w:t>
      </w:r>
      <w:r w:rsidR="00A67C92">
        <w:rPr>
          <w:rFonts w:asciiTheme="majorHAnsi" w:hAnsiTheme="majorHAnsi"/>
          <w:sz w:val="28"/>
          <w:szCs w:val="28"/>
          <w:lang w:bidi="ar-LB"/>
        </w:rPr>
        <w:t>were</w:t>
      </w:r>
      <w:r>
        <w:rPr>
          <w:rFonts w:asciiTheme="majorHAnsi" w:hAnsiTheme="majorHAnsi"/>
          <w:sz w:val="28"/>
          <w:szCs w:val="28"/>
          <w:lang w:bidi="ar-LB"/>
        </w:rPr>
        <w:t xml:space="preserve"> the main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market for</w:t>
      </w:r>
      <w:r>
        <w:rPr>
          <w:rFonts w:asciiTheme="majorHAnsi" w:hAnsiTheme="majorHAnsi"/>
          <w:sz w:val="28"/>
          <w:szCs w:val="28"/>
          <w:lang w:bidi="ar-LB"/>
        </w:rPr>
        <w:t xml:space="preserve"> Lebanese industrial exports in January</w:t>
      </w:r>
      <w:r w:rsidR="00A67C92">
        <w:rPr>
          <w:rFonts w:asciiTheme="majorHAnsi" w:hAnsiTheme="majorHAnsi"/>
          <w:sz w:val="28"/>
          <w:szCs w:val="28"/>
          <w:lang w:bidi="ar-LB"/>
        </w:rPr>
        <w:t>,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Pr="00DD7C86">
        <w:rPr>
          <w:rFonts w:asciiTheme="majorHAnsi" w:hAnsiTheme="majorHAnsi"/>
          <w:sz w:val="28"/>
          <w:szCs w:val="28"/>
          <w:lang w:bidi="ar-LB"/>
        </w:rPr>
        <w:t>with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2789D">
        <w:rPr>
          <w:rFonts w:asciiTheme="majorHAnsi" w:hAnsiTheme="majorHAnsi"/>
          <w:sz w:val="28"/>
          <w:szCs w:val="28"/>
          <w:lang w:bidi="ar-LB"/>
        </w:rPr>
        <w:t>a total</w:t>
      </w:r>
      <w:r>
        <w:rPr>
          <w:rFonts w:asciiTheme="majorHAnsi" w:hAnsiTheme="majorHAnsi"/>
          <w:sz w:val="28"/>
          <w:szCs w:val="28"/>
          <w:lang w:bidi="ar-LB"/>
        </w:rPr>
        <w:t xml:space="preserve"> export value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A445E">
        <w:rPr>
          <w:rFonts w:asciiTheme="majorHAnsi" w:hAnsiTheme="majorHAnsi"/>
          <w:sz w:val="28"/>
          <w:szCs w:val="28"/>
          <w:lang w:bidi="ar-LB"/>
        </w:rPr>
        <w:t>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104.9 million US dollars</w:t>
      </w:r>
      <w:r w:rsidR="00A67C92"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5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9.6% of the total export value.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European countries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were the second largest export market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</w:t>
      </w:r>
      <w:r>
        <w:rPr>
          <w:rFonts w:asciiTheme="majorHAnsi" w:hAnsiTheme="majorHAnsi"/>
          <w:sz w:val="28"/>
          <w:szCs w:val="28"/>
          <w:lang w:bidi="ar-LB"/>
        </w:rPr>
        <w:t>13.7% of the total export value.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67C92">
        <w:rPr>
          <w:rFonts w:asciiTheme="majorHAnsi" w:hAnsiTheme="majorHAnsi"/>
          <w:sz w:val="28"/>
          <w:szCs w:val="28"/>
          <w:lang w:bidi="ar-LB"/>
        </w:rPr>
        <w:t>Followed by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, </w:t>
      </w:r>
      <w:r w:rsidR="0062789D" w:rsidRPr="00DD7C86">
        <w:rPr>
          <w:rFonts w:asciiTheme="majorHAnsi" w:hAnsiTheme="majorHAnsi"/>
          <w:sz w:val="28"/>
          <w:szCs w:val="28"/>
          <w:lang w:bidi="ar-LB"/>
        </w:rPr>
        <w:t>non</w:t>
      </w:r>
      <w:r w:rsidR="0062789D">
        <w:rPr>
          <w:rFonts w:asciiTheme="majorHAnsi" w:hAnsiTheme="majorHAnsi"/>
          <w:sz w:val="28"/>
          <w:szCs w:val="28"/>
          <w:lang w:bidi="ar-LB"/>
        </w:rPr>
        <w:t>-Arab</w:t>
      </w:r>
      <w:r>
        <w:rPr>
          <w:rFonts w:asciiTheme="majorHAnsi" w:hAnsiTheme="majorHAnsi"/>
          <w:sz w:val="28"/>
          <w:szCs w:val="28"/>
          <w:lang w:bidi="ar-LB"/>
        </w:rPr>
        <w:t xml:space="preserve"> African </w:t>
      </w:r>
      <w:r w:rsidRPr="00DD7C86">
        <w:rPr>
          <w:rFonts w:asciiTheme="majorHAnsi" w:hAnsiTheme="majorHAnsi"/>
          <w:sz w:val="28"/>
          <w:szCs w:val="28"/>
          <w:lang w:bidi="ar-LB"/>
        </w:rPr>
        <w:t>countries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10.7%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of the total export value,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67C92">
        <w:rPr>
          <w:rFonts w:asciiTheme="majorHAnsi" w:hAnsiTheme="majorHAnsi"/>
          <w:sz w:val="28"/>
          <w:szCs w:val="28"/>
          <w:lang w:bidi="ar-LB"/>
        </w:rPr>
        <w:t>and</w:t>
      </w:r>
      <w:r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the </w:t>
      </w:r>
      <w:r w:rsidR="0062789D">
        <w:rPr>
          <w:rFonts w:asciiTheme="majorHAnsi" w:hAnsiTheme="majorHAnsi"/>
          <w:sz w:val="28"/>
          <w:szCs w:val="28"/>
          <w:lang w:bidi="ar-LB"/>
        </w:rPr>
        <w:t>non-Arab</w:t>
      </w:r>
      <w:r>
        <w:rPr>
          <w:rFonts w:asciiTheme="majorHAnsi" w:hAnsiTheme="majorHAnsi"/>
          <w:sz w:val="28"/>
          <w:szCs w:val="28"/>
          <w:lang w:bidi="ar-LB"/>
        </w:rPr>
        <w:t xml:space="preserve"> Asian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countries with a rate of 10.6% of the total export value. The leading products exported to Arab countries</w:t>
      </w:r>
      <w:r w:rsidR="006A445E">
        <w:rPr>
          <w:rFonts w:asciiTheme="majorHAnsi" w:hAnsiTheme="majorHAnsi"/>
          <w:sz w:val="28"/>
          <w:szCs w:val="28"/>
          <w:lang w:bidi="ar-LB"/>
        </w:rPr>
        <w:t xml:space="preserve"> are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: </w:t>
      </w:r>
      <w:r w:rsidR="00E96C5A" w:rsidRPr="00863161">
        <w:rPr>
          <w:rFonts w:asciiTheme="majorHAnsi" w:hAnsiTheme="majorHAnsi"/>
          <w:sz w:val="28"/>
          <w:szCs w:val="28"/>
          <w:u w:val="single"/>
          <w:lang w:bidi="ar-LB"/>
        </w:rPr>
        <w:t>Machinery and electrical equipment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the total val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ue of 31.6 million US dollars, </w:t>
      </w:r>
      <w:r w:rsidR="0062789D" w:rsidRPr="00863161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="00DD7C86" w:rsidRPr="00863161">
        <w:rPr>
          <w:rFonts w:asciiTheme="majorHAnsi" w:hAnsiTheme="majorHAnsi"/>
          <w:sz w:val="28"/>
          <w:szCs w:val="28"/>
          <w:u w:val="single"/>
          <w:lang w:bidi="ar-LB"/>
        </w:rPr>
        <w:t>repared foodstuffs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the total val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ue of 22.9 US dollars, and the </w:t>
      </w:r>
      <w:r w:rsidR="0062789D" w:rsidRPr="00863161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="00DD7C86" w:rsidRPr="00863161">
        <w:rPr>
          <w:rFonts w:asciiTheme="majorHAnsi" w:hAnsiTheme="majorHAnsi"/>
          <w:sz w:val="28"/>
          <w:szCs w:val="28"/>
          <w:u w:val="single"/>
          <w:lang w:bidi="ar-LB"/>
        </w:rPr>
        <w:t>roducts of the chemical</w:t>
      </w:r>
      <w:r w:rsidR="00DD7C86" w:rsidRPr="00863161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with the total value of 15.5 US dollars (Table 12).</w:t>
      </w:r>
    </w:p>
    <w:p w:rsidR="00DD7C86" w:rsidRDefault="00A67C92" w:rsidP="00A67C92">
      <w:pPr>
        <w:pStyle w:val="Heading3"/>
      </w:pPr>
      <w:bookmarkStart w:id="16" w:name="_Toc480627731"/>
      <w:r>
        <w:t>M</w:t>
      </w:r>
      <w:r w:rsidR="0062789D">
        <w:t>ain</w:t>
      </w:r>
      <w:r w:rsidR="00DD7C86" w:rsidRPr="00DD7C86">
        <w:t xml:space="preserve"> </w:t>
      </w:r>
      <w:r>
        <w:t>export</w:t>
      </w:r>
      <w:r w:rsidRPr="00DD7C86">
        <w:t xml:space="preserve"> </w:t>
      </w:r>
      <w:r w:rsidR="0062789D">
        <w:t>m</w:t>
      </w:r>
      <w:r w:rsidR="00DD7C86" w:rsidRPr="00DD7C86">
        <w:t>arket</w:t>
      </w:r>
      <w:r>
        <w:t xml:space="preserve">s by </w:t>
      </w:r>
      <w:r w:rsidR="0062789D">
        <w:t>c</w:t>
      </w:r>
      <w:r w:rsidR="00DD7C86" w:rsidRPr="00DD7C86">
        <w:t>ountr</w:t>
      </w:r>
      <w:r>
        <w:t>y</w:t>
      </w:r>
      <w:bookmarkEnd w:id="16"/>
    </w:p>
    <w:p w:rsidR="004D5267" w:rsidRDefault="00A67C92" w:rsidP="00C170B1">
      <w:pPr>
        <w:bidi w:val="0"/>
        <w:spacing w:after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>Among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countries importing Lebanese industrial products</w:t>
      </w:r>
      <w:r w:rsidR="0062789D"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United Arab Emirates </w:t>
      </w:r>
      <w:r>
        <w:rPr>
          <w:rFonts w:asciiTheme="majorHAnsi" w:hAnsiTheme="majorHAnsi"/>
          <w:sz w:val="28"/>
          <w:szCs w:val="28"/>
          <w:lang w:bidi="ar-LB"/>
        </w:rPr>
        <w:t>ranked first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19 million US dollars</w:t>
      </w:r>
      <w:r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10.8% of 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the total export value. </w:t>
      </w:r>
      <w:r w:rsidR="00C170B1">
        <w:rPr>
          <w:rFonts w:asciiTheme="majorHAnsi" w:hAnsiTheme="majorHAnsi"/>
          <w:sz w:val="28"/>
          <w:szCs w:val="28"/>
          <w:lang w:bidi="ar-LB"/>
        </w:rPr>
        <w:t>Syria came second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17.1 million US dollars with a rate of 9.8% of the total export value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. </w:t>
      </w:r>
      <w:r w:rsidR="00C170B1">
        <w:rPr>
          <w:rFonts w:asciiTheme="majorHAnsi" w:hAnsiTheme="majorHAnsi"/>
          <w:sz w:val="28"/>
          <w:szCs w:val="28"/>
          <w:lang w:bidi="ar-LB"/>
        </w:rPr>
        <w:lastRenderedPageBreak/>
        <w:t>Followed by,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2789D" w:rsidRPr="00DD7C86">
        <w:rPr>
          <w:rFonts w:asciiTheme="majorHAnsi" w:hAnsiTheme="majorHAnsi"/>
          <w:sz w:val="28"/>
          <w:szCs w:val="28"/>
          <w:lang w:bidi="ar-LB"/>
        </w:rPr>
        <w:t>Iraq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15.5 million US dollars with a rate of 8.8% of the total export value (Table 13).</w:t>
      </w:r>
    </w:p>
    <w:p w:rsidR="00DD7C86" w:rsidRDefault="00DD7C86" w:rsidP="00C170B1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DD7C86">
        <w:rPr>
          <w:rFonts w:asciiTheme="majorHAnsi" w:hAnsiTheme="majorHAnsi"/>
          <w:sz w:val="28"/>
          <w:szCs w:val="28"/>
          <w:lang w:bidi="ar-LB"/>
        </w:rPr>
        <w:t xml:space="preserve">During </w:t>
      </w:r>
      <w:r w:rsidR="00685F8F">
        <w:rPr>
          <w:rFonts w:asciiTheme="majorHAnsi" w:hAnsiTheme="majorHAnsi"/>
          <w:sz w:val="28"/>
          <w:szCs w:val="28"/>
          <w:lang w:bidi="ar-LB"/>
        </w:rPr>
        <w:t>this month</w:t>
      </w:r>
      <w:r w:rsidR="00C170B1">
        <w:rPr>
          <w:rFonts w:asciiTheme="majorHAnsi" w:hAnsiTheme="majorHAnsi"/>
          <w:sz w:val="28"/>
          <w:szCs w:val="28"/>
          <w:lang w:bidi="ar-LB"/>
        </w:rPr>
        <w:t>,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Lebanese products </w:t>
      </w:r>
      <w:r w:rsidR="00AD7992">
        <w:rPr>
          <w:rFonts w:asciiTheme="majorHAnsi" w:hAnsiTheme="majorHAnsi"/>
          <w:sz w:val="28"/>
          <w:szCs w:val="28"/>
          <w:lang w:bidi="ar-LB"/>
        </w:rPr>
        <w:t xml:space="preserve">were </w:t>
      </w:r>
      <w:r w:rsidR="00AD7992" w:rsidRPr="00DD7C86">
        <w:rPr>
          <w:rFonts w:asciiTheme="majorHAnsi" w:hAnsiTheme="majorHAnsi"/>
          <w:sz w:val="28"/>
          <w:szCs w:val="28"/>
          <w:lang w:bidi="ar-LB"/>
        </w:rPr>
        <w:t>exported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to 30 European countries, 30 non-Arab African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countries,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and 21 non-Arab Asian countries, it also exported to 19 Arab countries and 11 A</w:t>
      </w:r>
      <w:r w:rsidR="00685F8F">
        <w:rPr>
          <w:rFonts w:asciiTheme="majorHAnsi" w:hAnsiTheme="majorHAnsi"/>
          <w:sz w:val="28"/>
          <w:szCs w:val="28"/>
          <w:lang w:bidi="ar-LB"/>
        </w:rPr>
        <w:t>merican countries, and 2 Oceanic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countries. </w:t>
      </w:r>
      <w:r w:rsidR="00C170B1" w:rsidRPr="00C170B1">
        <w:rPr>
          <w:rFonts w:asciiTheme="majorHAnsi" w:hAnsiTheme="majorHAnsi"/>
          <w:sz w:val="28"/>
          <w:szCs w:val="28"/>
          <w:lang w:bidi="ar-LB"/>
        </w:rPr>
        <w:t xml:space="preserve">Counties that imported Lebanese </w:t>
      </w:r>
      <w:r w:rsidR="00C170B1">
        <w:rPr>
          <w:rFonts w:asciiTheme="majorHAnsi" w:hAnsiTheme="majorHAnsi"/>
          <w:sz w:val="28"/>
          <w:szCs w:val="28"/>
          <w:lang w:bidi="ar-LB"/>
        </w:rPr>
        <w:t>goods</w:t>
      </w:r>
      <w:r w:rsidR="00C170B1" w:rsidRPr="00C170B1">
        <w:rPr>
          <w:rFonts w:asciiTheme="majorHAnsi" w:hAnsiTheme="majorHAnsi"/>
          <w:sz w:val="28"/>
          <w:szCs w:val="28"/>
          <w:lang w:bidi="ar-LB"/>
        </w:rPr>
        <w:t xml:space="preserve"> by over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1 million US dollars as following: 12 Arab countries, 9 European countries, 7 non-Arab African countries, 5 non-Arab Asian countries,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and </w:t>
      </w:r>
      <w:r w:rsidR="00685F8F" w:rsidRPr="00DD7C86">
        <w:rPr>
          <w:rFonts w:asciiTheme="majorHAnsi" w:hAnsiTheme="majorHAnsi"/>
          <w:sz w:val="28"/>
          <w:szCs w:val="28"/>
          <w:lang w:bidi="ar-LB"/>
        </w:rPr>
        <w:t>2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American countries (table 14, </w:t>
      </w:r>
      <w:r w:rsidR="00800FE6">
        <w:rPr>
          <w:rFonts w:asciiTheme="majorHAnsi" w:hAnsiTheme="majorHAnsi"/>
          <w:sz w:val="28"/>
          <w:szCs w:val="28"/>
          <w:lang w:bidi="ar-LB"/>
        </w:rPr>
        <w:t>Charts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3, 4).</w:t>
      </w:r>
    </w:p>
    <w:p w:rsidR="00DD7C86" w:rsidRDefault="00DD7C86" w:rsidP="00417CA1">
      <w:pPr>
        <w:pStyle w:val="Heading1"/>
      </w:pPr>
      <w:bookmarkStart w:id="17" w:name="_Toc480627732"/>
      <w:r w:rsidRPr="00DD7C86">
        <w:t xml:space="preserve">Imports of </w:t>
      </w:r>
      <w:r w:rsidR="00685F8F">
        <w:t>industrial m</w:t>
      </w:r>
      <w:r w:rsidRPr="00DD7C86">
        <w:t xml:space="preserve">achinery and </w:t>
      </w:r>
      <w:r w:rsidR="00685F8F">
        <w:t>e</w:t>
      </w:r>
      <w:r w:rsidRPr="00DD7C86">
        <w:t>quipment</w:t>
      </w:r>
      <w:bookmarkEnd w:id="17"/>
    </w:p>
    <w:p w:rsidR="00863161" w:rsidRDefault="00A65962" w:rsidP="00863161">
      <w:pPr>
        <w:bidi w:val="0"/>
        <w:spacing w:after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A65962">
        <w:rPr>
          <w:rFonts w:asciiTheme="majorHAnsi" w:hAnsiTheme="majorHAnsi"/>
          <w:sz w:val="28"/>
          <w:szCs w:val="28"/>
          <w:lang w:bidi="ar-LB"/>
        </w:rPr>
        <w:t>The total import value of industrial machinery and equ</w:t>
      </w:r>
      <w:r w:rsidR="00685F8F">
        <w:rPr>
          <w:rFonts w:asciiTheme="majorHAnsi" w:hAnsiTheme="majorHAnsi"/>
          <w:sz w:val="28"/>
          <w:szCs w:val="28"/>
          <w:lang w:bidi="ar-LB"/>
        </w:rPr>
        <w:t>ipment in January 2017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reached 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around 21 million US dollars compared to 25.3 US dollars during the same period in 2016, </w:t>
      </w:r>
      <w:r w:rsidR="00C170B1">
        <w:rPr>
          <w:rFonts w:asciiTheme="majorHAnsi" w:hAnsiTheme="majorHAnsi"/>
          <w:sz w:val="28"/>
          <w:szCs w:val="28"/>
          <w:lang w:bidi="ar-LB"/>
        </w:rPr>
        <w:t>and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20.5 US dollars during the same period 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in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2015,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a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decline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by 17.1% compared to </w:t>
      </w:r>
      <w:r w:rsidRPr="00A65962">
        <w:rPr>
          <w:rFonts w:asciiTheme="majorHAnsi" w:hAnsiTheme="majorHAnsi"/>
          <w:sz w:val="28"/>
          <w:szCs w:val="28"/>
          <w:lang w:bidi="ar-LB"/>
        </w:rPr>
        <w:t>year 201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6,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and </w:t>
      </w:r>
      <w:r w:rsidR="00685F8F">
        <w:rPr>
          <w:rFonts w:asciiTheme="majorHAnsi" w:hAnsiTheme="majorHAnsi"/>
          <w:sz w:val="28"/>
          <w:szCs w:val="28"/>
          <w:lang w:bidi="ar-LB"/>
        </w:rPr>
        <w:t>an increase of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2.4% compared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year</w:t>
      </w:r>
      <w:r>
        <w:rPr>
          <w:rFonts w:asciiTheme="majorHAnsi" w:hAnsiTheme="majorHAnsi"/>
          <w:sz w:val="28"/>
          <w:szCs w:val="28"/>
          <w:lang w:bidi="ar-LB"/>
        </w:rPr>
        <w:t xml:space="preserve"> 2015. (Tables 17, 18)</w:t>
      </w:r>
    </w:p>
    <w:p w:rsidR="00A65962" w:rsidRDefault="00A65962" w:rsidP="00863161">
      <w:pPr>
        <w:bidi w:val="0"/>
        <w:spacing w:after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A65962">
        <w:rPr>
          <w:rFonts w:asciiTheme="majorHAnsi" w:hAnsiTheme="majorHAnsi"/>
          <w:sz w:val="28"/>
          <w:szCs w:val="28"/>
          <w:lang w:bidi="ar-LB"/>
        </w:rPr>
        <w:t xml:space="preserve">Italy </w:t>
      </w:r>
      <w:r w:rsidR="008243A6">
        <w:rPr>
          <w:rFonts w:asciiTheme="majorHAnsi" w:hAnsiTheme="majorHAnsi"/>
          <w:sz w:val="28"/>
          <w:szCs w:val="28"/>
          <w:lang w:bidi="ar-LB"/>
        </w:rPr>
        <w:t>ranked first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243A6">
        <w:rPr>
          <w:rFonts w:asciiTheme="majorHAnsi" w:hAnsiTheme="majorHAnsi"/>
          <w:sz w:val="28"/>
          <w:szCs w:val="28"/>
          <w:lang w:bidi="ar-LB"/>
        </w:rPr>
        <w:t>on the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list of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countries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exporting industrial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machinery and equipment to Lebanon, </w:t>
      </w:r>
      <w:r w:rsidR="00C170B1">
        <w:rPr>
          <w:rFonts w:asciiTheme="majorHAnsi" w:hAnsiTheme="majorHAnsi"/>
          <w:sz w:val="28"/>
          <w:szCs w:val="28"/>
          <w:lang w:bidi="ar-LB"/>
        </w:rPr>
        <w:t>with a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total value amount</w:t>
      </w:r>
      <w:r w:rsidR="00C170B1">
        <w:rPr>
          <w:rFonts w:asciiTheme="majorHAnsi" w:hAnsiTheme="majorHAnsi"/>
          <w:sz w:val="28"/>
          <w:szCs w:val="28"/>
          <w:lang w:bidi="ar-LB"/>
        </w:rPr>
        <w:t>ing to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 around 7.8 million US dollars,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E78B1">
        <w:rPr>
          <w:rFonts w:asciiTheme="majorHAnsi" w:hAnsiTheme="majorHAnsi"/>
          <w:sz w:val="28"/>
          <w:szCs w:val="28"/>
          <w:lang w:bidi="ar-LB"/>
        </w:rPr>
        <w:t>followed by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China</w:t>
      </w:r>
      <w:r w:rsidR="000E78B1">
        <w:rPr>
          <w:rFonts w:asciiTheme="majorHAnsi" w:hAnsiTheme="majorHAnsi"/>
          <w:sz w:val="28"/>
          <w:szCs w:val="28"/>
          <w:lang w:bidi="ar-LB"/>
        </w:rPr>
        <w:t>,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with a total </w:t>
      </w:r>
      <w:r w:rsidR="000E78B1">
        <w:rPr>
          <w:rFonts w:asciiTheme="majorHAnsi" w:hAnsiTheme="majorHAnsi"/>
          <w:sz w:val="28"/>
          <w:szCs w:val="28"/>
          <w:lang w:bidi="ar-LB"/>
        </w:rPr>
        <w:t>value of 3.3 million US dollars,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E78B1">
        <w:rPr>
          <w:rFonts w:asciiTheme="majorHAnsi" w:hAnsiTheme="majorHAnsi"/>
          <w:sz w:val="28"/>
          <w:szCs w:val="28"/>
          <w:lang w:bidi="ar-LB"/>
        </w:rPr>
        <w:t>and</w:t>
      </w:r>
      <w:r w:rsidRPr="00A65962">
        <w:rPr>
          <w:rFonts w:asciiTheme="majorHAnsi" w:hAnsiTheme="majorHAnsi"/>
          <w:sz w:val="28"/>
          <w:szCs w:val="28"/>
          <w:lang w:bidi="ar-LB"/>
        </w:rPr>
        <w:t>, Germany with a total value of 2.</w:t>
      </w:r>
      <w:r>
        <w:rPr>
          <w:rFonts w:asciiTheme="majorHAnsi" w:hAnsiTheme="majorHAnsi"/>
          <w:sz w:val="28"/>
          <w:szCs w:val="28"/>
          <w:lang w:bidi="ar-LB"/>
        </w:rPr>
        <w:t>7 million US dollars (Table 18</w:t>
      </w:r>
      <w:r w:rsidR="00800FE6">
        <w:rPr>
          <w:rFonts w:asciiTheme="majorHAnsi" w:hAnsiTheme="majorHAnsi"/>
          <w:sz w:val="28"/>
          <w:szCs w:val="28"/>
          <w:lang w:bidi="ar-LB"/>
        </w:rPr>
        <w:t>, Chart 5</w:t>
      </w:r>
      <w:r>
        <w:rPr>
          <w:rFonts w:asciiTheme="majorHAnsi" w:hAnsiTheme="majorHAnsi"/>
          <w:sz w:val="28"/>
          <w:szCs w:val="28"/>
          <w:lang w:bidi="ar-LB"/>
        </w:rPr>
        <w:t>)</w:t>
      </w:r>
    </w:p>
    <w:p w:rsidR="004D5267" w:rsidRDefault="000E78B1" w:rsidP="00417CA1">
      <w:pPr>
        <w:pStyle w:val="Heading2"/>
      </w:pPr>
      <w:bookmarkStart w:id="18" w:name="_Toc480627733"/>
      <w:r>
        <w:t>I</w:t>
      </w:r>
      <w:r w:rsidR="002F1493" w:rsidRPr="00A65962">
        <w:t>mported</w:t>
      </w:r>
      <w:r w:rsidR="00A65962" w:rsidRPr="00A65962">
        <w:t xml:space="preserve"> </w:t>
      </w:r>
      <w:r w:rsidR="008243A6">
        <w:t>i</w:t>
      </w:r>
      <w:r w:rsidR="00A65962" w:rsidRPr="00A65962">
        <w:t xml:space="preserve">ndustrial </w:t>
      </w:r>
      <w:r w:rsidR="008243A6">
        <w:t>m</w:t>
      </w:r>
      <w:r w:rsidR="00A65962" w:rsidRPr="00A65962">
        <w:t xml:space="preserve">achinery and </w:t>
      </w:r>
      <w:r w:rsidR="008243A6">
        <w:t>e</w:t>
      </w:r>
      <w:r w:rsidR="00A65962" w:rsidRPr="00A65962">
        <w:t xml:space="preserve">quipment </w:t>
      </w:r>
      <w:r w:rsidR="008243A6">
        <w:t>by c</w:t>
      </w:r>
      <w:r w:rsidR="00A65962" w:rsidRPr="00A65962">
        <w:t xml:space="preserve">ountry of </w:t>
      </w:r>
      <w:r w:rsidR="008243A6">
        <w:t>o</w:t>
      </w:r>
      <w:r w:rsidR="00A65962" w:rsidRPr="00A65962">
        <w:t xml:space="preserve">rigin and </w:t>
      </w:r>
      <w:r w:rsidR="008243A6">
        <w:t>i</w:t>
      </w:r>
      <w:r w:rsidR="00A65962" w:rsidRPr="00A65962">
        <w:t xml:space="preserve">ndustrial </w:t>
      </w:r>
      <w:r w:rsidR="008243A6">
        <w:t>a</w:t>
      </w:r>
      <w:r w:rsidR="00A65962" w:rsidRPr="00A65962">
        <w:t>ctivity</w:t>
      </w:r>
      <w:bookmarkEnd w:id="18"/>
    </w:p>
    <w:p w:rsidR="004D5267" w:rsidRDefault="000E78B1" w:rsidP="000E78B1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>In January 2017, i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mports of </w:t>
      </w:r>
      <w:r w:rsidR="008243A6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>achinery</w:t>
      </w:r>
      <w:r w:rsidR="00A65962" w:rsidRPr="009F6D17">
        <w:rPr>
          <w:rFonts w:asciiTheme="majorHAnsi" w:hAnsiTheme="majorHAnsi"/>
          <w:b/>
          <w:bCs/>
          <w:sz w:val="28"/>
          <w:szCs w:val="28"/>
          <w:u w:val="single"/>
          <w:lang w:bidi="ar-LB"/>
        </w:rPr>
        <w:t xml:space="preserve"> </w:t>
      </w:r>
      <w:r w:rsidR="009F6D17" w:rsidRPr="008243A6">
        <w:rPr>
          <w:rFonts w:asciiTheme="majorHAnsi" w:hAnsiTheme="majorHAnsi"/>
          <w:sz w:val="28"/>
          <w:szCs w:val="28"/>
          <w:u w:val="single"/>
          <w:lang w:bidi="ar-LB"/>
        </w:rPr>
        <w:t>u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sed in </w:t>
      </w:r>
      <w:r w:rsidR="008243A6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>ackaging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, ranked first, with a total value of 5.3 million US dollars, and Italy </w:t>
      </w:r>
      <w:r>
        <w:rPr>
          <w:rFonts w:asciiTheme="majorHAnsi" w:hAnsiTheme="majorHAnsi"/>
          <w:sz w:val="28"/>
          <w:szCs w:val="28"/>
          <w:lang w:bidi="ar-LB"/>
        </w:rPr>
        <w:t>topped the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list of </w:t>
      </w:r>
      <w:r>
        <w:rPr>
          <w:rFonts w:asciiTheme="majorHAnsi" w:hAnsiTheme="majorHAnsi"/>
          <w:sz w:val="28"/>
          <w:szCs w:val="28"/>
          <w:lang w:bidi="ar-LB"/>
        </w:rPr>
        <w:t xml:space="preserve">countries exporting of 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this product</w:t>
      </w:r>
      <w:r>
        <w:rPr>
          <w:rFonts w:asciiTheme="majorHAnsi" w:hAnsiTheme="majorHAnsi"/>
          <w:sz w:val="28"/>
          <w:szCs w:val="28"/>
          <w:lang w:bidi="ar-LB"/>
        </w:rPr>
        <w:t xml:space="preserve"> to Lebanon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with exports </w:t>
      </w:r>
      <w:r>
        <w:rPr>
          <w:rFonts w:asciiTheme="majorHAnsi" w:hAnsiTheme="majorHAnsi"/>
          <w:sz w:val="28"/>
          <w:szCs w:val="28"/>
          <w:lang w:bidi="ar-LB"/>
        </w:rPr>
        <w:t>value of 4.5 million US dollars, f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ollowed by </w:t>
      </w:r>
      <w:r w:rsidR="008243A6">
        <w:rPr>
          <w:rFonts w:asciiTheme="majorHAnsi" w:hAnsiTheme="majorHAnsi"/>
          <w:sz w:val="28"/>
          <w:szCs w:val="28"/>
          <w:u w:val="single"/>
          <w:lang w:bidi="ar-LB"/>
        </w:rPr>
        <w:t>machines for f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ood </w:t>
      </w:r>
      <w:r w:rsidR="008243A6">
        <w:rPr>
          <w:rFonts w:asciiTheme="majorHAnsi" w:hAnsiTheme="majorHAnsi"/>
          <w:sz w:val="28"/>
          <w:szCs w:val="28"/>
          <w:u w:val="single"/>
          <w:lang w:bidi="ar-LB"/>
        </w:rPr>
        <w:t>i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>ndustry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, with a total v</w:t>
      </w:r>
      <w:r>
        <w:rPr>
          <w:rFonts w:asciiTheme="majorHAnsi" w:hAnsiTheme="majorHAnsi"/>
          <w:sz w:val="28"/>
          <w:szCs w:val="28"/>
          <w:lang w:bidi="ar-LB"/>
        </w:rPr>
        <w:t xml:space="preserve">alue of 2.1 million US dollars. 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Italy </w:t>
      </w:r>
      <w:r>
        <w:rPr>
          <w:rFonts w:asciiTheme="majorHAnsi" w:hAnsiTheme="majorHAnsi"/>
          <w:sz w:val="28"/>
          <w:szCs w:val="28"/>
          <w:lang w:bidi="ar-LB"/>
        </w:rPr>
        <w:t>was the leading of exporter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of this product with an export value </w:t>
      </w:r>
      <w:r w:rsidR="002F1493">
        <w:rPr>
          <w:rFonts w:asciiTheme="majorHAnsi" w:hAnsiTheme="majorHAnsi"/>
          <w:sz w:val="28"/>
          <w:szCs w:val="28"/>
          <w:lang w:bidi="ar-LB"/>
        </w:rPr>
        <w:t xml:space="preserve">of 0.4 million US dollars. </w:t>
      </w:r>
      <w:r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>achinery for the</w:t>
      </w:r>
      <w:r w:rsidR="00A65962" w:rsidRPr="009F6D17">
        <w:rPr>
          <w:rFonts w:asciiTheme="majorHAnsi" w:hAnsiTheme="majorHAnsi"/>
          <w:b/>
          <w:bCs/>
          <w:sz w:val="28"/>
          <w:szCs w:val="28"/>
          <w:u w:val="single"/>
          <w:lang w:bidi="ar-LB"/>
        </w:rPr>
        <w:t xml:space="preserve"> </w:t>
      </w:r>
      <w:r w:rsidR="008243A6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anufacture of </w:t>
      </w:r>
      <w:r w:rsidR="00224E7B">
        <w:rPr>
          <w:rFonts w:asciiTheme="majorHAnsi" w:hAnsiTheme="majorHAnsi"/>
          <w:sz w:val="28"/>
          <w:szCs w:val="28"/>
          <w:u w:val="single"/>
          <w:lang w:bidi="ar-LB"/>
        </w:rPr>
        <w:t>paper and paper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>board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, with a total value of 1.3 million US dollars (Table 19</w:t>
      </w:r>
      <w:r w:rsidR="00800FE6">
        <w:rPr>
          <w:rFonts w:asciiTheme="majorHAnsi" w:hAnsiTheme="majorHAnsi"/>
          <w:sz w:val="28"/>
          <w:szCs w:val="28"/>
          <w:lang w:bidi="ar-LB"/>
        </w:rPr>
        <w:t>, Chart 6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).</w:t>
      </w: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F70ED1" w:rsidRDefault="00F70ED1" w:rsidP="00F70ED1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F70ED1" w:rsidRDefault="00F70ED1" w:rsidP="00F70ED1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8243A6" w:rsidP="00A74F61">
      <w:pPr>
        <w:pStyle w:val="Heading1"/>
      </w:pPr>
      <w:bookmarkStart w:id="19" w:name="_Toc480627734"/>
      <w:r>
        <w:t>Appendix t</w:t>
      </w:r>
      <w:r w:rsidR="00EE1390">
        <w:t>ables</w:t>
      </w:r>
      <w:bookmarkEnd w:id="19"/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EE1390" w:rsidRPr="00EB2146" w:rsidRDefault="00EE1390" w:rsidP="00200562">
      <w:pPr>
        <w:bidi w:val="0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Table 1: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during Years 2015 – 2016 – 2017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07"/>
        <w:gridCol w:w="1467"/>
        <w:gridCol w:w="1517"/>
        <w:gridCol w:w="1608"/>
        <w:gridCol w:w="1518"/>
      </w:tblGrid>
      <w:tr w:rsidR="00716B9B" w:rsidRPr="00716B9B" w:rsidTr="00716B9B">
        <w:tc>
          <w:tcPr>
            <w:tcW w:w="1525" w:type="dxa"/>
            <w:shd w:val="clear" w:color="auto" w:fill="99CCFF"/>
            <w:vAlign w:val="center"/>
          </w:tcPr>
          <w:p w:rsidR="00716B9B" w:rsidRPr="00716B9B" w:rsidRDefault="00716B9B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Month</w:t>
            </w:r>
          </w:p>
        </w:tc>
        <w:tc>
          <w:tcPr>
            <w:tcW w:w="1607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716B9B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2015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716B9B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2016</w:t>
            </w:r>
          </w:p>
        </w:tc>
        <w:tc>
          <w:tcPr>
            <w:tcW w:w="1517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716B9B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2017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Variation</w:t>
            </w:r>
          </w:p>
          <w:p w:rsidR="00716B9B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5</w:t>
            </w: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/201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7</w:t>
            </w:r>
          </w:p>
        </w:tc>
        <w:tc>
          <w:tcPr>
            <w:tcW w:w="1518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Variation</w:t>
            </w:r>
          </w:p>
          <w:p w:rsidR="00716B9B" w:rsidRPr="00716B9B" w:rsidRDefault="000038E6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6</w:t>
            </w: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/201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7</w:t>
            </w: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243.2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199.5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175.9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-27.7%</w:t>
            </w: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  <w:rtl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-11.8%</w:t>
            </w: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237.5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222.8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246.5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211.6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240.2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231.1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280.6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210.6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292.1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225.3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233.5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178.8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233.4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232.9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242.5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184.3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255.3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220.0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219.9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193.7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231.1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216.3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E96C5A">
        <w:tc>
          <w:tcPr>
            <w:tcW w:w="1525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7" w:type="dxa"/>
            <w:shd w:val="clear" w:color="auto" w:fill="99CCFF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2,955.8</w:t>
            </w:r>
          </w:p>
        </w:tc>
        <w:tc>
          <w:tcPr>
            <w:tcW w:w="1467" w:type="dxa"/>
            <w:shd w:val="clear" w:color="auto" w:fill="99CCFF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2,526.9</w:t>
            </w:r>
          </w:p>
        </w:tc>
        <w:tc>
          <w:tcPr>
            <w:tcW w:w="1517" w:type="dxa"/>
            <w:shd w:val="clear" w:color="auto" w:fill="99CCFF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175.9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99CCFF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D5267" w:rsidRPr="00716B9B" w:rsidRDefault="00716B9B" w:rsidP="00716B9B">
      <w:pPr>
        <w:bidi w:val="0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</w:t>
      </w:r>
      <w:r w:rsidR="00586B52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D</w:t>
      </w: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Pr="00EB2146" w:rsidRDefault="00EE1390" w:rsidP="00EE1390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2: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Comparison of industrial e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xports during January 2017 and January 2016</w:t>
      </w:r>
    </w:p>
    <w:tbl>
      <w:tblPr>
        <w:tblW w:w="556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139"/>
        <w:gridCol w:w="1028"/>
        <w:gridCol w:w="1028"/>
        <w:gridCol w:w="1419"/>
        <w:gridCol w:w="1694"/>
      </w:tblGrid>
      <w:tr w:rsidR="003830D6" w:rsidRPr="00586B52" w:rsidTr="003830D6">
        <w:trPr>
          <w:trHeight w:val="591"/>
        </w:trPr>
        <w:tc>
          <w:tcPr>
            <w:tcW w:w="473" w:type="pct"/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Section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lang w:bidi="ar-LB"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Goods</w:t>
            </w:r>
          </w:p>
        </w:tc>
        <w:tc>
          <w:tcPr>
            <w:tcW w:w="500" w:type="pct"/>
            <w:shd w:val="clear" w:color="auto" w:fill="99CCFF"/>
            <w:vAlign w:val="center"/>
          </w:tcPr>
          <w:p w:rsidR="003830D6" w:rsidRPr="00586B52" w:rsidRDefault="003830D6" w:rsidP="00E96C5A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January 2016</w:t>
            </w:r>
          </w:p>
        </w:tc>
        <w:tc>
          <w:tcPr>
            <w:tcW w:w="500" w:type="pct"/>
            <w:shd w:val="clear" w:color="auto" w:fill="99CCFF"/>
            <w:vAlign w:val="center"/>
          </w:tcPr>
          <w:p w:rsidR="003830D6" w:rsidRPr="00586B52" w:rsidRDefault="003830D6" w:rsidP="00E96C5A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January 2017</w:t>
            </w:r>
          </w:p>
        </w:tc>
        <w:tc>
          <w:tcPr>
            <w:tcW w:w="690" w:type="pct"/>
            <w:shd w:val="clear" w:color="auto" w:fill="99CCFF"/>
            <w:vAlign w:val="center"/>
          </w:tcPr>
          <w:p w:rsidR="003830D6" w:rsidRPr="00586B52" w:rsidRDefault="003830D6" w:rsidP="00257124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Variation</w:t>
            </w:r>
            <w:r>
              <w:rPr>
                <w:rFonts w:asciiTheme="majorHAnsi" w:hAnsiTheme="majorHAnsi" w:cs="Traditional Arabic"/>
                <w:b/>
                <w:bCs/>
              </w:rPr>
              <w:t xml:space="preserve"> 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6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/201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7</w:t>
            </w:r>
          </w:p>
        </w:tc>
        <w:tc>
          <w:tcPr>
            <w:tcW w:w="826" w:type="pct"/>
            <w:shd w:val="clear" w:color="auto" w:fill="99CCFF"/>
            <w:vAlign w:val="center"/>
          </w:tcPr>
          <w:p w:rsidR="003830D6" w:rsidRPr="00586B52" w:rsidRDefault="003830D6" w:rsidP="00257124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  <w:lang w:bidi="ar-LB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Variation</w:t>
            </w:r>
            <w:r>
              <w:rPr>
                <w:rFonts w:asciiTheme="majorHAnsi" w:hAnsiTheme="majorHAnsi" w:cs="Traditional Arabic"/>
                <w:b/>
                <w:bCs/>
                <w:lang w:bidi="ar-LB"/>
              </w:rPr>
              <w:t xml:space="preserve"> in % 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6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/201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7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Animal products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0.4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16.8%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Vegetable products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3.0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3.6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21.2%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Fats and edible fats and oils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3.4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2.7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-0.7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-20.4%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Prepared foodstuffs and tobacco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34.5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33.1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-1.5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-4.3%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Mineral products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2.4%</w:t>
            </w:r>
          </w:p>
        </w:tc>
      </w:tr>
      <w:tr w:rsidR="003830D6" w:rsidRPr="00586B52" w:rsidTr="003830D6">
        <w:trPr>
          <w:trHeight w:val="54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Products of the chemical industries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30.0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22.2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-7.8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-26.1%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Plastics and rubber and articles thereof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9.6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9.0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-6.6%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 xml:space="preserve">Raw hides and skins, leather, </w:t>
            </w:r>
            <w:proofErr w:type="spellStart"/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furskins</w:t>
            </w:r>
            <w:proofErr w:type="spellEnd"/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 xml:space="preserve"> and articles thereof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0.0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3.8%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Wood and articles of wood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0.4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74.4%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Paper and paperboard and articles thereof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11.0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11.1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0.6%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Textiles and textile articles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8.0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4.5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-3.5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-44.0%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Footwear, headgear, prepared feather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1.0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-73.2%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Articles of stone, plaster, cement; glass and glassware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1.6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-20.0%</w:t>
            </w:r>
          </w:p>
        </w:tc>
      </w:tr>
      <w:tr w:rsidR="003830D6" w:rsidRPr="00586B52" w:rsidTr="003830D6">
        <w:trPr>
          <w:trHeight w:val="633"/>
        </w:trPr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Pearls, precious or semi-precious stones, precious metals and articles thereof (Excluding unworked diamonds, silver and gold Ingots)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9.9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7.2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-2.6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-26.6%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Base metals and articles of base metal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20.2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26.1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5.9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29.1%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Machinery and electrical equipment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53.7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42.5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-11.3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-20.9%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Transport equipment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1.5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-36.7%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Optical, measuring, medical, and musical instruments; clocks and watches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0.8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1.3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71.4%</w:t>
            </w:r>
          </w:p>
        </w:tc>
      </w:tr>
      <w:tr w:rsidR="003830D6" w:rsidRPr="00586B52" w:rsidTr="003830D6">
        <w:tc>
          <w:tcPr>
            <w:tcW w:w="473" w:type="pct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Arms and ammunition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0.0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-0.1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-76.7%</w:t>
            </w:r>
          </w:p>
        </w:tc>
      </w:tr>
      <w:tr w:rsidR="003830D6" w:rsidRPr="00586B52" w:rsidTr="003830D6"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13" w:type="pct"/>
            <w:shd w:val="clear" w:color="auto" w:fill="auto"/>
            <w:vAlign w:val="center"/>
          </w:tcPr>
          <w:p w:rsidR="003830D6" w:rsidRPr="00586B52" w:rsidRDefault="003830D6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Miscellaneous manufactured articles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8.6</w:t>
            </w:r>
          </w:p>
        </w:tc>
        <w:tc>
          <w:tcPr>
            <w:tcW w:w="500" w:type="pct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7.1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sz w:val="24"/>
                <w:szCs w:val="24"/>
              </w:rPr>
              <w:t>-1.5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-17.9%</w:t>
            </w:r>
          </w:p>
        </w:tc>
      </w:tr>
      <w:tr w:rsidR="003830D6" w:rsidRPr="00586B52" w:rsidTr="003830D6">
        <w:tc>
          <w:tcPr>
            <w:tcW w:w="473" w:type="pct"/>
            <w:tcBorders>
              <w:right w:val="nil"/>
            </w:tcBorders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13" w:type="pct"/>
            <w:tcBorders>
              <w:left w:val="nil"/>
            </w:tcBorders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00" w:type="pct"/>
            <w:shd w:val="clear" w:color="auto" w:fill="99CCFF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199.5</w:t>
            </w:r>
          </w:p>
        </w:tc>
        <w:tc>
          <w:tcPr>
            <w:tcW w:w="500" w:type="pct"/>
            <w:shd w:val="clear" w:color="auto" w:fill="99CCFF"/>
            <w:vAlign w:val="center"/>
          </w:tcPr>
          <w:p w:rsidR="003830D6" w:rsidRPr="00586B52" w:rsidRDefault="003830D6" w:rsidP="00E96C5A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175.9</w:t>
            </w:r>
          </w:p>
        </w:tc>
        <w:tc>
          <w:tcPr>
            <w:tcW w:w="690" w:type="pct"/>
            <w:shd w:val="clear" w:color="auto" w:fill="99CCFF"/>
            <w:vAlign w:val="center"/>
          </w:tcPr>
          <w:p w:rsidR="003830D6" w:rsidRPr="00586B52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-23.6</w:t>
            </w:r>
          </w:p>
        </w:tc>
        <w:tc>
          <w:tcPr>
            <w:tcW w:w="826" w:type="pct"/>
            <w:shd w:val="clear" w:color="auto" w:fill="99CCFF"/>
            <w:vAlign w:val="center"/>
          </w:tcPr>
          <w:p w:rsidR="003830D6" w:rsidRPr="00DF7C59" w:rsidRDefault="003830D6" w:rsidP="00DF7C59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  <w:t>-11.8%</w:t>
            </w:r>
          </w:p>
        </w:tc>
      </w:tr>
    </w:tbl>
    <w:p w:rsidR="00586B52" w:rsidRPr="00716B9B" w:rsidRDefault="00586B52" w:rsidP="00586B52">
      <w:pPr>
        <w:bidi w:val="0"/>
        <w:ind w:left="-426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USD</w:t>
      </w:r>
    </w:p>
    <w:p w:rsidR="004D5267" w:rsidRPr="00586B52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EE1390" w:rsidRPr="00EB2146" w:rsidRDefault="00EE1390" w:rsidP="00EB2146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3: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base metals and articles of base metal 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 w:rsidR="00EB2146" w:rsidRPr="00EB2146">
        <w:rPr>
          <w:rFonts w:asciiTheme="majorHAnsi" w:hAnsiTheme="majorHAnsi"/>
          <w:b/>
          <w:bCs/>
          <w:sz w:val="24"/>
          <w:szCs w:val="24"/>
          <w:lang w:bidi="ar-LB"/>
        </w:rPr>
        <w:t>6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18"/>
        <w:gridCol w:w="1217"/>
        <w:gridCol w:w="859"/>
        <w:gridCol w:w="919"/>
        <w:gridCol w:w="860"/>
        <w:gridCol w:w="898"/>
        <w:gridCol w:w="1080"/>
        <w:gridCol w:w="839"/>
      </w:tblGrid>
      <w:tr w:rsidR="00E320F9" w:rsidRPr="00EB2146" w:rsidTr="00E320F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320F9" w:rsidRPr="00EB2146" w:rsidRDefault="008C5473" w:rsidP="008C547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Republic of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320F9">
              <w:rPr>
                <w:rFonts w:asciiTheme="majorHAnsi" w:hAnsiTheme="majorHAnsi"/>
                <w:sz w:val="24"/>
                <w:szCs w:val="24"/>
              </w:rPr>
              <w:t>Korea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Turkey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Congo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Greece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Benin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Italy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India</w:t>
            </w:r>
          </w:p>
        </w:tc>
      </w:tr>
      <w:tr w:rsidR="00E320F9" w:rsidRPr="00EB2146" w:rsidTr="00E320F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E320F9" w:rsidRPr="00EB2146" w:rsidRDefault="00E320F9" w:rsidP="008C547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 w:rsidR="008C5473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3,107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3,034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1,600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1,085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942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857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830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810</w:t>
            </w:r>
          </w:p>
        </w:tc>
      </w:tr>
    </w:tbl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EB2146" w:rsidRPr="00EB2146" w:rsidRDefault="00EB2146" w:rsidP="00EB2146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base metals and articles of base metal 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022"/>
        <w:gridCol w:w="1276"/>
        <w:gridCol w:w="841"/>
        <w:gridCol w:w="792"/>
        <w:gridCol w:w="919"/>
        <w:gridCol w:w="843"/>
        <w:gridCol w:w="1139"/>
        <w:gridCol w:w="898"/>
      </w:tblGrid>
      <w:tr w:rsidR="00EB2146" w:rsidRPr="00EB2146" w:rsidTr="00FF15F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2146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Turkey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Republic of</w:t>
            </w:r>
            <w:r w:rsidR="00D7619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76198" w:rsidRPr="00EB2146">
              <w:rPr>
                <w:rFonts w:asciiTheme="majorHAnsi" w:hAnsiTheme="majorHAnsi"/>
                <w:sz w:val="24"/>
                <w:szCs w:val="24"/>
              </w:rPr>
              <w:t>Korea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Spain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Japan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Greece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China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146" w:rsidRPr="00EB2146" w:rsidRDefault="00EB2146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</w:tr>
      <w:tr w:rsidR="00EB2146" w:rsidRPr="00EB2146" w:rsidTr="00FF15F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EB2146" w:rsidRPr="008C5473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6,383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4,753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2,608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955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rtl/>
                <w:lang w:bidi="ar-LB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952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931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661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B2146" w:rsidRPr="00EB2146" w:rsidRDefault="00EB2146" w:rsidP="00FF15F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146">
              <w:rPr>
                <w:rFonts w:asciiTheme="majorHAnsi" w:hAnsiTheme="majorHAnsi"/>
                <w:sz w:val="24"/>
                <w:szCs w:val="24"/>
              </w:rPr>
              <w:t>659</w:t>
            </w:r>
          </w:p>
        </w:tc>
      </w:tr>
    </w:tbl>
    <w:p w:rsidR="00EB2146" w:rsidRDefault="00EB2146" w:rsidP="00EB2146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9F4175" w:rsidRPr="00EB2146" w:rsidRDefault="009F4175" w:rsidP="00FF15F9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vegetable p</w:t>
      </w:r>
      <w:r w:rsidR="00FF15F9" w:rsidRPr="00FF15F9">
        <w:rPr>
          <w:rFonts w:asciiTheme="majorHAnsi" w:hAnsiTheme="majorHAnsi"/>
          <w:b/>
          <w:bCs/>
          <w:sz w:val="24"/>
          <w:szCs w:val="24"/>
          <w:lang w:bidi="ar-LB"/>
        </w:rPr>
        <w:t xml:space="preserve">roducts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2016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023"/>
        <w:gridCol w:w="740"/>
        <w:gridCol w:w="1479"/>
        <w:gridCol w:w="901"/>
        <w:gridCol w:w="1151"/>
        <w:gridCol w:w="1072"/>
        <w:gridCol w:w="979"/>
        <w:gridCol w:w="788"/>
      </w:tblGrid>
      <w:tr w:rsidR="00E320F9" w:rsidRPr="00EB2146" w:rsidTr="00E320F9">
        <w:trPr>
          <w:trHeight w:val="369"/>
          <w:jc w:val="center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320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Sweden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Syria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Netherlands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Jordan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United States Of America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Tunisia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Qatar</w:t>
            </w:r>
          </w:p>
        </w:tc>
      </w:tr>
      <w:tr w:rsidR="00E320F9" w:rsidRPr="00EB2146" w:rsidTr="00E320F9">
        <w:trPr>
          <w:jc w:val="center"/>
        </w:trPr>
        <w:tc>
          <w:tcPr>
            <w:tcW w:w="718" w:type="pct"/>
            <w:shd w:val="clear" w:color="auto" w:fill="99CCFF"/>
            <w:vAlign w:val="center"/>
          </w:tcPr>
          <w:p w:rsidR="00E320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383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307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228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184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165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144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140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137</w:t>
            </w:r>
          </w:p>
        </w:tc>
      </w:tr>
    </w:tbl>
    <w:p w:rsidR="009F4175" w:rsidRDefault="009F4175" w:rsidP="009F4175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9F4175" w:rsidRPr="00EB2146" w:rsidRDefault="009F4175" w:rsidP="00F70ED1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vegetable p</w:t>
      </w:r>
      <w:r w:rsidR="00FF15F9" w:rsidRPr="00FF15F9">
        <w:rPr>
          <w:rFonts w:asciiTheme="majorHAnsi" w:hAnsiTheme="majorHAnsi"/>
          <w:b/>
          <w:bCs/>
          <w:sz w:val="24"/>
          <w:szCs w:val="24"/>
          <w:lang w:bidi="ar-LB"/>
        </w:rPr>
        <w:t xml:space="preserve">roducts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09" w:type="pct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139"/>
        <w:gridCol w:w="1023"/>
        <w:gridCol w:w="1072"/>
        <w:gridCol w:w="898"/>
        <w:gridCol w:w="954"/>
        <w:gridCol w:w="901"/>
        <w:gridCol w:w="1147"/>
        <w:gridCol w:w="1148"/>
      </w:tblGrid>
      <w:tr w:rsidR="00FF15F9" w:rsidRPr="00EB2146" w:rsidTr="00FF15F9">
        <w:trPr>
          <w:trHeight w:val="369"/>
          <w:jc w:val="center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15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Sweden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United States Of America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Turkey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Jordan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United Kingdom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Australia</w:t>
            </w:r>
          </w:p>
        </w:tc>
      </w:tr>
      <w:tr w:rsidR="00FF15F9" w:rsidRPr="00EB2146" w:rsidTr="00FF15F9">
        <w:trPr>
          <w:jc w:val="center"/>
        </w:trPr>
        <w:tc>
          <w:tcPr>
            <w:tcW w:w="615" w:type="pct"/>
            <w:shd w:val="clear" w:color="auto" w:fill="99CCFF"/>
            <w:vAlign w:val="center"/>
          </w:tcPr>
          <w:p w:rsidR="00FF15F9" w:rsidRPr="008C5473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706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560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483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259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254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181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164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F15F9" w:rsidRPr="00FF15F9" w:rsidRDefault="00FF15F9" w:rsidP="00FF15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</w:tr>
    </w:tbl>
    <w:p w:rsidR="009F4175" w:rsidRDefault="009F4175" w:rsidP="009F4175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7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>achinery and electrical equipment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2016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930"/>
        <w:gridCol w:w="1075"/>
        <w:gridCol w:w="1139"/>
        <w:gridCol w:w="965"/>
        <w:gridCol w:w="928"/>
        <w:gridCol w:w="797"/>
        <w:gridCol w:w="893"/>
        <w:gridCol w:w="1151"/>
      </w:tblGrid>
      <w:tr w:rsidR="00E320F9" w:rsidRPr="00EB2146" w:rsidTr="00E320F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320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Iraq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Nigeria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Angola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Qatar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Ghana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</w:tr>
      <w:tr w:rsidR="00E320F9" w:rsidRPr="00EB2146" w:rsidTr="00E320F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E320F9" w:rsidRPr="008C5473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14,220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9,760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3,359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3,077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2,672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2,532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1,984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1,592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8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>achinery and electrical equipment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968"/>
        <w:gridCol w:w="1222"/>
        <w:gridCol w:w="1139"/>
        <w:gridCol w:w="797"/>
        <w:gridCol w:w="898"/>
        <w:gridCol w:w="797"/>
        <w:gridCol w:w="1045"/>
        <w:gridCol w:w="919"/>
      </w:tblGrid>
      <w:tr w:rsidR="00FC70E5" w:rsidRPr="00EB2146" w:rsidTr="00FC70E5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C70E5" w:rsidRPr="00EB2146" w:rsidRDefault="008C5473" w:rsidP="00FC70E5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Libya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Iraq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Syria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Qatar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Ghana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France</w:t>
            </w:r>
          </w:p>
        </w:tc>
      </w:tr>
      <w:tr w:rsidR="00FC70E5" w:rsidRPr="00EB2146" w:rsidTr="00FC70E5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FC70E5" w:rsidRPr="008C5473" w:rsidRDefault="008C5473" w:rsidP="00FC70E5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8,227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6,833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4,463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3,789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2,567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2,241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1,282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FC70E5" w:rsidRPr="00FC70E5" w:rsidRDefault="00FC70E5" w:rsidP="00FC70E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C70E5">
              <w:rPr>
                <w:rFonts w:asciiTheme="majorHAnsi" w:hAnsiTheme="majorHAnsi"/>
                <w:sz w:val="24"/>
                <w:szCs w:val="24"/>
              </w:rPr>
              <w:t>1,228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9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>p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>roducts of the chemical industries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2016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139"/>
        <w:gridCol w:w="1156"/>
        <w:gridCol w:w="901"/>
        <w:gridCol w:w="797"/>
        <w:gridCol w:w="800"/>
        <w:gridCol w:w="954"/>
        <w:gridCol w:w="1020"/>
        <w:gridCol w:w="1084"/>
      </w:tblGrid>
      <w:tr w:rsidR="00E320F9" w:rsidRPr="00EB2146" w:rsidTr="00E320F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320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Spain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Jordan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Italy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Iraq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Turkey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Slovenia</w:t>
            </w:r>
          </w:p>
        </w:tc>
      </w:tr>
      <w:tr w:rsidR="00E320F9" w:rsidRPr="00EB2146" w:rsidTr="00E320F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E320F9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4,215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3,531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3,030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2,825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2,581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2,558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2,257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320F9" w:rsidRPr="00E320F9" w:rsidRDefault="00E320F9" w:rsidP="00E320F9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320F9">
              <w:rPr>
                <w:rFonts w:asciiTheme="majorHAnsi" w:hAnsiTheme="majorHAnsi"/>
                <w:sz w:val="24"/>
                <w:szCs w:val="24"/>
              </w:rPr>
              <w:t>1,612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10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products of the chemical industries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1139"/>
        <w:gridCol w:w="916"/>
        <w:gridCol w:w="1071"/>
        <w:gridCol w:w="901"/>
        <w:gridCol w:w="898"/>
        <w:gridCol w:w="824"/>
        <w:gridCol w:w="957"/>
        <w:gridCol w:w="1154"/>
      </w:tblGrid>
      <w:tr w:rsidR="00FC70E5" w:rsidRPr="00EB2146" w:rsidTr="00FC70E5">
        <w:trPr>
          <w:trHeight w:val="369"/>
          <w:jc w:val="center"/>
        </w:trPr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C70E5" w:rsidRPr="00EB2146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Iraq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Spain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Jordan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Oman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Italy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Tanzania</w:t>
            </w:r>
          </w:p>
        </w:tc>
      </w:tr>
      <w:tr w:rsidR="00FC70E5" w:rsidRPr="00EB2146" w:rsidTr="00FC70E5">
        <w:trPr>
          <w:jc w:val="center"/>
        </w:trPr>
        <w:tc>
          <w:tcPr>
            <w:tcW w:w="970" w:type="pct"/>
            <w:shd w:val="clear" w:color="auto" w:fill="99CCFF"/>
            <w:vAlign w:val="center"/>
          </w:tcPr>
          <w:p w:rsidR="00FC70E5" w:rsidRPr="008C5473" w:rsidRDefault="008C5473" w:rsidP="00FF15F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3,962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3,262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3,179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3,145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1,833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763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729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FC70E5" w:rsidRPr="00FF15F9" w:rsidRDefault="00FC70E5" w:rsidP="000F400D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F15F9">
              <w:rPr>
                <w:rFonts w:asciiTheme="majorHAnsi" w:hAnsiTheme="majorHAnsi"/>
                <w:sz w:val="24"/>
                <w:szCs w:val="24"/>
              </w:rPr>
              <w:t>718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E44869" w:rsidRDefault="00E44869" w:rsidP="00E44869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  <w:sectPr w:rsidR="00E44869" w:rsidSect="00174F60">
          <w:headerReference w:type="default" r:id="rId12"/>
          <w:footerReference w:type="default" r:id="rId13"/>
          <w:pgSz w:w="11906" w:h="16838"/>
          <w:pgMar w:top="1440" w:right="1440" w:bottom="737" w:left="1440" w:header="720" w:footer="273" w:gutter="0"/>
          <w:cols w:space="720"/>
          <w:bidi/>
          <w:rtlGutter/>
          <w:docGrid w:linePitch="360"/>
        </w:sectPr>
      </w:pPr>
    </w:p>
    <w:p w:rsidR="009D4DDC" w:rsidRPr="00EB2146" w:rsidRDefault="009D4DDC" w:rsidP="00200562">
      <w:pPr>
        <w:bidi w:val="0"/>
        <w:ind w:left="709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11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="008243A6" w:rsidRPr="00AB7008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according to exported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goods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D81150" w:rsidRPr="00AB7008">
        <w:rPr>
          <w:rFonts w:asciiTheme="majorHAnsi" w:hAnsiTheme="majorHAnsi"/>
          <w:b/>
          <w:bCs/>
          <w:sz w:val="24"/>
          <w:szCs w:val="24"/>
          <w:lang w:bidi="ar-LB"/>
        </w:rPr>
        <w:t>during</w:t>
      </w:r>
      <w:r w:rsidR="00AB7008" w:rsidRPr="00AB700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y</w:t>
      </w:r>
      <w:r w:rsidR="00AB7008" w:rsidRPr="00AB7008">
        <w:rPr>
          <w:rFonts w:asciiTheme="majorHAnsi" w:hAnsiTheme="majorHAnsi"/>
          <w:b/>
          <w:bCs/>
          <w:sz w:val="24"/>
          <w:szCs w:val="24"/>
          <w:lang w:bidi="ar-LB"/>
        </w:rPr>
        <w:t>ear 2017</w:t>
      </w:r>
    </w:p>
    <w:p w:rsidR="004D5267" w:rsidRDefault="000B0EAF" w:rsidP="000B0EAF">
      <w:pPr>
        <w:bidi w:val="0"/>
        <w:ind w:left="142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0B0EAF">
        <w:rPr>
          <w:noProof/>
        </w:rPr>
        <w:drawing>
          <wp:inline distT="0" distB="0" distL="0" distR="0" wp14:anchorId="13555389" wp14:editId="4B726B59">
            <wp:extent cx="9593580" cy="4770543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3646" cy="47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67" w:rsidRDefault="004D5267" w:rsidP="00133E02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4D5267" w:rsidRPr="008243A6" w:rsidRDefault="00133E02" w:rsidP="00200562">
      <w:pPr>
        <w:bidi w:val="0"/>
        <w:spacing w:after="0"/>
        <w:ind w:left="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12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exports according to exported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oods and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c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ountries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="00F83E4D">
        <w:rPr>
          <w:rFonts w:asciiTheme="majorHAnsi" w:hAnsiTheme="majorHAnsi"/>
          <w:b/>
          <w:bCs/>
          <w:sz w:val="24"/>
          <w:szCs w:val="24"/>
          <w:lang w:bidi="ar-LB"/>
        </w:rPr>
        <w:t>roups during January 2017</w:t>
      </w:r>
    </w:p>
    <w:tbl>
      <w:tblPr>
        <w:tblW w:w="52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8"/>
        <w:gridCol w:w="1253"/>
        <w:gridCol w:w="1313"/>
        <w:gridCol w:w="1303"/>
        <w:gridCol w:w="1306"/>
        <w:gridCol w:w="1247"/>
        <w:gridCol w:w="1303"/>
        <w:gridCol w:w="907"/>
        <w:gridCol w:w="1130"/>
      </w:tblGrid>
      <w:tr w:rsidR="00BA5AE3" w:rsidRPr="00DE4EE5" w:rsidTr="00E52093">
        <w:trPr>
          <w:trHeight w:val="687"/>
        </w:trPr>
        <w:tc>
          <w:tcPr>
            <w:tcW w:w="1899" w:type="pct"/>
            <w:shd w:val="clear" w:color="auto" w:fill="99CCFF"/>
            <w:vAlign w:val="center"/>
          </w:tcPr>
          <w:p w:rsidR="00133E02" w:rsidRPr="00E52093" w:rsidRDefault="00EB2396" w:rsidP="00EB2396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bookmarkStart w:id="20" w:name="OLE_LINK8"/>
            <w:bookmarkStart w:id="21" w:name="OLE_LINK9"/>
            <w:bookmarkStart w:id="22" w:name="_Hlk306179582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Goods</w:t>
            </w:r>
          </w:p>
        </w:tc>
        <w:tc>
          <w:tcPr>
            <w:tcW w:w="398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Arab Countries</w:t>
            </w:r>
          </w:p>
        </w:tc>
        <w:tc>
          <w:tcPr>
            <w:tcW w:w="417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European Countries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Oceania Countries</w:t>
            </w:r>
          </w:p>
        </w:tc>
        <w:tc>
          <w:tcPr>
            <w:tcW w:w="415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Non-Arab Asian countries</w:t>
            </w:r>
          </w:p>
        </w:tc>
        <w:tc>
          <w:tcPr>
            <w:tcW w:w="396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American Countries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Non-Arab African countries</w:t>
            </w:r>
          </w:p>
        </w:tc>
        <w:tc>
          <w:tcPr>
            <w:tcW w:w="288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Other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59" w:type="pct"/>
            <w:shd w:val="clear" w:color="auto" w:fill="99CCFF"/>
            <w:vAlign w:val="center"/>
          </w:tcPr>
          <w:p w:rsidR="00133E02" w:rsidRPr="00E52093" w:rsidRDefault="00133E02" w:rsidP="00DE4EE5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Total</w:t>
            </w:r>
          </w:p>
        </w:tc>
      </w:tr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Animal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418</w:t>
            </w:r>
          </w:p>
        </w:tc>
      </w:tr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Vegetable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1,430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3,620</w:t>
            </w:r>
          </w:p>
        </w:tc>
      </w:tr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bookmarkStart w:id="23" w:name="_Hlk301525356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Fats and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dible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f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ats and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ils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1,481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2,669</w:t>
            </w:r>
          </w:p>
        </w:tc>
      </w:tr>
      <w:bookmarkEnd w:id="23"/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Prepared foodstuffs and tobacco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22,870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3,750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2,888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33,073</w:t>
            </w:r>
          </w:p>
        </w:tc>
      </w:tr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Mineral </w:t>
            </w:r>
            <w:r w:rsidR="00E52093"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664</w:t>
            </w:r>
          </w:p>
        </w:tc>
      </w:tr>
      <w:tr w:rsidR="00BA5AE3" w:rsidRPr="00DE4EE5" w:rsidTr="009863F0">
        <w:trPr>
          <w:trHeight w:val="54"/>
        </w:trPr>
        <w:tc>
          <w:tcPr>
            <w:tcW w:w="1899" w:type="pct"/>
            <w:shd w:val="clear" w:color="auto" w:fill="auto"/>
          </w:tcPr>
          <w:p w:rsidR="00E253E8" w:rsidRPr="00E52093" w:rsidRDefault="00E52093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Products of the chemical industries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15,452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4,538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1,515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22,214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Plastics and rubber and articles thereof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5,335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2,166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8,989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Raw hides and skins, leather, </w:t>
            </w:r>
            <w:proofErr w:type="spellStart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furskins</w:t>
            </w:r>
            <w:proofErr w:type="spellEnd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and articles thereof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911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Wood and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of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w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ood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993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Paper and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aperboard and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t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8,343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11,078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Textiles and textile articles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2,546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1,127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4,500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Footwear,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h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eadgear,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repared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f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eather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277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Articles of stone, plaster, cement; glass and glassware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1,298</w:t>
            </w:r>
          </w:p>
        </w:tc>
      </w:tr>
      <w:tr w:rsidR="00BA5AE3" w:rsidRPr="00DE4EE5" w:rsidTr="009863F0">
        <w:trPr>
          <w:trHeight w:val="633"/>
        </w:trPr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Pearls, precious or semi-precious stones, precious metals and articles thereof (Excluding unworked diamonds, silver and gold Ingots)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4,589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1,387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7,241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Base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etals and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of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b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ase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etal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3,349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6,146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13,713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2,602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26,069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Machinery and electrical equipment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31,631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2,157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1,133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6,194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42,472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Transport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e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quipment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919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52093" w:rsidP="00E253E8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Optical, measuring, medical, and musical instruments; clocks and watches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1,348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Arms and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mmunition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auto"/>
          </w:tcPr>
          <w:p w:rsidR="00E253E8" w:rsidRPr="00E52093" w:rsidRDefault="00E253E8" w:rsidP="00E52093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Miscellaneous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anufactured </w:t>
            </w:r>
            <w:r w:rsidR="00E52093"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rticles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3,835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1,312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Calibri"/>
                <w:color w:val="000000"/>
                <w:sz w:val="24"/>
                <w:szCs w:val="24"/>
              </w:rPr>
              <w:t>1,632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7,076</w:t>
            </w:r>
          </w:p>
        </w:tc>
      </w:tr>
      <w:tr w:rsidR="00BA5AE3" w:rsidRPr="00DE4EE5" w:rsidTr="009863F0">
        <w:tc>
          <w:tcPr>
            <w:tcW w:w="1899" w:type="pct"/>
            <w:shd w:val="clear" w:color="auto" w:fill="99CCFF"/>
          </w:tcPr>
          <w:p w:rsidR="00E253E8" w:rsidRPr="00E52093" w:rsidRDefault="00E253E8" w:rsidP="00E253E8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398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104,856</w:t>
            </w:r>
          </w:p>
        </w:tc>
        <w:tc>
          <w:tcPr>
            <w:tcW w:w="417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24,072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942</w:t>
            </w:r>
          </w:p>
        </w:tc>
        <w:tc>
          <w:tcPr>
            <w:tcW w:w="415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18,720</w:t>
            </w:r>
          </w:p>
        </w:tc>
        <w:tc>
          <w:tcPr>
            <w:tcW w:w="396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6,457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18,837</w:t>
            </w:r>
          </w:p>
        </w:tc>
        <w:tc>
          <w:tcPr>
            <w:tcW w:w="288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1,974</w:t>
            </w:r>
          </w:p>
        </w:tc>
        <w:tc>
          <w:tcPr>
            <w:tcW w:w="359" w:type="pct"/>
            <w:shd w:val="clear" w:color="auto" w:fill="99CCFF"/>
            <w:vAlign w:val="center"/>
          </w:tcPr>
          <w:p w:rsidR="00E253E8" w:rsidRPr="00F83E4D" w:rsidRDefault="00E253E8" w:rsidP="00E253E8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F83E4D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175,859</w:t>
            </w:r>
          </w:p>
        </w:tc>
      </w:tr>
    </w:tbl>
    <w:bookmarkEnd w:id="20"/>
    <w:bookmarkEnd w:id="21"/>
    <w:bookmarkEnd w:id="22"/>
    <w:p w:rsidR="004D5267" w:rsidRDefault="005F4FB1" w:rsidP="004B2564">
      <w:pPr>
        <w:tabs>
          <w:tab w:val="left" w:pos="8140"/>
        </w:tabs>
        <w:bidi w:val="0"/>
        <w:spacing w:after="0"/>
        <w:rPr>
          <w:rFonts w:asciiTheme="majorHAnsi" w:hAnsiTheme="majorHAnsi" w:cs="Simplified Arabic"/>
          <w:b/>
          <w:bCs/>
          <w:sz w:val="18"/>
          <w:szCs w:val="18"/>
        </w:rPr>
      </w:pPr>
      <w:r w:rsidRPr="005F4FB1">
        <w:rPr>
          <w:rFonts w:asciiTheme="majorHAnsi" w:hAnsiTheme="majorHAnsi" w:cs="Simplified Arabic"/>
          <w:b/>
          <w:bCs/>
          <w:sz w:val="18"/>
          <w:szCs w:val="18"/>
        </w:rPr>
        <w:t>All the above figures are in thousands of US dollars</w:t>
      </w:r>
      <w:r w:rsidR="004B2564">
        <w:rPr>
          <w:rFonts w:asciiTheme="majorHAnsi" w:hAnsiTheme="majorHAnsi" w:cs="Simplified Arabic"/>
          <w:b/>
          <w:bCs/>
          <w:sz w:val="18"/>
          <w:szCs w:val="18"/>
        </w:rPr>
        <w:t>.</w:t>
      </w:r>
    </w:p>
    <w:p w:rsidR="004B2564" w:rsidRPr="00AB6319" w:rsidRDefault="004B2564" w:rsidP="00156874">
      <w:pPr>
        <w:tabs>
          <w:tab w:val="left" w:pos="8140"/>
        </w:tabs>
        <w:bidi w:val="0"/>
        <w:spacing w:after="0"/>
        <w:rPr>
          <w:rFonts w:asciiTheme="majorHAnsi" w:hAnsiTheme="majorHAnsi" w:cs="Simplified Arabic"/>
          <w:b/>
          <w:bCs/>
          <w:sz w:val="18"/>
          <w:szCs w:val="18"/>
        </w:rPr>
      </w:pPr>
      <w:r w:rsidRPr="004B2564">
        <w:rPr>
          <w:rFonts w:asciiTheme="majorHAnsi" w:hAnsiTheme="majorHAnsi" w:cs="Simplified Arabic"/>
          <w:b/>
          <w:bCs/>
          <w:sz w:val="18"/>
          <w:szCs w:val="18"/>
        </w:rPr>
        <w:t>* "</w:t>
      </w:r>
      <w:r w:rsidR="00324D8D">
        <w:rPr>
          <w:rFonts w:asciiTheme="majorHAnsi" w:hAnsiTheme="majorHAnsi" w:cs="Simplified Arabic"/>
          <w:b/>
          <w:bCs/>
          <w:sz w:val="18"/>
          <w:szCs w:val="18"/>
        </w:rPr>
        <w:t>other</w:t>
      </w:r>
      <w:r w:rsidRPr="004B2564">
        <w:rPr>
          <w:rFonts w:asciiTheme="majorHAnsi" w:hAnsiTheme="majorHAnsi" w:cs="Simplified Arabic"/>
          <w:b/>
          <w:bCs/>
          <w:sz w:val="18"/>
          <w:szCs w:val="18"/>
        </w:rPr>
        <w:t xml:space="preserve">" Includes exported goods to the duty free </w:t>
      </w:r>
      <w:r w:rsidR="00156874">
        <w:rPr>
          <w:rFonts w:asciiTheme="majorHAnsi" w:hAnsiTheme="majorHAnsi" w:cs="Simplified Arabic"/>
          <w:b/>
          <w:bCs/>
          <w:sz w:val="18"/>
          <w:szCs w:val="18"/>
        </w:rPr>
        <w:t xml:space="preserve">market </w:t>
      </w:r>
      <w:r w:rsidRPr="004B2564">
        <w:rPr>
          <w:rFonts w:asciiTheme="majorHAnsi" w:hAnsiTheme="majorHAnsi" w:cs="Simplified Arabic"/>
          <w:b/>
          <w:bCs/>
          <w:sz w:val="18"/>
          <w:szCs w:val="18"/>
        </w:rPr>
        <w:t>and those that are supplied to ships and aircraft.</w:t>
      </w:r>
    </w:p>
    <w:p w:rsidR="00942165" w:rsidRDefault="00942165" w:rsidP="004B2564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  <w:sectPr w:rsidR="00942165" w:rsidSect="004B2564">
          <w:headerReference w:type="default" r:id="rId15"/>
          <w:footerReference w:type="default" r:id="rId16"/>
          <w:pgSz w:w="16838" w:h="11906" w:orient="landscape"/>
          <w:pgMar w:top="1440" w:right="1440" w:bottom="567" w:left="737" w:header="720" w:footer="272" w:gutter="0"/>
          <w:cols w:space="720"/>
          <w:bidi/>
          <w:rtlGutter/>
          <w:docGrid w:linePitch="360"/>
        </w:sectPr>
      </w:pPr>
    </w:p>
    <w:p w:rsidR="004D5267" w:rsidRDefault="004B2564" w:rsidP="00324D8D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 w:rsidR="00D90FA5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13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Distribution of the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ndustrial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e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ccording to the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main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mporting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c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>ountries during January 201</w:t>
      </w:r>
      <w:r w:rsidR="00F83E4D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139"/>
        <w:gridCol w:w="930"/>
        <w:gridCol w:w="1023"/>
        <w:gridCol w:w="930"/>
        <w:gridCol w:w="828"/>
        <w:gridCol w:w="954"/>
        <w:gridCol w:w="1021"/>
        <w:gridCol w:w="1052"/>
      </w:tblGrid>
      <w:tr w:rsidR="00B912F8" w:rsidRPr="00EB2146" w:rsidTr="004551E1">
        <w:trPr>
          <w:trHeight w:val="369"/>
          <w:jc w:val="center"/>
        </w:trPr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912F8" w:rsidRPr="00EB2146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United Arab Emirates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Syria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Iraq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Saudi Arabia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Libya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Turkey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Jordan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Qatar</w:t>
            </w:r>
          </w:p>
        </w:tc>
      </w:tr>
      <w:tr w:rsidR="00B912F8" w:rsidRPr="00EB2146" w:rsidTr="004551E1">
        <w:trPr>
          <w:jc w:val="center"/>
        </w:trPr>
        <w:tc>
          <w:tcPr>
            <w:tcW w:w="970" w:type="pct"/>
            <w:shd w:val="clear" w:color="auto" w:fill="99CCFF"/>
            <w:vAlign w:val="center"/>
          </w:tcPr>
          <w:p w:rsidR="00B912F8" w:rsidRPr="00EB2146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19,029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17,149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15,528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14,841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8,381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7,333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7,197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6,915</w:t>
            </w:r>
          </w:p>
        </w:tc>
      </w:tr>
    </w:tbl>
    <w:p w:rsidR="004D5267" w:rsidRDefault="004D5267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97"/>
        <w:gridCol w:w="951"/>
        <w:gridCol w:w="1118"/>
        <w:gridCol w:w="1072"/>
        <w:gridCol w:w="811"/>
        <w:gridCol w:w="919"/>
        <w:gridCol w:w="1042"/>
        <w:gridCol w:w="1147"/>
      </w:tblGrid>
      <w:tr w:rsidR="00B912F8" w:rsidRPr="00EB2146" w:rsidTr="004551E1">
        <w:trPr>
          <w:trHeight w:val="369"/>
          <w:jc w:val="center"/>
        </w:trPr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912F8" w:rsidRPr="00EB2146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Spain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Kuwait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Korea, Republic of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United States Of America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Egypt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France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Ivory Coast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United Kingdom</w:t>
            </w:r>
          </w:p>
        </w:tc>
      </w:tr>
      <w:tr w:rsidR="00B912F8" w:rsidRPr="00EB2146" w:rsidTr="004551E1">
        <w:trPr>
          <w:jc w:val="center"/>
        </w:trPr>
        <w:tc>
          <w:tcPr>
            <w:tcW w:w="970" w:type="pct"/>
            <w:shd w:val="clear" w:color="auto" w:fill="99CCFF"/>
            <w:vAlign w:val="center"/>
          </w:tcPr>
          <w:p w:rsidR="00B912F8" w:rsidRPr="008C5473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6,033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5,263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4,760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4,398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3,646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3,562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2,994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912F8" w:rsidRPr="004551E1" w:rsidRDefault="00B912F8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2,389</w:t>
            </w:r>
          </w:p>
        </w:tc>
      </w:tr>
    </w:tbl>
    <w:p w:rsidR="00F83E4D" w:rsidRDefault="00F83E4D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859"/>
        <w:gridCol w:w="937"/>
        <w:gridCol w:w="1092"/>
        <w:gridCol w:w="837"/>
        <w:gridCol w:w="1151"/>
        <w:gridCol w:w="864"/>
        <w:gridCol w:w="1009"/>
        <w:gridCol w:w="1090"/>
      </w:tblGrid>
      <w:tr w:rsidR="004551E1" w:rsidRPr="00EB2146" w:rsidTr="004551E1">
        <w:trPr>
          <w:trHeight w:val="369"/>
          <w:jc w:val="center"/>
        </w:trPr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551E1" w:rsidRPr="00EB2146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Congo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Italy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India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Oman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Germany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Ghana</w:t>
            </w:r>
          </w:p>
        </w:tc>
        <w:tc>
          <w:tcPr>
            <w:tcW w:w="5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Canada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Liberia</w:t>
            </w:r>
          </w:p>
        </w:tc>
      </w:tr>
      <w:tr w:rsidR="004551E1" w:rsidRPr="00EB2146" w:rsidTr="004551E1">
        <w:trPr>
          <w:jc w:val="center"/>
        </w:trPr>
        <w:tc>
          <w:tcPr>
            <w:tcW w:w="970" w:type="pct"/>
            <w:shd w:val="clear" w:color="auto" w:fill="99CCFF"/>
            <w:vAlign w:val="center"/>
          </w:tcPr>
          <w:p w:rsidR="004551E1" w:rsidRPr="008C5473" w:rsidRDefault="008C5473" w:rsidP="00B912F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2,216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2,191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2,081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2,019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1,985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1,922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1,535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4551E1" w:rsidRPr="004551E1" w:rsidRDefault="004551E1" w:rsidP="004551E1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551E1">
              <w:rPr>
                <w:rFonts w:asciiTheme="majorHAnsi" w:hAnsiTheme="majorHAnsi"/>
                <w:sz w:val="24"/>
                <w:szCs w:val="24"/>
              </w:rPr>
              <w:t>1,428</w:t>
            </w:r>
          </w:p>
        </w:tc>
      </w:tr>
    </w:tbl>
    <w:p w:rsidR="00F83E4D" w:rsidRDefault="00F83E4D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4551E1" w:rsidRDefault="004551E1" w:rsidP="006050D1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Pr="004551E1">
        <w:rPr>
          <w:rFonts w:asciiTheme="majorHAnsi" w:hAnsiTheme="majorHAnsi"/>
          <w:b/>
          <w:bCs/>
          <w:sz w:val="24"/>
          <w:szCs w:val="24"/>
          <w:lang w:bidi="ar-LB"/>
        </w:rPr>
        <w:t>Distri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bution of importing countries according to</w:t>
      </w:r>
      <w:r w:rsidRPr="004551E1">
        <w:rPr>
          <w:rFonts w:asciiTheme="majorHAnsi" w:hAnsiTheme="majorHAnsi"/>
          <w:b/>
          <w:bCs/>
          <w:sz w:val="24"/>
          <w:szCs w:val="24"/>
          <w:lang w:bidi="ar-LB"/>
        </w:rPr>
        <w:t xml:space="preserve"> countries groups and the value of exports during January 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1029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90"/>
        <w:gridCol w:w="1290"/>
        <w:gridCol w:w="1290"/>
        <w:gridCol w:w="1312"/>
        <w:gridCol w:w="1290"/>
        <w:gridCol w:w="1325"/>
        <w:gridCol w:w="797"/>
      </w:tblGrid>
      <w:tr w:rsidR="004551E1" w:rsidRPr="004551E1" w:rsidTr="004551E1">
        <w:trPr>
          <w:trHeight w:val="710"/>
          <w:jc w:val="center"/>
        </w:trPr>
        <w:tc>
          <w:tcPr>
            <w:tcW w:w="1701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Exports Value</w:t>
            </w:r>
          </w:p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0"/>
                <w:szCs w:val="20"/>
                <w:lang w:bidi="ar-LB"/>
              </w:rPr>
              <w:t>(in million USD)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Arab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European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Oceania Countries</w:t>
            </w:r>
          </w:p>
        </w:tc>
        <w:tc>
          <w:tcPr>
            <w:tcW w:w="1312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Non-Arab Asian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American Countries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Non-Arab African countries</w:t>
            </w:r>
          </w:p>
        </w:tc>
        <w:tc>
          <w:tcPr>
            <w:tcW w:w="797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Total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]1-0[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]5-1]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]10-5]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]15-10]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More than 15 million USD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551E1" w:rsidRPr="004551E1" w:rsidTr="004551E1">
        <w:trPr>
          <w:jc w:val="center"/>
        </w:trPr>
        <w:tc>
          <w:tcPr>
            <w:tcW w:w="1701" w:type="dxa"/>
            <w:shd w:val="clear" w:color="auto" w:fill="99CCFF"/>
          </w:tcPr>
          <w:p w:rsidR="004551E1" w:rsidRPr="004551E1" w:rsidRDefault="004551E1" w:rsidP="0012672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Total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7" w:type="dxa"/>
            <w:shd w:val="clear" w:color="auto" w:fill="99CCFF"/>
            <w:vAlign w:val="center"/>
          </w:tcPr>
          <w:p w:rsidR="004551E1" w:rsidRPr="004551E1" w:rsidRDefault="004551E1" w:rsidP="00126721">
            <w:pPr>
              <w:bidi w:val="0"/>
              <w:spacing w:after="0"/>
              <w:jc w:val="right"/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</w:pPr>
            <w:r w:rsidRPr="004551E1">
              <w:rPr>
                <w:rFonts w:asciiTheme="majorHAnsi" w:hAnsiTheme="majorHAnsi" w:cs="Traditional Arabic"/>
                <w:b/>
                <w:bCs/>
                <w:color w:val="000000"/>
                <w:sz w:val="24"/>
                <w:szCs w:val="24"/>
              </w:rPr>
              <w:t>113</w:t>
            </w:r>
          </w:p>
        </w:tc>
      </w:tr>
    </w:tbl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BA00B0" w:rsidRDefault="00BA00B0" w:rsidP="00DB5B2B">
      <w:pPr>
        <w:bidi w:val="0"/>
        <w:jc w:val="lowKashida"/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sectPr w:rsidR="00BA00B0" w:rsidSect="00942165">
          <w:headerReference w:type="default" r:id="rId17"/>
          <w:footerReference w:type="default" r:id="rId18"/>
          <w:pgSz w:w="11906" w:h="16838"/>
          <w:pgMar w:top="1440" w:right="1440" w:bottom="737" w:left="1440" w:header="720" w:footer="272" w:gutter="0"/>
          <w:cols w:space="720"/>
          <w:bidi/>
          <w:rtlGutter/>
          <w:docGrid w:linePitch="360"/>
        </w:sectPr>
      </w:pPr>
    </w:p>
    <w:p w:rsidR="00DB5B2B" w:rsidRDefault="00DB5B2B" w:rsidP="00200562">
      <w:pPr>
        <w:bidi w:val="0"/>
        <w:spacing w:after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 xml:space="preserve">Distribution of the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industrial exports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according to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product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and to the main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003"/>
        <w:gridCol w:w="1046"/>
        <w:gridCol w:w="929"/>
        <w:gridCol w:w="1575"/>
        <w:gridCol w:w="1064"/>
        <w:gridCol w:w="1103"/>
        <w:gridCol w:w="1185"/>
        <w:gridCol w:w="1218"/>
      </w:tblGrid>
      <w:tr w:rsidR="00A24411" w:rsidRPr="00A24411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BF5348" w:rsidRDefault="00A24411" w:rsidP="00BF534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 xml:space="preserve">Animal </w:t>
            </w:r>
            <w:r w:rsidR="00BF5348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p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roducts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Zambia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</w:tr>
      <w:tr w:rsidR="00A24411" w:rsidRPr="00A24411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BF5348" w:rsidRDefault="00A24411" w:rsidP="008C547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</w:t>
            </w:r>
            <w:r w:rsidR="001A37DC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1000 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of</w:t>
            </w:r>
            <w:r w:rsidR="001A37DC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 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 </w:t>
            </w:r>
            <w:r w:rsidR="008C5473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24411" w:rsidRPr="00A24411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A24411"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</w:p>
        </w:tc>
      </w:tr>
    </w:tbl>
    <w:p w:rsidR="00346254" w:rsidRPr="00196BF8" w:rsidRDefault="00346254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98"/>
        <w:gridCol w:w="1560"/>
        <w:gridCol w:w="1564"/>
        <w:gridCol w:w="952"/>
        <w:gridCol w:w="1479"/>
        <w:gridCol w:w="924"/>
        <w:gridCol w:w="1094"/>
        <w:gridCol w:w="669"/>
      </w:tblGrid>
      <w:tr w:rsidR="00BA00B0" w:rsidRPr="001302D3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BF5348" w:rsidRDefault="00A24411" w:rsidP="00BF534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 xml:space="preserve">Fats and </w:t>
            </w:r>
            <w:r w:rsidR="00BF5348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e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 xml:space="preserve">dible </w:t>
            </w:r>
            <w:r w:rsidR="00BF5348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f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 xml:space="preserve">ats and </w:t>
            </w:r>
            <w:r w:rsidR="00BF5348"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o</w:t>
            </w: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ils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</w:tr>
      <w:tr w:rsidR="00BA00B0" w:rsidRPr="001302D3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BF5348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153</w:t>
            </w:r>
          </w:p>
        </w:tc>
      </w:tr>
    </w:tbl>
    <w:p w:rsidR="00196BF8" w:rsidRPr="00A24411" w:rsidRDefault="00196BF8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97"/>
        <w:gridCol w:w="1109"/>
        <w:gridCol w:w="963"/>
        <w:gridCol w:w="797"/>
        <w:gridCol w:w="1498"/>
        <w:gridCol w:w="1646"/>
        <w:gridCol w:w="1062"/>
        <w:gridCol w:w="1260"/>
      </w:tblGrid>
      <w:tr w:rsidR="00BA00B0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BF5348" w:rsidRDefault="00BF5348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Prepared foodstuffs and tobacco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Kingdom</w:t>
            </w:r>
          </w:p>
        </w:tc>
      </w:tr>
      <w:tr w:rsidR="00BA00B0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BF5348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9,797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3,561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2,044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1,634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1,587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1,238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1,158</w:t>
            </w: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069"/>
        <w:gridCol w:w="1225"/>
        <w:gridCol w:w="1179"/>
        <w:gridCol w:w="1199"/>
        <w:gridCol w:w="1035"/>
        <w:gridCol w:w="1064"/>
        <w:gridCol w:w="1592"/>
        <w:gridCol w:w="759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BF5348" w:rsidRDefault="00A24411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Mineral Products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BA00B0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BF5348" w:rsidRDefault="008C5473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634"/>
        <w:gridCol w:w="1212"/>
        <w:gridCol w:w="1166"/>
        <w:gridCol w:w="881"/>
        <w:gridCol w:w="914"/>
        <w:gridCol w:w="879"/>
        <w:gridCol w:w="1292"/>
        <w:gridCol w:w="1144"/>
      </w:tblGrid>
      <w:tr w:rsidR="001302D3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1A37DC" w:rsidRDefault="00BF5348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Plastics and rubber and articles thereof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</w:tr>
      <w:tr w:rsidR="001302D3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1A37DC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1,490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1,490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208</w:t>
            </w: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10"/>
        <w:gridCol w:w="1284"/>
        <w:gridCol w:w="1011"/>
        <w:gridCol w:w="1627"/>
        <w:gridCol w:w="911"/>
        <w:gridCol w:w="1272"/>
        <w:gridCol w:w="837"/>
        <w:gridCol w:w="1070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1A37DC" w:rsidRDefault="00BF5348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Raw hides and skins, leather, </w:t>
            </w:r>
            <w:proofErr w:type="spellStart"/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furskins</w:t>
            </w:r>
            <w:proofErr w:type="spellEnd"/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 and articles thereof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Romania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1A37DC" w:rsidRDefault="008C5473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27</w:t>
            </w:r>
          </w:p>
        </w:tc>
      </w:tr>
    </w:tbl>
    <w:p w:rsid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82"/>
        <w:gridCol w:w="1510"/>
        <w:gridCol w:w="1240"/>
        <w:gridCol w:w="1029"/>
        <w:gridCol w:w="1133"/>
        <w:gridCol w:w="814"/>
        <w:gridCol w:w="1207"/>
        <w:gridCol w:w="1007"/>
      </w:tblGrid>
      <w:tr w:rsidR="00291DA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91DA1" w:rsidRPr="001A37DC" w:rsidRDefault="00291DA1" w:rsidP="00291DA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Wood &amp; Articles of Wood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Guinea</w:t>
            </w:r>
          </w:p>
        </w:tc>
      </w:tr>
      <w:tr w:rsidR="00291DA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291DA1" w:rsidRPr="001A37DC" w:rsidRDefault="008C5473" w:rsidP="008F790B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91DA1" w:rsidRPr="001302D3" w:rsidRDefault="00291DA1" w:rsidP="008F790B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14</w:t>
            </w:r>
          </w:p>
        </w:tc>
      </w:tr>
    </w:tbl>
    <w:p w:rsidR="001302D3" w:rsidRPr="004B32E0" w:rsidRDefault="001302D3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227"/>
        <w:gridCol w:w="1085"/>
        <w:gridCol w:w="1262"/>
        <w:gridCol w:w="974"/>
        <w:gridCol w:w="1144"/>
        <w:gridCol w:w="951"/>
        <w:gridCol w:w="1225"/>
        <w:gridCol w:w="1255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1A37DC" w:rsidRDefault="00A2441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Paper and Paperboard </w:t>
            </w:r>
            <w:r w:rsidR="001302D3"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&amp;</w:t>
            </w:r>
            <w:r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 Articles Thereof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Algeria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1A37DC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1,670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1,201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455</w:t>
            </w:r>
          </w:p>
        </w:tc>
      </w:tr>
    </w:tbl>
    <w:p w:rsid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75"/>
        <w:gridCol w:w="1061"/>
        <w:gridCol w:w="824"/>
        <w:gridCol w:w="877"/>
        <w:gridCol w:w="1290"/>
        <w:gridCol w:w="1281"/>
        <w:gridCol w:w="1616"/>
        <w:gridCol w:w="998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A2441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Textiles </w:t>
            </w:r>
            <w:r w:rsidR="001302D3"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&amp;</w:t>
            </w: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 textile articles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7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177</w:t>
            </w:r>
          </w:p>
        </w:tc>
      </w:tr>
    </w:tbl>
    <w:p w:rsidR="00A24411" w:rsidRDefault="00A24411" w:rsidP="00A24411">
      <w:pPr>
        <w:bidi w:val="0"/>
        <w:spacing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4B32E0" w:rsidRDefault="004B32E0" w:rsidP="004B32E0">
      <w:pPr>
        <w:bidi w:val="0"/>
        <w:spacing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4B32E0" w:rsidRPr="00196BF8" w:rsidRDefault="004B32E0" w:rsidP="00200562">
      <w:pPr>
        <w:bidi w:val="0"/>
        <w:spacing w:after="0" w:line="240" w:lineRule="auto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Pr="001302D3">
        <w:rPr>
          <w:rFonts w:asciiTheme="majorHAnsi" w:hAnsiTheme="majorHAnsi"/>
          <w:b/>
          <w:bCs/>
          <w:sz w:val="24"/>
          <w:szCs w:val="24"/>
          <w:lang w:bidi="ar-LB"/>
        </w:rPr>
        <w:t xml:space="preserve">(continued)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Distribution of the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 w:rsidRPr="00DB5B2B">
        <w:rPr>
          <w:rFonts w:asciiTheme="majorHAnsi" w:hAnsiTheme="majorHAnsi"/>
          <w:b/>
          <w:bCs/>
          <w:sz w:val="24"/>
          <w:szCs w:val="24"/>
          <w:lang w:bidi="ar-LB"/>
        </w:rPr>
        <w:t>industrial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according to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product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and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the m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ain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 January 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279"/>
        <w:gridCol w:w="1283"/>
        <w:gridCol w:w="1214"/>
        <w:gridCol w:w="927"/>
        <w:gridCol w:w="959"/>
        <w:gridCol w:w="1072"/>
        <w:gridCol w:w="1177"/>
        <w:gridCol w:w="1212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A2441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Footwear, Headgear, Prepared Feather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Upper Volta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A24411" w:rsidRPr="001302D3" w:rsidRDefault="00A24411" w:rsidP="001302D3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81"/>
        <w:gridCol w:w="1064"/>
        <w:gridCol w:w="1238"/>
        <w:gridCol w:w="1072"/>
        <w:gridCol w:w="1209"/>
        <w:gridCol w:w="968"/>
        <w:gridCol w:w="1157"/>
        <w:gridCol w:w="1233"/>
      </w:tblGrid>
      <w:tr w:rsidR="00A24411" w:rsidRPr="00EB2146" w:rsidTr="000B0EAF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2A26A0" w:rsidP="00BA00B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2A26A0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Articles of stone, plaster, cement; glass and glassware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Guinea</w:t>
            </w:r>
          </w:p>
        </w:tc>
      </w:tr>
      <w:tr w:rsidR="00A24411" w:rsidRPr="00EB2146" w:rsidTr="000B0EAF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BA00B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24411" w:rsidRPr="001302D3" w:rsidRDefault="00A24411" w:rsidP="00BA00B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1302D3">
              <w:rPr>
                <w:rFonts w:asciiTheme="majorHAnsi" w:hAnsiTheme="majorHAnsi" w:cs="Calibri"/>
                <w:color w:val="000000"/>
                <w:sz w:val="24"/>
                <w:szCs w:val="24"/>
              </w:rPr>
              <w:t>46</w:t>
            </w: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375"/>
        <w:gridCol w:w="1179"/>
        <w:gridCol w:w="1009"/>
        <w:gridCol w:w="1444"/>
        <w:gridCol w:w="927"/>
        <w:gridCol w:w="898"/>
        <w:gridCol w:w="1114"/>
        <w:gridCol w:w="1177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A24411" w:rsidP="00B779A7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</w:rPr>
            </w:pPr>
            <w:r w:rsidRPr="008F790B">
              <w:rPr>
                <w:rFonts w:asciiTheme="majorHAnsi" w:eastAsia="Times New Roman" w:hAnsiTheme="majorHAnsi" w:cs="Traditional Arabic"/>
                <w:b/>
                <w:bCs/>
              </w:rPr>
              <w:t>Pearls, Pr</w:t>
            </w:r>
            <w:r w:rsidR="000F4D52" w:rsidRPr="008F790B">
              <w:rPr>
                <w:rFonts w:asciiTheme="majorHAnsi" w:eastAsia="Times New Roman" w:hAnsiTheme="majorHAnsi" w:cs="Traditional Arabic"/>
                <w:b/>
                <w:bCs/>
              </w:rPr>
              <w:t>ecious or Semi-precious Stones</w:t>
            </w:r>
            <w:r w:rsidR="002A26A0">
              <w:rPr>
                <w:rFonts w:asciiTheme="majorHAnsi" w:eastAsia="Times New Roman" w:hAnsiTheme="majorHAnsi" w:cs="Traditional Arabic"/>
                <w:b/>
                <w:bCs/>
              </w:rPr>
              <w:t xml:space="preserve"> </w:t>
            </w:r>
            <w:r w:rsidR="002A26A0" w:rsidRPr="002A26A0">
              <w:rPr>
                <w:rFonts w:asciiTheme="majorHAnsi" w:eastAsia="Times New Roman" w:hAnsiTheme="majorHAnsi" w:cs="Traditional Arabic"/>
                <w:b/>
                <w:bCs/>
              </w:rPr>
              <w:t>preci</w:t>
            </w:r>
            <w:r w:rsidR="002A26A0">
              <w:rPr>
                <w:rFonts w:asciiTheme="majorHAnsi" w:eastAsia="Times New Roman" w:hAnsiTheme="majorHAnsi" w:cs="Traditional Arabic"/>
                <w:b/>
                <w:bCs/>
              </w:rPr>
              <w:t>ous metals and articles thereof</w:t>
            </w:r>
            <w:r w:rsidR="00B779A7">
              <w:rPr>
                <w:rStyle w:val="FootnoteReference"/>
                <w:rFonts w:asciiTheme="majorHAnsi" w:eastAsia="Times New Roman" w:hAnsiTheme="majorHAnsi" w:cs="Traditional Arabic"/>
                <w:b/>
                <w:bCs/>
              </w:rPr>
              <w:footnoteReference w:id="1"/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Upper Volta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Thailand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4,360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24411" w:rsidRPr="00BA00B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BA00B0">
              <w:rPr>
                <w:rFonts w:asciiTheme="majorHAnsi" w:hAnsiTheme="majorHAnsi" w:cs="Calibri"/>
                <w:color w:val="000000"/>
                <w:sz w:val="24"/>
                <w:szCs w:val="24"/>
              </w:rPr>
              <w:t>76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439"/>
        <w:gridCol w:w="1075"/>
        <w:gridCol w:w="1251"/>
        <w:gridCol w:w="964"/>
        <w:gridCol w:w="994"/>
        <w:gridCol w:w="938"/>
        <w:gridCol w:w="1214"/>
        <w:gridCol w:w="1249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A24411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Transport Equipment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Central African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Libya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39</w:t>
            </w: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353"/>
        <w:gridCol w:w="1444"/>
        <w:gridCol w:w="1162"/>
        <w:gridCol w:w="951"/>
        <w:gridCol w:w="1151"/>
        <w:gridCol w:w="898"/>
        <w:gridCol w:w="1001"/>
        <w:gridCol w:w="1162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0F4D52" w:rsidRDefault="002A26A0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2A26A0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Optical, measuring, medical, and musical instruments; clocks and watches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Ghana</w:t>
            </w: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0F4D52" w:rsidRDefault="008C5473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39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709"/>
        <w:gridCol w:w="1041"/>
        <w:gridCol w:w="1209"/>
        <w:gridCol w:w="924"/>
        <w:gridCol w:w="957"/>
        <w:gridCol w:w="898"/>
        <w:gridCol w:w="1175"/>
        <w:gridCol w:w="1209"/>
      </w:tblGrid>
      <w:tr w:rsidR="00A24411" w:rsidRPr="00EB2146" w:rsidTr="004B32E0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EB2146" w:rsidRDefault="00A24411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A2441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Arms and Ammunition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Afghanistan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Burkina Faso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A24411" w:rsidRPr="00EB2146" w:rsidTr="004B32E0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EB2146" w:rsidRDefault="008C5473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232"/>
        <w:gridCol w:w="1077"/>
        <w:gridCol w:w="1251"/>
        <w:gridCol w:w="1139"/>
        <w:gridCol w:w="991"/>
        <w:gridCol w:w="940"/>
        <w:gridCol w:w="1214"/>
        <w:gridCol w:w="1248"/>
      </w:tblGrid>
      <w:tr w:rsidR="00A24411" w:rsidRPr="00EB2146" w:rsidTr="000B0EAF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24411" w:rsidRPr="00EB2146" w:rsidRDefault="00A24411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A2441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Miscellaneous Manufactured Articles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</w:tr>
      <w:tr w:rsidR="00A24411" w:rsidRPr="00EB2146" w:rsidTr="000B0EAF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A24411" w:rsidRPr="00EB2146" w:rsidRDefault="008C5473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1,397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1,290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A24411" w:rsidRPr="00DE23C0" w:rsidRDefault="00A24411" w:rsidP="00DE23C0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E23C0">
              <w:rPr>
                <w:rFonts w:asciiTheme="majorHAnsi" w:hAnsiTheme="majorHAnsi" w:cs="Calibri"/>
                <w:color w:val="000000"/>
                <w:sz w:val="24"/>
                <w:szCs w:val="24"/>
              </w:rPr>
              <w:t>314</w:t>
            </w:r>
          </w:p>
        </w:tc>
      </w:tr>
    </w:tbl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  <w:sectPr w:rsidR="0097131B" w:rsidSect="00BA00B0">
          <w:footerReference w:type="default" r:id="rId19"/>
          <w:pgSz w:w="11906" w:h="16838"/>
          <w:pgMar w:top="1440" w:right="851" w:bottom="737" w:left="851" w:header="720" w:footer="272" w:gutter="0"/>
          <w:cols w:space="720"/>
          <w:bidi/>
          <w:rtlGutter/>
          <w:docGrid w:linePitch="360"/>
        </w:sectPr>
      </w:pPr>
    </w:p>
    <w:p w:rsidR="002418B4" w:rsidRPr="00196BF8" w:rsidRDefault="002418B4" w:rsidP="00324D8D">
      <w:pPr>
        <w:bidi w:val="0"/>
        <w:spacing w:line="240" w:lineRule="auto"/>
        <w:ind w:left="709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 w:rsidR="00C7689D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Distribution of industrial exports, according to the main exported g</w:t>
      </w:r>
      <w:r w:rsidR="00E475BD" w:rsidRPr="00E475BD">
        <w:rPr>
          <w:rFonts w:asciiTheme="majorHAnsi" w:hAnsiTheme="majorHAnsi"/>
          <w:b/>
          <w:bCs/>
          <w:sz w:val="24"/>
          <w:szCs w:val="24"/>
          <w:lang w:bidi="ar-LB"/>
        </w:rPr>
        <w:t xml:space="preserve">oods and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main importing c</w:t>
      </w:r>
      <w:r w:rsidR="00E475BD" w:rsidRPr="00E475BD">
        <w:rPr>
          <w:rFonts w:asciiTheme="majorHAnsi" w:hAnsiTheme="majorHAnsi"/>
          <w:b/>
          <w:bCs/>
          <w:sz w:val="24"/>
          <w:szCs w:val="24"/>
          <w:lang w:bidi="ar-LB"/>
        </w:rPr>
        <w:t>ountries during January 2017</w:t>
      </w:r>
    </w:p>
    <w:p w:rsidR="0097131B" w:rsidRDefault="00E475BD" w:rsidP="00A44E9B">
      <w:pPr>
        <w:bidi w:val="0"/>
        <w:ind w:left="142"/>
        <w:rPr>
          <w:rFonts w:asciiTheme="majorHAnsi" w:hAnsiTheme="majorHAnsi"/>
          <w:sz w:val="28"/>
          <w:szCs w:val="28"/>
          <w:lang w:bidi="ar-LB"/>
        </w:rPr>
      </w:pPr>
      <w:r w:rsidRPr="00E475BD">
        <w:rPr>
          <w:noProof/>
        </w:rPr>
        <w:drawing>
          <wp:inline distT="0" distB="0" distL="0" distR="0" wp14:anchorId="7F8D1CD8" wp14:editId="63987517">
            <wp:extent cx="9591675" cy="4333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701" cy="43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  <w:sectPr w:rsidR="0097131B" w:rsidSect="0097131B">
          <w:footerReference w:type="default" r:id="rId21"/>
          <w:pgSz w:w="16838" w:h="11906" w:orient="landscape"/>
          <w:pgMar w:top="851" w:right="1440" w:bottom="851" w:left="737" w:header="720" w:footer="272" w:gutter="0"/>
          <w:cols w:space="720"/>
          <w:bidi/>
          <w:rtlGutter/>
          <w:docGrid w:linePitch="360"/>
        </w:sectPr>
      </w:pPr>
    </w:p>
    <w:p w:rsidR="00901192" w:rsidRPr="00196BF8" w:rsidRDefault="00901192" w:rsidP="00200562">
      <w:pPr>
        <w:bidi w:val="0"/>
        <w:spacing w:line="240" w:lineRule="auto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17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mports of i</w:t>
      </w:r>
      <w:r w:rsidR="00035ACE" w:rsidRPr="00035ACE">
        <w:rPr>
          <w:rFonts w:asciiTheme="majorHAnsi" w:hAnsiTheme="majorHAnsi"/>
          <w:b/>
          <w:bCs/>
          <w:sz w:val="24"/>
          <w:szCs w:val="24"/>
          <w:lang w:bidi="ar-LB"/>
        </w:rPr>
        <w:t>ndustrial ma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chinery and equipment during</w:t>
      </w:r>
      <w:r w:rsidR="00035ACE" w:rsidRPr="00035ACE">
        <w:rPr>
          <w:rFonts w:asciiTheme="majorHAnsi" w:hAnsiTheme="majorHAnsi"/>
          <w:b/>
          <w:bCs/>
          <w:sz w:val="24"/>
          <w:szCs w:val="24"/>
          <w:lang w:bidi="ar-LB"/>
        </w:rPr>
        <w:t xml:space="preserve"> years 2015-2016-2017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07"/>
        <w:gridCol w:w="1467"/>
        <w:gridCol w:w="1517"/>
        <w:gridCol w:w="1608"/>
        <w:gridCol w:w="1518"/>
      </w:tblGrid>
      <w:tr w:rsidR="003B25D0" w:rsidRPr="00716B9B" w:rsidTr="00E96C5A">
        <w:tc>
          <w:tcPr>
            <w:tcW w:w="1525" w:type="dxa"/>
            <w:shd w:val="clear" w:color="auto" w:fill="99CCFF"/>
            <w:vAlign w:val="center"/>
          </w:tcPr>
          <w:p w:rsidR="003B25D0" w:rsidRPr="00716B9B" w:rsidRDefault="003B25D0" w:rsidP="00E96C5A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Month</w:t>
            </w:r>
          </w:p>
        </w:tc>
        <w:tc>
          <w:tcPr>
            <w:tcW w:w="1607" w:type="dxa"/>
            <w:shd w:val="clear" w:color="auto" w:fill="99CCFF"/>
            <w:vAlign w:val="center"/>
          </w:tcPr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2015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2016</w:t>
            </w:r>
          </w:p>
        </w:tc>
        <w:tc>
          <w:tcPr>
            <w:tcW w:w="1517" w:type="dxa"/>
            <w:shd w:val="clear" w:color="auto" w:fill="99CCFF"/>
            <w:vAlign w:val="center"/>
          </w:tcPr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Year</w:t>
            </w:r>
          </w:p>
          <w:p w:rsidR="003B25D0" w:rsidRPr="00716B9B" w:rsidRDefault="003B25D0" w:rsidP="003B25D0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2017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3B25D0" w:rsidRPr="00716B9B" w:rsidRDefault="003B25D0" w:rsidP="00A04192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Variation</w:t>
            </w:r>
          </w:p>
          <w:p w:rsidR="003B25D0" w:rsidRPr="00716B9B" w:rsidRDefault="003B25D0" w:rsidP="00A04192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5</w:t>
            </w: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/201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7</w:t>
            </w:r>
          </w:p>
        </w:tc>
        <w:tc>
          <w:tcPr>
            <w:tcW w:w="1518" w:type="dxa"/>
            <w:shd w:val="clear" w:color="auto" w:fill="99CCFF"/>
            <w:vAlign w:val="center"/>
          </w:tcPr>
          <w:p w:rsidR="003B25D0" w:rsidRPr="00716B9B" w:rsidRDefault="003B25D0" w:rsidP="00A04192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Variation</w:t>
            </w:r>
          </w:p>
          <w:p w:rsidR="003B25D0" w:rsidRPr="00716B9B" w:rsidRDefault="003B25D0" w:rsidP="00A04192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6</w:t>
            </w: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/201</w:t>
            </w: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7</w:t>
            </w:r>
          </w:p>
        </w:tc>
      </w:tr>
      <w:tr w:rsidR="003B25D0" w:rsidRPr="00716B9B" w:rsidTr="00EF63F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25.3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21.0</w:t>
            </w:r>
          </w:p>
        </w:tc>
        <w:tc>
          <w:tcPr>
            <w:tcW w:w="1608" w:type="dxa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  <w:rtl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2.4%</w:t>
            </w:r>
          </w:p>
        </w:tc>
        <w:tc>
          <w:tcPr>
            <w:tcW w:w="1518" w:type="dxa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-17.1%</w:t>
            </w:r>
          </w:p>
        </w:tc>
      </w:tr>
      <w:tr w:rsidR="003B25D0" w:rsidRPr="00716B9B" w:rsidTr="00EF63F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22.3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17.3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3B25D0" w:rsidRPr="003B25D0" w:rsidRDefault="003B25D0" w:rsidP="003B25D0">
            <w:pPr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3B25D0" w:rsidRPr="003B25D0" w:rsidRDefault="003B25D0" w:rsidP="003B25D0">
            <w:pPr>
              <w:spacing w:line="480" w:lineRule="auto"/>
              <w:rPr>
                <w:rFonts w:asciiTheme="majorHAnsi" w:hAnsiTheme="majorHAnsi" w:cs="Traditional Arabic"/>
                <w:i/>
                <w:iCs/>
                <w:sz w:val="24"/>
                <w:szCs w:val="24"/>
                <w:lang w:bidi="ar-LB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25.1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19.1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22.8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28.0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23.7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20.0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20.1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16.8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21.3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19.0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13.8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16.2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16.5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14.5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18.9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20.0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C026BA">
        <w:tc>
          <w:tcPr>
            <w:tcW w:w="1525" w:type="dxa"/>
            <w:vAlign w:val="center"/>
          </w:tcPr>
          <w:p w:rsidR="003B25D0" w:rsidRPr="00DF7C59" w:rsidRDefault="003B25D0" w:rsidP="00E96C5A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160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18.7</w:t>
            </w:r>
          </w:p>
        </w:tc>
        <w:tc>
          <w:tcPr>
            <w:tcW w:w="146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17.9</w:t>
            </w:r>
          </w:p>
        </w:tc>
        <w:tc>
          <w:tcPr>
            <w:tcW w:w="1517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397943">
        <w:trPr>
          <w:trHeight w:val="227"/>
        </w:trPr>
        <w:tc>
          <w:tcPr>
            <w:tcW w:w="1525" w:type="dxa"/>
            <w:shd w:val="clear" w:color="auto" w:fill="99CCFF"/>
            <w:vAlign w:val="center"/>
          </w:tcPr>
          <w:p w:rsidR="003B25D0" w:rsidRPr="00DF7C59" w:rsidRDefault="003B25D0" w:rsidP="00DF7C59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7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243.4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235.5</w:t>
            </w:r>
          </w:p>
        </w:tc>
        <w:tc>
          <w:tcPr>
            <w:tcW w:w="1517" w:type="dxa"/>
            <w:shd w:val="clear" w:color="auto" w:fill="99CCFF"/>
            <w:vAlign w:val="bottom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21.0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02A86" w:rsidRPr="00716B9B" w:rsidRDefault="00602A86" w:rsidP="00602A86">
      <w:pPr>
        <w:bidi w:val="0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USD</w:t>
      </w:r>
    </w:p>
    <w:p w:rsidR="0097131B" w:rsidRDefault="0097131B" w:rsidP="00717898">
      <w:pPr>
        <w:bidi w:val="0"/>
        <w:ind w:left="-567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035ACE" w:rsidRDefault="00035ACE" w:rsidP="00035ACE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  <w:sectPr w:rsidR="006B49A1" w:rsidSect="00901192">
          <w:headerReference w:type="default" r:id="rId22"/>
          <w:footerReference w:type="default" r:id="rId23"/>
          <w:pgSz w:w="11906" w:h="16838"/>
          <w:pgMar w:top="1440" w:right="851" w:bottom="737" w:left="1560" w:header="720" w:footer="272" w:gutter="0"/>
          <w:cols w:space="720"/>
          <w:bidi/>
          <w:rtlGutter/>
          <w:docGrid w:linePitch="360"/>
        </w:sectPr>
      </w:pPr>
    </w:p>
    <w:p w:rsidR="00717898" w:rsidRDefault="00717898" w:rsidP="00717898">
      <w:pPr>
        <w:bidi w:val="0"/>
        <w:spacing w:after="0" w:line="240" w:lineRule="auto"/>
        <w:ind w:left="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18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Imports of industrial equipment and machinery according to exporting country for the</w:t>
      </w:r>
      <w:r w:rsidRPr="00717898">
        <w:rPr>
          <w:rFonts w:asciiTheme="majorHAnsi" w:hAnsiTheme="majorHAnsi"/>
          <w:b/>
          <w:bCs/>
          <w:sz w:val="24"/>
          <w:szCs w:val="24"/>
          <w:lang w:bidi="ar-LB"/>
        </w:rPr>
        <w:t xml:space="preserve"> year 2017</w:t>
      </w:r>
    </w:p>
    <w:p w:rsidR="001D3890" w:rsidRDefault="00717898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  <w:r w:rsidRPr="00717898">
        <w:rPr>
          <w:noProof/>
        </w:rPr>
        <w:drawing>
          <wp:inline distT="0" distB="0" distL="0" distR="0" wp14:anchorId="6AD0DF7A" wp14:editId="6A1A2947">
            <wp:extent cx="9744075" cy="5162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292" cy="516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90" w:rsidRDefault="001D3890" w:rsidP="0016657B">
      <w:pPr>
        <w:bidi w:val="0"/>
        <w:spacing w:after="0" w:line="240" w:lineRule="auto"/>
        <w:ind w:left="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19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Imports of industrial e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quipment and m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according to industrial a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>ctivity</w:t>
      </w:r>
      <w:r w:rsidR="00D42B31">
        <w:rPr>
          <w:rStyle w:val="FootnoteReference"/>
          <w:rFonts w:asciiTheme="majorHAnsi" w:hAnsiTheme="majorHAnsi"/>
          <w:b/>
          <w:bCs/>
          <w:sz w:val="24"/>
          <w:szCs w:val="24"/>
          <w:lang w:bidi="ar-LB"/>
        </w:rPr>
        <w:footnoteReference w:id="2"/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 xml:space="preserve"> and c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>ountry during January 2017</w:t>
      </w:r>
    </w:p>
    <w:p w:rsidR="00D42B31" w:rsidRDefault="00D42B31" w:rsidP="00D42B31">
      <w:pPr>
        <w:bidi w:val="0"/>
        <w:spacing w:after="0" w:line="240" w:lineRule="auto"/>
      </w:pPr>
      <w:r w:rsidRPr="00D42B31">
        <w:rPr>
          <w:noProof/>
        </w:rPr>
        <w:drawing>
          <wp:inline distT="0" distB="0" distL="0" distR="0" wp14:anchorId="08AE8075" wp14:editId="2982BF0E">
            <wp:extent cx="9810750" cy="49149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B31" w:rsidRPr="00D42B31" w:rsidRDefault="001D3890" w:rsidP="00D42B31">
      <w:pPr>
        <w:tabs>
          <w:tab w:val="left" w:pos="6720"/>
        </w:tabs>
        <w:bidi w:val="0"/>
        <w:spacing w:after="0" w:line="240" w:lineRule="auto"/>
        <w:rPr>
          <w:rFonts w:asciiTheme="minorBidi" w:hAnsiTheme="minorBidi"/>
          <w:sz w:val="2"/>
          <w:szCs w:val="2"/>
          <w:lang w:bidi="ar-LB"/>
        </w:rPr>
        <w:sectPr w:rsidR="00D42B31" w:rsidRPr="00D42B31" w:rsidSect="00D42B31">
          <w:headerReference w:type="default" r:id="rId26"/>
          <w:footerReference w:type="default" r:id="rId27"/>
          <w:pgSz w:w="16838" w:h="11906" w:orient="landscape"/>
          <w:pgMar w:top="1559" w:right="1440" w:bottom="0" w:left="737" w:header="720" w:footer="272" w:gutter="0"/>
          <w:cols w:space="720"/>
          <w:bidi/>
          <w:rtlGutter/>
          <w:docGrid w:linePitch="360"/>
        </w:sectPr>
      </w:pPr>
      <w:r>
        <w:rPr>
          <w:rFonts w:asciiTheme="majorHAnsi" w:hAnsiTheme="majorHAnsi"/>
          <w:sz w:val="28"/>
          <w:szCs w:val="28"/>
          <w:lang w:bidi="ar-LB"/>
        </w:rPr>
        <w:tab/>
      </w:r>
    </w:p>
    <w:p w:rsidR="001D3890" w:rsidRDefault="0016657B" w:rsidP="000F2E76">
      <w:pPr>
        <w:pStyle w:val="Heading1"/>
        <w:ind w:left="567" w:hanging="567"/>
        <w:rPr>
          <w:sz w:val="28"/>
          <w:szCs w:val="28"/>
        </w:rPr>
      </w:pPr>
      <w:bookmarkStart w:id="25" w:name="_Toc480627735"/>
      <w:r>
        <w:lastRenderedPageBreak/>
        <w:t>Appendix</w:t>
      </w:r>
      <w:r w:rsidR="00A74F61">
        <w:t xml:space="preserve"> </w:t>
      </w:r>
      <w:r w:rsidR="000F2E76">
        <w:t>c</w:t>
      </w:r>
      <w:r w:rsidR="00A74F61">
        <w:t>harts</w:t>
      </w:r>
      <w:bookmarkEnd w:id="25"/>
    </w:p>
    <w:p w:rsidR="00EB0055" w:rsidRDefault="00EB0055" w:rsidP="00EB0055">
      <w:pPr>
        <w:bidi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bidi="ar-LB"/>
        </w:rPr>
      </w:pPr>
      <w:r w:rsidRPr="00303EF6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D940BFA" wp14:editId="139C4F23">
            <wp:extent cx="5133975" cy="3481967"/>
            <wp:effectExtent l="19050" t="19050" r="9525" b="2349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819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4F61" w:rsidRDefault="00A74F61" w:rsidP="00200562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xports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 xml:space="preserve"> during y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ears 2015-2016-2017</w:t>
      </w:r>
    </w:p>
    <w:p w:rsidR="00A74F61" w:rsidRDefault="00EB0055" w:rsidP="00EB0055">
      <w:pPr>
        <w:bidi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303EF6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A88F854" wp14:editId="53ABA07B">
            <wp:extent cx="5208628" cy="4177510"/>
            <wp:effectExtent l="19050" t="19050" r="11430" b="139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003" cy="4179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4F61" w:rsidRDefault="00A74F61" w:rsidP="00EB0055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2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Comparison of industrial e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xports during January 2017 and January 2016</w:t>
      </w:r>
    </w:p>
    <w:p w:rsidR="00303EF6" w:rsidRDefault="00303EF6" w:rsidP="00303EF6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303EF6" w:rsidRPr="00303EF6" w:rsidRDefault="00303EF6" w:rsidP="00303EF6">
      <w:pPr>
        <w:bidi w:val="0"/>
        <w:spacing w:after="0" w:line="240" w:lineRule="auto"/>
        <w:ind w:left="-567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F49F1F2" wp14:editId="52D3BA90">
            <wp:extent cx="6264404" cy="3724275"/>
            <wp:effectExtent l="19050" t="19050" r="222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73" cy="37294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4F61" w:rsidRDefault="00A74F61" w:rsidP="00303EF6">
      <w:pPr>
        <w:bidi w:val="0"/>
        <w:spacing w:line="240" w:lineRule="auto"/>
        <w:ind w:left="-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3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Distribution of industrial exports to Arab c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ountries during January 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p w:rsidR="00303EF6" w:rsidRDefault="00303EF6" w:rsidP="00303EF6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A74F61" w:rsidRPr="00303EF6" w:rsidRDefault="00303EF6" w:rsidP="00303EF6">
      <w:pPr>
        <w:bidi w:val="0"/>
        <w:spacing w:after="0" w:line="240" w:lineRule="auto"/>
        <w:ind w:left="-567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3007E020" wp14:editId="392DEAF1">
            <wp:extent cx="6267450" cy="3417147"/>
            <wp:effectExtent l="19050" t="19050" r="19050" b="1206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62" cy="34184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4F61" w:rsidRDefault="00A74F61" w:rsidP="00303EF6">
      <w:pPr>
        <w:bidi w:val="0"/>
        <w:spacing w:line="240" w:lineRule="auto"/>
        <w:ind w:left="-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Distribution of industrial exports to European c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ountries during January 2017</w:t>
      </w:r>
    </w:p>
    <w:p w:rsidR="00303EF6" w:rsidRDefault="00303EF6" w:rsidP="00303EF6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0E13AB" w:rsidRDefault="000E13AB" w:rsidP="00BB63CE">
      <w:pPr>
        <w:bidi w:val="0"/>
        <w:spacing w:after="0" w:line="240" w:lineRule="auto"/>
        <w:ind w:left="-709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lastRenderedPageBreak/>
        <w:drawing>
          <wp:inline distT="0" distB="0" distL="0" distR="0" wp14:anchorId="6AADE413" wp14:editId="2C139368">
            <wp:extent cx="5162550" cy="3501347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054" cy="3499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3CE" w:rsidRDefault="00BB63CE" w:rsidP="00200562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mports of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ndustrial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and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e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quipment durin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y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ears 2015-2016-2017</w:t>
      </w:r>
    </w:p>
    <w:p w:rsidR="00BB63CE" w:rsidRDefault="00BB63CE" w:rsidP="00BB63CE">
      <w:pPr>
        <w:bidi w:val="0"/>
        <w:spacing w:after="0" w:line="240" w:lineRule="auto"/>
        <w:ind w:left="-709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5E69EF2C" wp14:editId="21096618">
            <wp:extent cx="5343360" cy="4038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402" cy="4040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3AB" w:rsidRDefault="000E13AB" w:rsidP="00200562">
      <w:pPr>
        <w:bidi w:val="0"/>
        <w:spacing w:after="0"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mports of industrial equipment and m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according to industrial a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ctivity during January 2017</w:t>
      </w:r>
    </w:p>
    <w:p w:rsidR="000E13AB" w:rsidRDefault="000E13AB" w:rsidP="000E13AB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sectPr w:rsidR="000E13AB" w:rsidSect="00D42B31">
      <w:headerReference w:type="default" r:id="rId34"/>
      <w:footerReference w:type="default" r:id="rId35"/>
      <w:pgSz w:w="11906" w:h="16838"/>
      <w:pgMar w:top="1440" w:right="851" w:bottom="737" w:left="1559" w:header="720" w:footer="27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5A" w:rsidRDefault="00E96C5A" w:rsidP="00C414D6">
      <w:pPr>
        <w:spacing w:after="0" w:line="240" w:lineRule="auto"/>
      </w:pPr>
      <w:r>
        <w:separator/>
      </w:r>
    </w:p>
  </w:endnote>
  <w:endnote w:type="continuationSeparator" w:id="0">
    <w:p w:rsidR="00E96C5A" w:rsidRDefault="00E96C5A" w:rsidP="00C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346254">
    <w:pPr>
      <w:pStyle w:val="Footer"/>
      <w:bidi w:val="0"/>
      <w:rPr>
        <w:lang w:bidi="ar-L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jc w:val="center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119"/>
      <w:gridCol w:w="850"/>
    </w:tblGrid>
    <w:tr w:rsidR="00E96C5A" w:rsidRPr="00346254" w:rsidTr="0016588B">
      <w:trPr>
        <w:jc w:val="center"/>
      </w:trPr>
      <w:tc>
        <w:tcPr>
          <w:tcW w:w="6521" w:type="dxa"/>
        </w:tcPr>
        <w:p w:rsidR="00E96C5A" w:rsidRPr="00346254" w:rsidRDefault="00E96C5A" w:rsidP="00EE1390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9" w:type="dxa"/>
        </w:tcPr>
        <w:p w:rsidR="00E96C5A" w:rsidRPr="00F70ED1" w:rsidRDefault="00D4755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S</w:t>
          </w:r>
          <w:r w:rsidR="00E96C5A" w:rsidRPr="00F70ED1">
            <w:rPr>
              <w:rFonts w:asciiTheme="majorHAnsi" w:hAnsiTheme="majorHAnsi"/>
              <w:sz w:val="20"/>
              <w:szCs w:val="20"/>
            </w:rPr>
            <w:t>ource</w:t>
          </w:r>
          <w:r w:rsidR="00E96C5A">
            <w:rPr>
              <w:rFonts w:asciiTheme="majorHAnsi" w:hAnsiTheme="majorHAnsi"/>
              <w:sz w:val="20"/>
              <w:szCs w:val="20"/>
            </w:rPr>
            <w:t xml:space="preserve">: Lebanese  </w:t>
          </w:r>
          <w:r w:rsidR="00E96C5A" w:rsidRPr="00F70ED1">
            <w:rPr>
              <w:rFonts w:asciiTheme="majorHAnsi" w:hAnsiTheme="majorHAnsi"/>
              <w:sz w:val="20"/>
              <w:szCs w:val="20"/>
            </w:rPr>
            <w:t>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640462747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EE1390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9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16588B">
    <w:pPr>
      <w:pStyle w:val="Footer"/>
      <w:bidi w:val="0"/>
      <w:jc w:val="cen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E96C5A" w:rsidRPr="00346254" w:rsidTr="0016588B">
      <w:tc>
        <w:tcPr>
          <w:tcW w:w="7654" w:type="dxa"/>
        </w:tcPr>
        <w:p w:rsidR="00E96C5A" w:rsidRPr="00346254" w:rsidRDefault="00E96C5A" w:rsidP="005F4FB1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E96C5A" w:rsidRPr="00346254" w:rsidRDefault="00D47558" w:rsidP="005F4FB1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1768730056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5F4FB1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11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346254">
    <w:pPr>
      <w:pStyle w:val="Footer"/>
      <w:bidi w:val="0"/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E96C5A" w:rsidRPr="00346254" w:rsidTr="0016588B">
      <w:tc>
        <w:tcPr>
          <w:tcW w:w="6520" w:type="dxa"/>
        </w:tcPr>
        <w:p w:rsidR="00E96C5A" w:rsidRPr="00346254" w:rsidRDefault="00E96C5A" w:rsidP="004B2564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E96C5A" w:rsidRPr="00346254" w:rsidRDefault="00D4755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749656468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4B2564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12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0053B7">
    <w:pPr>
      <w:pStyle w:val="Footer"/>
      <w:bidi w:val="0"/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E96C5A" w:rsidRPr="00346254" w:rsidTr="0016588B">
      <w:tc>
        <w:tcPr>
          <w:tcW w:w="6520" w:type="dxa"/>
        </w:tcPr>
        <w:p w:rsidR="00E96C5A" w:rsidRPr="00346254" w:rsidRDefault="00E96C5A" w:rsidP="004B2564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E96C5A" w:rsidRPr="00346254" w:rsidRDefault="00D4755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1758125130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4B2564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14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0053B7">
    <w:pPr>
      <w:pStyle w:val="Footer"/>
      <w:bidi w:val="0"/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E96C5A" w:rsidRPr="00346254" w:rsidTr="0016588B">
      <w:tc>
        <w:tcPr>
          <w:tcW w:w="7654" w:type="dxa"/>
        </w:tcPr>
        <w:p w:rsidR="00E96C5A" w:rsidRPr="00346254" w:rsidRDefault="00E96C5A" w:rsidP="00E475BD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E96C5A" w:rsidRPr="00346254" w:rsidRDefault="00D47558" w:rsidP="00E475BD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1041283649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E475BD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15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0053B7">
    <w:pPr>
      <w:pStyle w:val="Footer"/>
      <w:bidi w:val="0"/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E96C5A" w:rsidRPr="00346254" w:rsidTr="0016588B">
      <w:tc>
        <w:tcPr>
          <w:tcW w:w="6520" w:type="dxa"/>
        </w:tcPr>
        <w:p w:rsidR="00E96C5A" w:rsidRPr="00346254" w:rsidRDefault="00E96C5A" w:rsidP="00717898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E96C5A" w:rsidRPr="00346254" w:rsidRDefault="00D4755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611509405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717898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16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0053B7">
    <w:pPr>
      <w:pStyle w:val="Footer"/>
      <w:bidi w:val="0"/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E96C5A" w:rsidRPr="00346254" w:rsidTr="0016588B">
      <w:tc>
        <w:tcPr>
          <w:tcW w:w="7654" w:type="dxa"/>
        </w:tcPr>
        <w:p w:rsidR="00E96C5A" w:rsidRPr="00346254" w:rsidRDefault="00E96C5A" w:rsidP="006B49A1">
          <w:pPr>
            <w:pStyle w:val="Footer"/>
            <w:bidi w:val="0"/>
            <w:ind w:left="8" w:hanging="8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E96C5A" w:rsidRPr="00346254" w:rsidRDefault="00D47558" w:rsidP="00717898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85047673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717898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18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0053B7">
    <w:pPr>
      <w:pStyle w:val="Footer"/>
      <w:bidi w:val="0"/>
      <w:rPr>
        <w:lang w:bidi="ar-L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E96C5A" w:rsidRPr="00346254" w:rsidTr="0016588B">
      <w:tc>
        <w:tcPr>
          <w:tcW w:w="6520" w:type="dxa"/>
        </w:tcPr>
        <w:p w:rsidR="00E96C5A" w:rsidRPr="00346254" w:rsidRDefault="00E96C5A" w:rsidP="009D551F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E96C5A" w:rsidRPr="00346254" w:rsidRDefault="00D4755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2035180600"/>
            <w:docPartObj>
              <w:docPartGallery w:val="Page Numbers (Bottom of Page)"/>
              <w:docPartUnique/>
            </w:docPartObj>
          </w:sdtPr>
          <w:sdtEndPr/>
          <w:sdtContent>
            <w:p w:rsidR="00E96C5A" w:rsidRPr="00346254" w:rsidRDefault="00E96C5A" w:rsidP="009D551F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B51148">
                <w:rPr>
                  <w:rFonts w:asciiTheme="majorHAnsi" w:hAnsiTheme="majorHAnsi"/>
                  <w:noProof/>
                  <w:sz w:val="24"/>
                  <w:szCs w:val="24"/>
                </w:rPr>
                <w:t>21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E96C5A" w:rsidRDefault="00E96C5A" w:rsidP="00651B0E">
    <w:pPr>
      <w:pStyle w:val="Footer"/>
      <w:bidi w:val="0"/>
      <w:rPr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5A" w:rsidRDefault="00E96C5A" w:rsidP="001A37DC">
      <w:pPr>
        <w:bidi w:val="0"/>
        <w:spacing w:after="0" w:line="240" w:lineRule="auto"/>
      </w:pPr>
      <w:r>
        <w:separator/>
      </w:r>
    </w:p>
  </w:footnote>
  <w:footnote w:type="continuationSeparator" w:id="0">
    <w:p w:rsidR="00E96C5A" w:rsidRDefault="00E96C5A" w:rsidP="00C414D6">
      <w:pPr>
        <w:spacing w:after="0" w:line="240" w:lineRule="auto"/>
      </w:pPr>
      <w:r>
        <w:continuationSeparator/>
      </w:r>
    </w:p>
  </w:footnote>
  <w:footnote w:id="1">
    <w:p w:rsidR="00E96C5A" w:rsidRPr="000B0EAF" w:rsidRDefault="00E96C5A" w:rsidP="00283D1B">
      <w:pPr>
        <w:pStyle w:val="FootnoteText"/>
        <w:bidi w:val="0"/>
        <w:spacing w:line="360" w:lineRule="auto"/>
        <w:rPr>
          <w:rFonts w:asciiTheme="majorHAnsi" w:hAnsiTheme="majorHAnsi"/>
          <w:b/>
          <w:bCs/>
          <w:sz w:val="18"/>
          <w:szCs w:val="18"/>
          <w:lang w:bidi="ar-LB"/>
        </w:rPr>
      </w:pPr>
      <w:r w:rsidRPr="000B0EAF">
        <w:rPr>
          <w:rStyle w:val="FootnoteReference"/>
          <w:rFonts w:asciiTheme="majorHAnsi" w:hAnsiTheme="majorHAnsi"/>
          <w:b/>
          <w:bCs/>
          <w:sz w:val="18"/>
          <w:szCs w:val="18"/>
          <w:vertAlign w:val="baseline"/>
        </w:rPr>
        <w:footnoteRef/>
      </w:r>
      <w:r w:rsidRPr="000B0EAF">
        <w:rPr>
          <w:rFonts w:asciiTheme="majorHAnsi" w:hAnsiTheme="majorHAnsi"/>
          <w:b/>
          <w:bCs/>
          <w:sz w:val="18"/>
          <w:szCs w:val="18"/>
        </w:rPr>
        <w:t xml:space="preserve"> Excluding unworked Di</w:t>
      </w:r>
      <w:r w:rsidR="00283D1B">
        <w:rPr>
          <w:rFonts w:asciiTheme="majorHAnsi" w:hAnsiTheme="majorHAnsi"/>
          <w:b/>
          <w:bCs/>
          <w:sz w:val="18"/>
          <w:szCs w:val="18"/>
        </w:rPr>
        <w:t>amonds, Silver and Gold Ingots which reached</w:t>
      </w:r>
      <w:r w:rsidR="00B51148">
        <w:rPr>
          <w:rFonts w:asciiTheme="majorHAnsi" w:hAnsiTheme="majorHAnsi"/>
          <w:b/>
          <w:bCs/>
          <w:sz w:val="18"/>
          <w:szCs w:val="18"/>
        </w:rPr>
        <w:t xml:space="preserve"> this month</w:t>
      </w:r>
      <w:bookmarkStart w:id="24" w:name="_GoBack"/>
      <w:bookmarkEnd w:id="24"/>
      <w:r w:rsidR="00283D1B">
        <w:rPr>
          <w:rFonts w:asciiTheme="majorHAnsi" w:hAnsiTheme="majorHAnsi"/>
          <w:b/>
          <w:bCs/>
          <w:sz w:val="18"/>
          <w:szCs w:val="18"/>
        </w:rPr>
        <w:t xml:space="preserve"> a</w:t>
      </w:r>
      <w:r w:rsidRPr="000B0EAF">
        <w:rPr>
          <w:rFonts w:asciiTheme="majorHAnsi" w:hAnsiTheme="majorHAnsi"/>
          <w:b/>
          <w:bCs/>
          <w:sz w:val="18"/>
          <w:szCs w:val="18"/>
        </w:rPr>
        <w:t xml:space="preserve"> value of 64.4 million USD</w:t>
      </w:r>
      <w:r w:rsidRPr="000B0EAF">
        <w:rPr>
          <w:rFonts w:asciiTheme="majorHAnsi" w:hAnsiTheme="majorHAnsi"/>
          <w:b/>
          <w:bCs/>
          <w:sz w:val="18"/>
          <w:szCs w:val="18"/>
          <w:rtl/>
        </w:rPr>
        <w:t xml:space="preserve"> </w:t>
      </w:r>
    </w:p>
  </w:footnote>
  <w:footnote w:id="2">
    <w:p w:rsidR="00E96C5A" w:rsidRPr="00D42B31" w:rsidRDefault="00E96C5A" w:rsidP="0016657B">
      <w:pPr>
        <w:pStyle w:val="FootnoteText"/>
        <w:bidi w:val="0"/>
        <w:rPr>
          <w:rFonts w:asciiTheme="majorHAnsi" w:hAnsiTheme="majorHAnsi"/>
          <w:b/>
          <w:bCs/>
          <w:lang w:bidi="ar-LB"/>
        </w:rPr>
      </w:pPr>
      <w:r w:rsidRPr="00D42B31">
        <w:rPr>
          <w:rStyle w:val="FootnoteReference"/>
          <w:rFonts w:asciiTheme="majorHAnsi" w:hAnsiTheme="majorHAnsi"/>
          <w:b/>
          <w:bCs/>
          <w:vertAlign w:val="baseline"/>
        </w:rPr>
        <w:footnoteRef/>
      </w:r>
      <w:r w:rsidRPr="00D42B31">
        <w:rPr>
          <w:rFonts w:asciiTheme="majorHAnsi" w:hAnsiTheme="majorHAnsi"/>
          <w:b/>
          <w:bCs/>
          <w:rtl/>
        </w:rPr>
        <w:t xml:space="preserve"> </w:t>
      </w:r>
      <w:r w:rsidRPr="00D42B31">
        <w:rPr>
          <w:rFonts w:asciiTheme="majorHAnsi" w:hAnsiTheme="majorHAnsi"/>
          <w:b/>
          <w:bCs/>
          <w:lang w:bidi="ar-LB"/>
        </w:rPr>
        <w:t>The machineries and equipment are classified in this table according to the industrial sectors that are used in, while heading "</w:t>
      </w:r>
      <w:r>
        <w:rPr>
          <w:rFonts w:asciiTheme="majorHAnsi" w:hAnsiTheme="majorHAnsi"/>
          <w:b/>
          <w:bCs/>
          <w:lang w:bidi="ar-LB"/>
        </w:rPr>
        <w:t>other</w:t>
      </w:r>
      <w:r w:rsidRPr="00D42B31">
        <w:rPr>
          <w:rFonts w:asciiTheme="majorHAnsi" w:hAnsiTheme="majorHAnsi"/>
          <w:b/>
          <w:bCs/>
          <w:lang w:bidi="ar-LB"/>
        </w:rPr>
        <w:t>" includes machineries and equipment that can be used in various sectors.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636B99">
    <w:pPr>
      <w:pStyle w:val="Header"/>
      <w:bidi w:val="0"/>
      <w:rPr>
        <w:lang w:bidi="ar-L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2418B4">
    <w:pPr>
      <w:pStyle w:val="Header"/>
      <w:bidi w:val="0"/>
      <w:spacing w:after="240"/>
      <w:ind w:left="284"/>
      <w:rPr>
        <w:lang w:bidi="ar-LB"/>
      </w:rPr>
    </w:pPr>
    <w:r>
      <w:rPr>
        <w:noProof/>
      </w:rPr>
      <w:drawing>
        <wp:inline distT="0" distB="0" distL="0" distR="0" wp14:anchorId="57C0676A" wp14:editId="0B4C294C">
          <wp:extent cx="1982181" cy="828000"/>
          <wp:effectExtent l="0" t="0" r="0" b="0"/>
          <wp:docPr id="3" name="Picture 3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2418B4">
    <w:pPr>
      <w:pStyle w:val="Header"/>
      <w:bidi w:val="0"/>
      <w:spacing w:after="240"/>
      <w:ind w:left="284"/>
      <w:rPr>
        <w:lang w:bidi="ar-LB"/>
      </w:rPr>
    </w:pPr>
    <w:r>
      <w:rPr>
        <w:lang w:bidi="ar-LB"/>
      </w:rPr>
      <w:t xml:space="preserve">            </w:t>
    </w:r>
    <w:r>
      <w:rPr>
        <w:noProof/>
      </w:rPr>
      <w:drawing>
        <wp:inline distT="0" distB="0" distL="0" distR="0" wp14:anchorId="03D90FA5" wp14:editId="3939E7E9">
          <wp:extent cx="1982181" cy="828000"/>
          <wp:effectExtent l="0" t="0" r="0" b="0"/>
          <wp:docPr id="5" name="Picture 5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717898">
    <w:pPr>
      <w:pStyle w:val="Header"/>
      <w:bidi w:val="0"/>
      <w:spacing w:after="240"/>
      <w:ind w:left="851"/>
      <w:rPr>
        <w:lang w:bidi="ar-LB"/>
      </w:rPr>
    </w:pPr>
    <w:r>
      <w:rPr>
        <w:noProof/>
      </w:rPr>
      <w:drawing>
        <wp:inline distT="0" distB="0" distL="0" distR="0" wp14:anchorId="7D82AD9B" wp14:editId="194B1CF4">
          <wp:extent cx="1982181" cy="828000"/>
          <wp:effectExtent l="0" t="0" r="0" b="0"/>
          <wp:docPr id="7" name="Picture 7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717898">
    <w:pPr>
      <w:pStyle w:val="Header"/>
      <w:bidi w:val="0"/>
      <w:spacing w:after="240"/>
      <w:ind w:left="142"/>
      <w:rPr>
        <w:lang w:bidi="ar-LB"/>
      </w:rPr>
    </w:pPr>
    <w:r>
      <w:rPr>
        <w:noProof/>
      </w:rPr>
      <w:drawing>
        <wp:inline distT="0" distB="0" distL="0" distR="0" wp14:anchorId="71A28A0A" wp14:editId="039693D4">
          <wp:extent cx="1982181" cy="828000"/>
          <wp:effectExtent l="0" t="0" r="0" b="0"/>
          <wp:docPr id="8" name="Picture 8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717898">
    <w:pPr>
      <w:pStyle w:val="Header"/>
      <w:bidi w:val="0"/>
      <w:spacing w:after="240"/>
      <w:ind w:left="851"/>
      <w:rPr>
        <w:lang w:bidi="ar-LB"/>
      </w:rPr>
    </w:pPr>
    <w:r>
      <w:rPr>
        <w:noProof/>
      </w:rPr>
      <w:drawing>
        <wp:inline distT="0" distB="0" distL="0" distR="0" wp14:anchorId="42B1D899" wp14:editId="3BCF4258">
          <wp:extent cx="1982181" cy="828000"/>
          <wp:effectExtent l="0" t="0" r="0" b="0"/>
          <wp:docPr id="10" name="Picture 10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5A" w:rsidRDefault="00E96C5A" w:rsidP="00A11E45">
    <w:pPr>
      <w:pStyle w:val="Header"/>
      <w:bidi w:val="0"/>
      <w:spacing w:after="240"/>
      <w:rPr>
        <w:lang w:bidi="ar-LB"/>
      </w:rPr>
    </w:pPr>
    <w:r>
      <w:rPr>
        <w:noProof/>
      </w:rPr>
      <w:drawing>
        <wp:inline distT="0" distB="0" distL="0" distR="0" wp14:anchorId="1AB47E17" wp14:editId="1955FFEA">
          <wp:extent cx="1982181" cy="828000"/>
          <wp:effectExtent l="0" t="0" r="0" b="0"/>
          <wp:docPr id="14" name="Picture 14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90F"/>
    <w:multiLevelType w:val="multilevel"/>
    <w:tmpl w:val="AC26B642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EBA3323"/>
    <w:multiLevelType w:val="multilevel"/>
    <w:tmpl w:val="AD9810E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7E"/>
    <w:rsid w:val="00000728"/>
    <w:rsid w:val="000038E6"/>
    <w:rsid w:val="000053B7"/>
    <w:rsid w:val="00035ACE"/>
    <w:rsid w:val="00054341"/>
    <w:rsid w:val="00056BD5"/>
    <w:rsid w:val="000761FE"/>
    <w:rsid w:val="000B0EAF"/>
    <w:rsid w:val="000E13AB"/>
    <w:rsid w:val="000E499E"/>
    <w:rsid w:val="000E78B1"/>
    <w:rsid w:val="000F2E76"/>
    <w:rsid w:val="000F400D"/>
    <w:rsid w:val="000F4D52"/>
    <w:rsid w:val="00103A4D"/>
    <w:rsid w:val="00126721"/>
    <w:rsid w:val="001302D3"/>
    <w:rsid w:val="00133E02"/>
    <w:rsid w:val="00140A54"/>
    <w:rsid w:val="00156874"/>
    <w:rsid w:val="0016588B"/>
    <w:rsid w:val="0016657B"/>
    <w:rsid w:val="00174F60"/>
    <w:rsid w:val="00196BF8"/>
    <w:rsid w:val="001A37DC"/>
    <w:rsid w:val="001D3890"/>
    <w:rsid w:val="00200562"/>
    <w:rsid w:val="00211B1A"/>
    <w:rsid w:val="00214C92"/>
    <w:rsid w:val="00224E7B"/>
    <w:rsid w:val="002418B4"/>
    <w:rsid w:val="00257124"/>
    <w:rsid w:val="00283D1B"/>
    <w:rsid w:val="00291DA1"/>
    <w:rsid w:val="002A26A0"/>
    <w:rsid w:val="002F1493"/>
    <w:rsid w:val="00303EF6"/>
    <w:rsid w:val="00324D8D"/>
    <w:rsid w:val="00333EBA"/>
    <w:rsid w:val="00346254"/>
    <w:rsid w:val="003661C2"/>
    <w:rsid w:val="003830D6"/>
    <w:rsid w:val="00383A24"/>
    <w:rsid w:val="003A7C12"/>
    <w:rsid w:val="003B25D0"/>
    <w:rsid w:val="003B53EB"/>
    <w:rsid w:val="00406995"/>
    <w:rsid w:val="00417CA1"/>
    <w:rsid w:val="00425795"/>
    <w:rsid w:val="004551E1"/>
    <w:rsid w:val="00465F51"/>
    <w:rsid w:val="00466FF4"/>
    <w:rsid w:val="004A5B7E"/>
    <w:rsid w:val="004B2564"/>
    <w:rsid w:val="004B32E0"/>
    <w:rsid w:val="004C1AFC"/>
    <w:rsid w:val="004D5267"/>
    <w:rsid w:val="00503D2E"/>
    <w:rsid w:val="0054493A"/>
    <w:rsid w:val="00586B52"/>
    <w:rsid w:val="00590BD8"/>
    <w:rsid w:val="00593DEC"/>
    <w:rsid w:val="00593F8A"/>
    <w:rsid w:val="005B45C5"/>
    <w:rsid w:val="005B66B8"/>
    <w:rsid w:val="005F4FB1"/>
    <w:rsid w:val="00602A86"/>
    <w:rsid w:val="006050D1"/>
    <w:rsid w:val="0061339F"/>
    <w:rsid w:val="00616BBB"/>
    <w:rsid w:val="006246B5"/>
    <w:rsid w:val="0062789D"/>
    <w:rsid w:val="00636B99"/>
    <w:rsid w:val="00651B0E"/>
    <w:rsid w:val="00685F8F"/>
    <w:rsid w:val="006A445E"/>
    <w:rsid w:val="006B49A1"/>
    <w:rsid w:val="00716B9B"/>
    <w:rsid w:val="00717898"/>
    <w:rsid w:val="007765CB"/>
    <w:rsid w:val="00800FE6"/>
    <w:rsid w:val="008243A6"/>
    <w:rsid w:val="00840399"/>
    <w:rsid w:val="008629D3"/>
    <w:rsid w:val="00862B97"/>
    <w:rsid w:val="00863161"/>
    <w:rsid w:val="0086571C"/>
    <w:rsid w:val="008C2C49"/>
    <w:rsid w:val="008C5473"/>
    <w:rsid w:val="008F790B"/>
    <w:rsid w:val="00901192"/>
    <w:rsid w:val="00924527"/>
    <w:rsid w:val="00932A1A"/>
    <w:rsid w:val="00942165"/>
    <w:rsid w:val="009432D5"/>
    <w:rsid w:val="00962670"/>
    <w:rsid w:val="0097131B"/>
    <w:rsid w:val="009863F0"/>
    <w:rsid w:val="0099094F"/>
    <w:rsid w:val="009B355A"/>
    <w:rsid w:val="009D4DDC"/>
    <w:rsid w:val="009D551F"/>
    <w:rsid w:val="009E43C5"/>
    <w:rsid w:val="009F4175"/>
    <w:rsid w:val="009F6D17"/>
    <w:rsid w:val="00A11E45"/>
    <w:rsid w:val="00A17CC3"/>
    <w:rsid w:val="00A24411"/>
    <w:rsid w:val="00A44E9B"/>
    <w:rsid w:val="00A65962"/>
    <w:rsid w:val="00A67C92"/>
    <w:rsid w:val="00A74F61"/>
    <w:rsid w:val="00AB6319"/>
    <w:rsid w:val="00AB7008"/>
    <w:rsid w:val="00AD7992"/>
    <w:rsid w:val="00B203CB"/>
    <w:rsid w:val="00B351A5"/>
    <w:rsid w:val="00B51148"/>
    <w:rsid w:val="00B779A7"/>
    <w:rsid w:val="00B912F8"/>
    <w:rsid w:val="00BA00B0"/>
    <w:rsid w:val="00BA5AE3"/>
    <w:rsid w:val="00BB29CD"/>
    <w:rsid w:val="00BB63CE"/>
    <w:rsid w:val="00BD327A"/>
    <w:rsid w:val="00BF5348"/>
    <w:rsid w:val="00C170B1"/>
    <w:rsid w:val="00C414D6"/>
    <w:rsid w:val="00C66C3E"/>
    <w:rsid w:val="00C7689D"/>
    <w:rsid w:val="00D2284D"/>
    <w:rsid w:val="00D42B31"/>
    <w:rsid w:val="00D47558"/>
    <w:rsid w:val="00D76198"/>
    <w:rsid w:val="00D81150"/>
    <w:rsid w:val="00D82615"/>
    <w:rsid w:val="00D90FA5"/>
    <w:rsid w:val="00DB5B2B"/>
    <w:rsid w:val="00DD7C86"/>
    <w:rsid w:val="00DE23C0"/>
    <w:rsid w:val="00DE4EE5"/>
    <w:rsid w:val="00DF5B9C"/>
    <w:rsid w:val="00DF7C59"/>
    <w:rsid w:val="00E253E8"/>
    <w:rsid w:val="00E320F9"/>
    <w:rsid w:val="00E44869"/>
    <w:rsid w:val="00E475BD"/>
    <w:rsid w:val="00E52093"/>
    <w:rsid w:val="00E96C5A"/>
    <w:rsid w:val="00EA23CD"/>
    <w:rsid w:val="00EB0055"/>
    <w:rsid w:val="00EB2146"/>
    <w:rsid w:val="00EB2396"/>
    <w:rsid w:val="00EE1390"/>
    <w:rsid w:val="00F0173F"/>
    <w:rsid w:val="00F46EB3"/>
    <w:rsid w:val="00F70ED1"/>
    <w:rsid w:val="00F711DA"/>
    <w:rsid w:val="00F716B0"/>
    <w:rsid w:val="00F83E4D"/>
    <w:rsid w:val="00F94A69"/>
    <w:rsid w:val="00FA4F27"/>
    <w:rsid w:val="00FA7DEA"/>
    <w:rsid w:val="00FC2CFB"/>
    <w:rsid w:val="00FC3655"/>
    <w:rsid w:val="00FC70E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C"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17CA1"/>
    <w:pPr>
      <w:numPr>
        <w:numId w:val="2"/>
      </w:numPr>
      <w:bidi w:val="0"/>
      <w:spacing w:after="0"/>
      <w:outlineLvl w:val="0"/>
    </w:pPr>
    <w:rPr>
      <w:rFonts w:asciiTheme="majorHAnsi" w:hAnsiTheme="majorHAnsi"/>
      <w:b/>
      <w:bCs/>
      <w:sz w:val="32"/>
      <w:szCs w:val="32"/>
      <w:u w:val="single"/>
      <w:lang w:bidi="ar-L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7C86"/>
    <w:pPr>
      <w:numPr>
        <w:ilvl w:val="1"/>
      </w:numPr>
      <w:ind w:left="426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7C86"/>
    <w:pPr>
      <w:numPr>
        <w:ilvl w:val="2"/>
      </w:numPr>
      <w:ind w:left="42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6"/>
  </w:style>
  <w:style w:type="paragraph" w:styleId="Footer">
    <w:name w:val="footer"/>
    <w:basedOn w:val="Normal"/>
    <w:link w:val="Foot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6"/>
  </w:style>
  <w:style w:type="character" w:styleId="Hyperlink">
    <w:name w:val="Hyperlink"/>
    <w:basedOn w:val="DefaultParagraphFont"/>
    <w:uiPriority w:val="99"/>
    <w:unhideWhenUsed/>
    <w:rsid w:val="00636B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CA1"/>
    <w:rPr>
      <w:rFonts w:asciiTheme="majorHAnsi" w:hAnsiTheme="majorHAnsi"/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D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D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D5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661C2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color w:val="365F91" w:themeColor="accent1" w:themeShade="BF"/>
      <w:sz w:val="28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90BD8"/>
    <w:pPr>
      <w:tabs>
        <w:tab w:val="left" w:pos="284"/>
        <w:tab w:val="left" w:pos="426"/>
        <w:tab w:val="right" w:leader="dot" w:pos="9016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61C2"/>
    <w:pPr>
      <w:tabs>
        <w:tab w:val="left" w:pos="567"/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61C2"/>
    <w:pPr>
      <w:tabs>
        <w:tab w:val="left" w:pos="993"/>
        <w:tab w:val="right" w:leader="dot" w:pos="9016"/>
      </w:tabs>
      <w:bidi w:val="0"/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66F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C"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17CA1"/>
    <w:pPr>
      <w:numPr>
        <w:numId w:val="2"/>
      </w:numPr>
      <w:bidi w:val="0"/>
      <w:spacing w:after="0"/>
      <w:outlineLvl w:val="0"/>
    </w:pPr>
    <w:rPr>
      <w:rFonts w:asciiTheme="majorHAnsi" w:hAnsiTheme="majorHAnsi"/>
      <w:b/>
      <w:bCs/>
      <w:sz w:val="32"/>
      <w:szCs w:val="32"/>
      <w:u w:val="single"/>
      <w:lang w:bidi="ar-L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7C86"/>
    <w:pPr>
      <w:numPr>
        <w:ilvl w:val="1"/>
      </w:numPr>
      <w:ind w:left="426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7C86"/>
    <w:pPr>
      <w:numPr>
        <w:ilvl w:val="2"/>
      </w:numPr>
      <w:ind w:left="42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6"/>
  </w:style>
  <w:style w:type="paragraph" w:styleId="Footer">
    <w:name w:val="footer"/>
    <w:basedOn w:val="Normal"/>
    <w:link w:val="Foot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6"/>
  </w:style>
  <w:style w:type="character" w:styleId="Hyperlink">
    <w:name w:val="Hyperlink"/>
    <w:basedOn w:val="DefaultParagraphFont"/>
    <w:uiPriority w:val="99"/>
    <w:unhideWhenUsed/>
    <w:rsid w:val="00636B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CA1"/>
    <w:rPr>
      <w:rFonts w:asciiTheme="majorHAnsi" w:hAnsiTheme="majorHAnsi"/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D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D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D5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661C2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color w:val="365F91" w:themeColor="accent1" w:themeShade="BF"/>
      <w:sz w:val="28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90BD8"/>
    <w:pPr>
      <w:tabs>
        <w:tab w:val="left" w:pos="284"/>
        <w:tab w:val="left" w:pos="426"/>
        <w:tab w:val="right" w:leader="dot" w:pos="9016"/>
      </w:tabs>
      <w:bidi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61C2"/>
    <w:pPr>
      <w:tabs>
        <w:tab w:val="left" w:pos="567"/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61C2"/>
    <w:pPr>
      <w:tabs>
        <w:tab w:val="left" w:pos="993"/>
        <w:tab w:val="right" w:leader="dot" w:pos="9016"/>
      </w:tabs>
      <w:bidi w:val="0"/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66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9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6.emf"/><Relationship Id="rId33" Type="http://schemas.openxmlformats.org/officeDocument/2006/relationships/image" Target="media/image12.png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image" Target="media/image9.png"/><Relationship Id="rId35" Type="http://schemas.openxmlformats.org/officeDocument/2006/relationships/footer" Target="footer9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036473C73146A47B8196A8529E76" ma:contentTypeVersion="1" ma:contentTypeDescription="Create a new document." ma:contentTypeScope="" ma:versionID="6f9c59382d10dc56f7b733ead52f09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B6FBBF-68B4-4C62-BFB0-476DFEF7647A}"/>
</file>

<file path=customXml/itemProps2.xml><?xml version="1.0" encoding="utf-8"?>
<ds:datastoreItem xmlns:ds="http://schemas.openxmlformats.org/officeDocument/2006/customXml" ds:itemID="{BB664F93-09BE-445C-AC35-6FBFDB82C300}"/>
</file>

<file path=customXml/itemProps3.xml><?xml version="1.0" encoding="utf-8"?>
<ds:datastoreItem xmlns:ds="http://schemas.openxmlformats.org/officeDocument/2006/customXml" ds:itemID="{62BD5A2C-6F8F-4EBD-B701-3B0FEB42C08D}"/>
</file>

<file path=customXml/itemProps4.xml><?xml version="1.0" encoding="utf-8"?>
<ds:datastoreItem xmlns:ds="http://schemas.openxmlformats.org/officeDocument/2006/customXml" ds:itemID="{E6D99719-0E3A-49DE-858A-514E1045D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Rabih Badran</cp:lastModifiedBy>
  <cp:revision>114</cp:revision>
  <cp:lastPrinted>2017-04-26T10:57:00Z</cp:lastPrinted>
  <dcterms:created xsi:type="dcterms:W3CDTF">2017-03-30T08:23:00Z</dcterms:created>
  <dcterms:modified xsi:type="dcterms:W3CDTF">2017-04-28T05:50:00Z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0x0101003DBD036473C73146A47B8196A8529E76</vt:lpwstr>
  </property>
</Properties>
</file>