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tl/>
        </w:rPr>
        <w:id w:val="665753154"/>
        <w:docPartObj>
          <w:docPartGallery w:val="Cover Pages"/>
          <w:docPartUnique/>
        </w:docPartObj>
      </w:sdtPr>
      <w:sdtEndPr>
        <w:rPr>
          <w:rFonts w:ascii="Traditional Arabic" w:hAnsi="Traditional Arabic" w:cs="Traditional Arabic"/>
          <w:sz w:val="32"/>
          <w:szCs w:val="32"/>
          <w:lang w:bidi="ar-LB"/>
        </w:rPr>
      </w:sdtEndPr>
      <w:sdtContent>
        <w:p w:rsidR="008563FA" w:rsidRPr="00160ED0" w:rsidRDefault="008563FA" w:rsidP="0045447D">
          <w:pPr>
            <w:spacing w:after="0"/>
            <w:rPr>
              <w:rFonts w:ascii="Traditional Arabic" w:hAnsi="Traditional Arabic" w:cs="Traditional Arabic"/>
              <w:sz w:val="32"/>
              <w:szCs w:val="32"/>
              <w:rtl/>
              <w:lang w:bidi="ar-LB"/>
            </w:rPr>
          </w:pPr>
          <w:r w:rsidRPr="00160ED0">
            <w:rPr>
              <w:rFonts w:ascii="Traditional Arabic" w:hAnsi="Traditional Arabic" w:cs="Traditional Arabic"/>
              <w:noProof/>
              <w:sz w:val="32"/>
              <w:szCs w:val="32"/>
            </w:rPr>
            <w:drawing>
              <wp:inline distT="0" distB="0" distL="0" distR="0" wp14:anchorId="66F8347E" wp14:editId="5B02AC6D">
                <wp:extent cx="2860685" cy="1356360"/>
                <wp:effectExtent l="0" t="0" r="0" b="0"/>
                <wp:docPr id="1" name="Picture 1" descr="C:\Users\eliep.INDUSTRY\Desktop\AR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ep.INDUSTRY\Desktop\ARAB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5986" cy="1349391"/>
                        </a:xfrm>
                        <a:prstGeom prst="rect">
                          <a:avLst/>
                        </a:prstGeom>
                        <a:noFill/>
                        <a:ln>
                          <a:noFill/>
                        </a:ln>
                      </pic:spPr>
                    </pic:pic>
                  </a:graphicData>
                </a:graphic>
              </wp:inline>
            </w:drawing>
          </w:r>
        </w:p>
        <w:p w:rsidR="0045447D" w:rsidRDefault="0045447D" w:rsidP="0045447D">
          <w:pPr>
            <w:spacing w:after="0"/>
            <w:jc w:val="lowKashida"/>
            <w:rPr>
              <w:rFonts w:ascii="Traditional Arabic" w:hAnsi="Traditional Arabic" w:cs="Traditional Arabic"/>
              <w:sz w:val="32"/>
              <w:szCs w:val="32"/>
              <w:rtl/>
              <w:lang w:bidi="ar-LB"/>
            </w:rPr>
          </w:pPr>
        </w:p>
        <w:p w:rsidR="0045447D" w:rsidRDefault="0045447D" w:rsidP="0045447D">
          <w:pPr>
            <w:spacing w:after="0"/>
            <w:jc w:val="lowKashida"/>
            <w:rPr>
              <w:rFonts w:ascii="Traditional Arabic" w:hAnsi="Traditional Arabic" w:cs="Traditional Arabic"/>
              <w:sz w:val="32"/>
              <w:szCs w:val="32"/>
              <w:rtl/>
              <w:lang w:bidi="ar-LB"/>
            </w:rPr>
          </w:pPr>
        </w:p>
        <w:p w:rsidR="0045447D" w:rsidRDefault="0045447D" w:rsidP="0045447D">
          <w:pPr>
            <w:spacing w:after="0"/>
            <w:jc w:val="lowKashida"/>
            <w:rPr>
              <w:rFonts w:ascii="Traditional Arabic" w:hAnsi="Traditional Arabic" w:cs="Traditional Arabic"/>
              <w:sz w:val="32"/>
              <w:szCs w:val="32"/>
              <w:rtl/>
              <w:lang w:bidi="ar-LB"/>
            </w:rPr>
          </w:pPr>
        </w:p>
        <w:p w:rsidR="008563FA" w:rsidRPr="00160ED0" w:rsidRDefault="0045447D" w:rsidP="0045447D">
          <w:pPr>
            <w:spacing w:after="0"/>
            <w:jc w:val="center"/>
            <w:rPr>
              <w:rFonts w:ascii="Traditional Arabic" w:hAnsi="Traditional Arabic" w:cs="Traditional Arabic"/>
              <w:sz w:val="32"/>
              <w:szCs w:val="32"/>
              <w:rtl/>
              <w:lang w:bidi="ar-LB"/>
            </w:rPr>
          </w:pPr>
          <w:r>
            <w:rPr>
              <w:noProof/>
            </w:rPr>
            <w:drawing>
              <wp:inline distT="0" distB="0" distL="0" distR="0" wp14:anchorId="109DA598" wp14:editId="0AE68373">
                <wp:extent cx="1895475" cy="11846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Lebanon.png.pagespeed.ic.Fspzjkgw-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95475" cy="1184672"/>
                        </a:xfrm>
                        <a:prstGeom prst="rect">
                          <a:avLst/>
                        </a:prstGeom>
                      </pic:spPr>
                    </pic:pic>
                  </a:graphicData>
                </a:graphic>
              </wp:inline>
            </w:drawing>
          </w:r>
        </w:p>
        <w:p w:rsidR="005B559F" w:rsidRDefault="005B559F" w:rsidP="0045447D">
          <w:pPr>
            <w:spacing w:after="0" w:line="240" w:lineRule="auto"/>
            <w:jc w:val="center"/>
            <w:rPr>
              <w:rFonts w:ascii="Traditional Arabic" w:hAnsi="Traditional Arabic" w:cs="Traditional Arabic"/>
              <w:b/>
              <w:bCs/>
              <w:sz w:val="32"/>
              <w:szCs w:val="32"/>
              <w:rtl/>
              <w:lang w:bidi="ar-LB"/>
            </w:rPr>
          </w:pPr>
        </w:p>
        <w:p w:rsidR="0045447D" w:rsidRPr="00160ED0" w:rsidRDefault="0045447D" w:rsidP="0045447D">
          <w:pPr>
            <w:spacing w:after="0" w:line="240" w:lineRule="auto"/>
            <w:jc w:val="center"/>
            <w:rPr>
              <w:rFonts w:ascii="Traditional Arabic" w:hAnsi="Traditional Arabic" w:cs="Traditional Arabic"/>
              <w:b/>
              <w:bCs/>
              <w:sz w:val="32"/>
              <w:szCs w:val="32"/>
              <w:rtl/>
              <w:lang w:bidi="ar-LB"/>
            </w:rPr>
          </w:pPr>
        </w:p>
        <w:p w:rsidR="008563FA" w:rsidRPr="00160ED0" w:rsidRDefault="008563FA" w:rsidP="0045447D">
          <w:pPr>
            <w:spacing w:after="0"/>
            <w:ind w:left="-58"/>
            <w:jc w:val="center"/>
            <w:outlineLvl w:val="0"/>
            <w:rPr>
              <w:rFonts w:ascii="Traditional Arabic" w:hAnsi="Traditional Arabic" w:cs="Traditional Arabic"/>
              <w:b/>
              <w:bCs/>
              <w:sz w:val="72"/>
              <w:szCs w:val="72"/>
              <w:rtl/>
              <w:lang w:bidi="ar-LB"/>
            </w:rPr>
          </w:pPr>
          <w:bookmarkStart w:id="1" w:name="_Toc473116918"/>
          <w:bookmarkStart w:id="2" w:name="_Toc473367736"/>
          <w:bookmarkStart w:id="3" w:name="_Toc473537563"/>
          <w:bookmarkStart w:id="4" w:name="_Toc506804964"/>
          <w:bookmarkStart w:id="5" w:name="_Toc536527433"/>
          <w:proofErr w:type="gramStart"/>
          <w:r w:rsidRPr="00160ED0">
            <w:rPr>
              <w:rFonts w:ascii="Traditional Arabic" w:hAnsi="Traditional Arabic" w:cs="Traditional Arabic"/>
              <w:b/>
              <w:bCs/>
              <w:sz w:val="72"/>
              <w:szCs w:val="72"/>
              <w:rtl/>
              <w:lang w:bidi="ar-LB"/>
            </w:rPr>
            <w:t>النظام</w:t>
          </w:r>
          <w:proofErr w:type="gramEnd"/>
          <w:r w:rsidRPr="00160ED0">
            <w:rPr>
              <w:rFonts w:ascii="Traditional Arabic" w:hAnsi="Traditional Arabic" w:cs="Traditional Arabic"/>
              <w:b/>
              <w:bCs/>
              <w:sz w:val="72"/>
              <w:szCs w:val="72"/>
              <w:rtl/>
              <w:lang w:bidi="ar-LB"/>
            </w:rPr>
            <w:t xml:space="preserve"> الإحصائي الصناعي الدائم</w:t>
          </w:r>
          <w:bookmarkEnd w:id="1"/>
          <w:bookmarkEnd w:id="2"/>
          <w:bookmarkEnd w:id="3"/>
          <w:bookmarkEnd w:id="4"/>
          <w:bookmarkEnd w:id="5"/>
        </w:p>
        <w:p w:rsidR="008563FA" w:rsidRPr="00160ED0" w:rsidRDefault="008563FA" w:rsidP="0045447D">
          <w:pPr>
            <w:spacing w:after="0"/>
            <w:ind w:left="-58"/>
            <w:jc w:val="center"/>
            <w:outlineLvl w:val="0"/>
            <w:rPr>
              <w:rFonts w:ascii="Traditional Arabic" w:hAnsi="Traditional Arabic" w:cs="Traditional Arabic"/>
              <w:b/>
              <w:bCs/>
              <w:sz w:val="52"/>
              <w:szCs w:val="52"/>
              <w:rtl/>
              <w:lang w:bidi="ar-LB"/>
            </w:rPr>
          </w:pPr>
          <w:bookmarkStart w:id="6" w:name="_Toc473116919"/>
          <w:bookmarkStart w:id="7" w:name="_Toc473367737"/>
          <w:bookmarkStart w:id="8" w:name="_Toc473537564"/>
          <w:bookmarkStart w:id="9" w:name="_Toc506804965"/>
          <w:bookmarkStart w:id="10" w:name="_Toc536527434"/>
          <w:proofErr w:type="gramStart"/>
          <w:r w:rsidRPr="00160ED0">
            <w:rPr>
              <w:rFonts w:ascii="Traditional Arabic" w:hAnsi="Traditional Arabic" w:cs="Traditional Arabic"/>
              <w:b/>
              <w:bCs/>
              <w:sz w:val="52"/>
              <w:szCs w:val="52"/>
              <w:rtl/>
              <w:lang w:bidi="ar-LB"/>
            </w:rPr>
            <w:t>دراسة</w:t>
          </w:r>
          <w:proofErr w:type="gramEnd"/>
          <w:r w:rsidRPr="00160ED0">
            <w:rPr>
              <w:rFonts w:ascii="Traditional Arabic" w:hAnsi="Traditional Arabic" w:cs="Traditional Arabic"/>
              <w:b/>
              <w:bCs/>
              <w:sz w:val="52"/>
              <w:szCs w:val="52"/>
              <w:rtl/>
              <w:lang w:bidi="ar-LB"/>
            </w:rPr>
            <w:t xml:space="preserve"> تشمل عينة من المصانع</w:t>
          </w:r>
          <w:bookmarkEnd w:id="6"/>
          <w:bookmarkEnd w:id="7"/>
          <w:bookmarkEnd w:id="8"/>
          <w:bookmarkEnd w:id="9"/>
          <w:bookmarkEnd w:id="10"/>
        </w:p>
        <w:p w:rsidR="008563FA" w:rsidRPr="00160ED0" w:rsidRDefault="008563FA" w:rsidP="0045447D">
          <w:pPr>
            <w:spacing w:after="0"/>
            <w:ind w:left="-58"/>
            <w:jc w:val="center"/>
            <w:outlineLvl w:val="0"/>
            <w:rPr>
              <w:rFonts w:ascii="Traditional Arabic" w:hAnsi="Traditional Arabic" w:cs="Traditional Arabic"/>
              <w:b/>
              <w:bCs/>
              <w:sz w:val="44"/>
              <w:szCs w:val="44"/>
              <w:rtl/>
              <w:lang w:bidi="ar-LB"/>
            </w:rPr>
          </w:pPr>
          <w:r w:rsidRPr="00160ED0">
            <w:rPr>
              <w:rFonts w:ascii="Traditional Arabic" w:hAnsi="Traditional Arabic" w:cs="Traditional Arabic"/>
              <w:b/>
              <w:bCs/>
              <w:sz w:val="48"/>
              <w:szCs w:val="48"/>
              <w:rtl/>
              <w:lang w:bidi="ar-LB"/>
            </w:rPr>
            <w:t xml:space="preserve"> </w:t>
          </w:r>
          <w:bookmarkStart w:id="11" w:name="_Toc473116920"/>
          <w:bookmarkStart w:id="12" w:name="_Toc473367738"/>
          <w:bookmarkStart w:id="13" w:name="_Toc473537565"/>
          <w:bookmarkStart w:id="14" w:name="_Toc506804966"/>
          <w:bookmarkStart w:id="15" w:name="_Toc536527435"/>
          <w:r w:rsidRPr="00160ED0">
            <w:rPr>
              <w:rFonts w:ascii="Traditional Arabic" w:hAnsi="Traditional Arabic" w:cs="Traditional Arabic"/>
              <w:b/>
              <w:bCs/>
              <w:sz w:val="48"/>
              <w:szCs w:val="48"/>
              <w:rtl/>
              <w:lang w:bidi="ar-LB"/>
            </w:rPr>
            <w:t>(</w:t>
          </w:r>
          <w:proofErr w:type="gramStart"/>
          <w:r w:rsidR="00423E78">
            <w:rPr>
              <w:rFonts w:ascii="Traditional Arabic" w:hAnsi="Traditional Arabic" w:cs="Traditional Arabic"/>
              <w:b/>
              <w:bCs/>
              <w:sz w:val="48"/>
              <w:szCs w:val="48"/>
              <w:rtl/>
              <w:lang w:bidi="ar-LB"/>
            </w:rPr>
            <w:t>سنة</w:t>
          </w:r>
          <w:proofErr w:type="gramEnd"/>
          <w:r w:rsidR="00423E78">
            <w:rPr>
              <w:rFonts w:ascii="Traditional Arabic" w:hAnsi="Traditional Arabic" w:cs="Traditional Arabic"/>
              <w:b/>
              <w:bCs/>
              <w:sz w:val="48"/>
              <w:szCs w:val="48"/>
              <w:rtl/>
              <w:lang w:bidi="ar-LB"/>
            </w:rPr>
            <w:t xml:space="preserve"> المرجع </w:t>
          </w:r>
          <w:r w:rsidR="00E41153">
            <w:rPr>
              <w:rFonts w:ascii="Traditional Arabic" w:hAnsi="Traditional Arabic" w:cs="Traditional Arabic"/>
              <w:b/>
              <w:bCs/>
              <w:sz w:val="48"/>
              <w:szCs w:val="48"/>
              <w:rtl/>
              <w:lang w:bidi="ar-LB"/>
            </w:rPr>
            <w:t>2016</w:t>
          </w:r>
          <w:r w:rsidRPr="00160ED0">
            <w:rPr>
              <w:rFonts w:ascii="Traditional Arabic" w:hAnsi="Traditional Arabic" w:cs="Traditional Arabic"/>
              <w:b/>
              <w:bCs/>
              <w:sz w:val="48"/>
              <w:szCs w:val="48"/>
              <w:rtl/>
              <w:lang w:bidi="ar-LB"/>
            </w:rPr>
            <w:t>)</w:t>
          </w:r>
          <w:bookmarkEnd w:id="11"/>
          <w:bookmarkEnd w:id="12"/>
          <w:bookmarkEnd w:id="13"/>
          <w:bookmarkEnd w:id="14"/>
          <w:bookmarkEnd w:id="15"/>
        </w:p>
        <w:p w:rsidR="008563FA" w:rsidRPr="00160ED0" w:rsidRDefault="008563FA" w:rsidP="0045447D">
          <w:pPr>
            <w:spacing w:after="0"/>
            <w:jc w:val="center"/>
            <w:rPr>
              <w:rFonts w:ascii="Traditional Arabic" w:hAnsi="Traditional Arabic" w:cs="Traditional Arabic"/>
              <w:b/>
              <w:bCs/>
              <w:sz w:val="52"/>
              <w:szCs w:val="52"/>
              <w:rtl/>
              <w:lang w:bidi="ar-LB"/>
            </w:rPr>
          </w:pPr>
        </w:p>
        <w:p w:rsidR="0045447D" w:rsidRDefault="0045447D" w:rsidP="0045447D">
          <w:pPr>
            <w:spacing w:after="0"/>
            <w:jc w:val="center"/>
            <w:rPr>
              <w:rFonts w:ascii="Traditional Arabic" w:hAnsi="Traditional Arabic" w:cs="Traditional Arabic"/>
              <w:b/>
              <w:bCs/>
              <w:sz w:val="40"/>
              <w:szCs w:val="40"/>
              <w:rtl/>
              <w:lang w:bidi="ar-LB"/>
            </w:rPr>
          </w:pPr>
        </w:p>
        <w:p w:rsidR="0045447D" w:rsidRDefault="0045447D" w:rsidP="0045447D">
          <w:pPr>
            <w:spacing w:after="0"/>
            <w:jc w:val="center"/>
            <w:rPr>
              <w:rFonts w:ascii="Traditional Arabic" w:hAnsi="Traditional Arabic" w:cs="Traditional Arabic"/>
              <w:b/>
              <w:bCs/>
              <w:sz w:val="40"/>
              <w:szCs w:val="40"/>
              <w:rtl/>
              <w:lang w:bidi="ar-LB"/>
            </w:rPr>
          </w:pPr>
        </w:p>
        <w:p w:rsidR="0045447D" w:rsidRDefault="0045447D" w:rsidP="0045447D">
          <w:pPr>
            <w:spacing w:after="0"/>
            <w:jc w:val="center"/>
            <w:rPr>
              <w:rFonts w:ascii="Traditional Arabic" w:hAnsi="Traditional Arabic" w:cs="Traditional Arabic"/>
              <w:b/>
              <w:bCs/>
              <w:sz w:val="40"/>
              <w:szCs w:val="40"/>
              <w:rtl/>
              <w:lang w:bidi="ar-LB"/>
            </w:rPr>
          </w:pPr>
        </w:p>
        <w:p w:rsidR="008563FA" w:rsidRPr="00160ED0" w:rsidRDefault="008563FA" w:rsidP="0045447D">
          <w:pPr>
            <w:spacing w:after="0"/>
            <w:jc w:val="center"/>
            <w:rPr>
              <w:rFonts w:ascii="Traditional Arabic" w:hAnsi="Traditional Arabic" w:cs="Traditional Arabic"/>
              <w:b/>
              <w:bCs/>
              <w:sz w:val="52"/>
              <w:szCs w:val="52"/>
              <w:rtl/>
              <w:lang w:bidi="ar-LB"/>
            </w:rPr>
          </w:pPr>
          <w:r w:rsidRPr="00160ED0">
            <w:rPr>
              <w:rFonts w:ascii="Traditional Arabic" w:hAnsi="Traditional Arabic" w:cs="Traditional Arabic"/>
              <w:b/>
              <w:bCs/>
              <w:sz w:val="52"/>
              <w:szCs w:val="52"/>
              <w:rtl/>
              <w:lang w:bidi="ar-LB"/>
            </w:rPr>
            <w:t>المديرية العامة للصناعة</w:t>
          </w:r>
        </w:p>
        <w:p w:rsidR="008563FA" w:rsidRPr="00160ED0" w:rsidRDefault="008563FA" w:rsidP="0045447D">
          <w:pPr>
            <w:spacing w:line="240" w:lineRule="auto"/>
            <w:jc w:val="center"/>
            <w:rPr>
              <w:rFonts w:ascii="Traditional Arabic" w:hAnsi="Traditional Arabic" w:cs="Traditional Arabic"/>
              <w:b/>
              <w:bCs/>
              <w:sz w:val="36"/>
              <w:szCs w:val="36"/>
              <w:rtl/>
              <w:lang w:bidi="ar-LB"/>
            </w:rPr>
          </w:pPr>
          <w:proofErr w:type="gramStart"/>
          <w:r w:rsidRPr="00160ED0">
            <w:rPr>
              <w:rFonts w:ascii="Traditional Arabic" w:hAnsi="Traditional Arabic" w:cs="Traditional Arabic"/>
              <w:b/>
              <w:bCs/>
              <w:sz w:val="40"/>
              <w:szCs w:val="40"/>
              <w:rtl/>
              <w:lang w:bidi="ar-LB"/>
            </w:rPr>
            <w:t>مصلحة</w:t>
          </w:r>
          <w:proofErr w:type="gramEnd"/>
          <w:r w:rsidRPr="00160ED0">
            <w:rPr>
              <w:rFonts w:ascii="Traditional Arabic" w:hAnsi="Traditional Arabic" w:cs="Traditional Arabic"/>
              <w:b/>
              <w:bCs/>
              <w:sz w:val="40"/>
              <w:szCs w:val="40"/>
              <w:rtl/>
              <w:lang w:bidi="ar-LB"/>
            </w:rPr>
            <w:t xml:space="preserve"> المعلومات الصناعية</w:t>
          </w:r>
        </w:p>
        <w:p w:rsidR="005C5823" w:rsidRDefault="000670AA" w:rsidP="00E41153">
          <w:pPr>
            <w:jc w:val="center"/>
            <w:rPr>
              <w:rFonts w:ascii="Traditional Arabic" w:hAnsi="Traditional Arabic" w:cs="Traditional Arabic"/>
              <w:sz w:val="32"/>
              <w:szCs w:val="32"/>
              <w:lang w:bidi="ar-LB"/>
            </w:rPr>
          </w:pPr>
          <w:r>
            <w:rPr>
              <w:rFonts w:ascii="Traditional Arabic" w:hAnsi="Traditional Arabic" w:cs="Traditional Arabic" w:hint="cs"/>
              <w:b/>
              <w:bCs/>
              <w:sz w:val="36"/>
              <w:szCs w:val="36"/>
              <w:rtl/>
              <w:lang w:bidi="ar-LB"/>
            </w:rPr>
            <w:t>كانون الاول</w:t>
          </w:r>
          <w:r w:rsidR="0045447D">
            <w:rPr>
              <w:rFonts w:ascii="Traditional Arabic" w:hAnsi="Traditional Arabic" w:cs="Traditional Arabic" w:hint="cs"/>
              <w:b/>
              <w:bCs/>
              <w:sz w:val="36"/>
              <w:szCs w:val="36"/>
              <w:rtl/>
              <w:lang w:bidi="ar-LB"/>
            </w:rPr>
            <w:t xml:space="preserve"> </w:t>
          </w:r>
          <w:r w:rsidR="008563FA" w:rsidRPr="00160ED0">
            <w:rPr>
              <w:rFonts w:ascii="Traditional Arabic" w:hAnsi="Traditional Arabic" w:cs="Traditional Arabic"/>
              <w:b/>
              <w:bCs/>
              <w:sz w:val="36"/>
              <w:szCs w:val="36"/>
              <w:rtl/>
              <w:lang w:bidi="ar-LB"/>
            </w:rPr>
            <w:t>201</w:t>
          </w:r>
          <w:r w:rsidR="00E41153">
            <w:rPr>
              <w:rFonts w:ascii="Traditional Arabic" w:hAnsi="Traditional Arabic" w:cs="Traditional Arabic" w:hint="cs"/>
              <w:b/>
              <w:bCs/>
              <w:sz w:val="36"/>
              <w:szCs w:val="36"/>
              <w:rtl/>
              <w:lang w:bidi="ar-LB"/>
            </w:rPr>
            <w:t>9</w:t>
          </w:r>
        </w:p>
      </w:sdtContent>
    </w:sdt>
    <w:p w:rsidR="005C5823" w:rsidRDefault="005C5823" w:rsidP="005C5823">
      <w:pPr>
        <w:jc w:val="center"/>
        <w:rPr>
          <w:rFonts w:ascii="Traditional Arabic" w:hAnsi="Traditional Arabic" w:cs="Traditional Arabic"/>
          <w:b/>
          <w:bCs/>
          <w:i/>
          <w:iCs/>
          <w:sz w:val="36"/>
          <w:szCs w:val="36"/>
          <w:rtl/>
          <w:lang w:bidi="ar-LB"/>
        </w:rPr>
        <w:sectPr w:rsidR="005C5823" w:rsidSect="0045447D">
          <w:footerReference w:type="first" r:id="rId14"/>
          <w:pgSz w:w="11906" w:h="16838"/>
          <w:pgMar w:top="709" w:right="1134" w:bottom="567" w:left="1134" w:header="720" w:footer="720" w:gutter="0"/>
          <w:pgNumType w:start="0"/>
          <w:cols w:space="720"/>
          <w:bidi/>
          <w:rtlGutter/>
          <w:docGrid w:linePitch="360"/>
        </w:sectPr>
      </w:pPr>
    </w:p>
    <w:p w:rsidR="00853A71" w:rsidRPr="005C5823" w:rsidRDefault="00853A71" w:rsidP="00853A71">
      <w:pPr>
        <w:jc w:val="center"/>
        <w:rPr>
          <w:rFonts w:ascii="Traditional Arabic" w:hAnsi="Traditional Arabic" w:cs="Traditional Arabic"/>
          <w:sz w:val="32"/>
          <w:szCs w:val="32"/>
          <w:rtl/>
          <w:lang w:bidi="ar-LB"/>
        </w:rPr>
      </w:pPr>
      <w:proofErr w:type="gramStart"/>
      <w:r w:rsidRPr="00160ED0">
        <w:rPr>
          <w:rFonts w:ascii="Traditional Arabic" w:hAnsi="Traditional Arabic" w:cs="Traditional Arabic"/>
          <w:b/>
          <w:bCs/>
          <w:i/>
          <w:iCs/>
          <w:sz w:val="36"/>
          <w:szCs w:val="36"/>
          <w:rtl/>
          <w:lang w:bidi="ar-LB"/>
        </w:rPr>
        <w:lastRenderedPageBreak/>
        <w:t>كلمة</w:t>
      </w:r>
      <w:proofErr w:type="gramEnd"/>
      <w:r w:rsidRPr="00160ED0">
        <w:rPr>
          <w:rFonts w:ascii="Traditional Arabic" w:hAnsi="Traditional Arabic" w:cs="Traditional Arabic"/>
          <w:b/>
          <w:bCs/>
          <w:i/>
          <w:iCs/>
          <w:sz w:val="36"/>
          <w:szCs w:val="36"/>
          <w:rtl/>
          <w:lang w:bidi="ar-LB"/>
        </w:rPr>
        <w:t xml:space="preserve"> شكر</w:t>
      </w:r>
    </w:p>
    <w:p w:rsidR="00853A71" w:rsidRDefault="00853A71" w:rsidP="007C783C">
      <w:pPr>
        <w:spacing w:line="240" w:lineRule="auto"/>
        <w:ind w:firstLine="424"/>
        <w:jc w:val="both"/>
        <w:rPr>
          <w:rFonts w:ascii="Traditional Arabic" w:hAnsi="Traditional Arabic" w:cs="Traditional Arabic"/>
          <w:sz w:val="36"/>
          <w:szCs w:val="36"/>
          <w:rtl/>
          <w:lang w:bidi="ar-LB"/>
        </w:rPr>
      </w:pPr>
      <w:r w:rsidRPr="00C52456">
        <w:rPr>
          <w:rFonts w:ascii="Traditional Arabic" w:hAnsi="Traditional Arabic" w:cs="Traditional Arabic" w:hint="cs"/>
          <w:sz w:val="36"/>
          <w:szCs w:val="36"/>
          <w:rtl/>
          <w:lang w:bidi="ar-LB"/>
        </w:rPr>
        <w:t xml:space="preserve">ان </w:t>
      </w:r>
      <w:r w:rsidR="00E4174A">
        <w:rPr>
          <w:rFonts w:ascii="Traditional Arabic" w:hAnsi="Traditional Arabic" w:cs="Traditional Arabic" w:hint="cs"/>
          <w:sz w:val="36"/>
          <w:szCs w:val="36"/>
          <w:rtl/>
          <w:lang w:bidi="ar-LB"/>
        </w:rPr>
        <w:t xml:space="preserve">استمرارية العمل بالنظام </w:t>
      </w:r>
      <w:r w:rsidR="00E4174A" w:rsidRPr="00C52456">
        <w:rPr>
          <w:rFonts w:ascii="Traditional Arabic" w:hAnsi="Traditional Arabic" w:cs="Traditional Arabic" w:hint="cs"/>
          <w:sz w:val="36"/>
          <w:szCs w:val="36"/>
          <w:rtl/>
          <w:lang w:bidi="ar-LB"/>
        </w:rPr>
        <w:t xml:space="preserve">الاحصائي </w:t>
      </w:r>
      <w:r w:rsidR="00E4174A">
        <w:rPr>
          <w:rFonts w:ascii="Traditional Arabic" w:hAnsi="Traditional Arabic" w:cs="Traditional Arabic" w:hint="cs"/>
          <w:sz w:val="36"/>
          <w:szCs w:val="36"/>
          <w:rtl/>
          <w:lang w:bidi="ar-LB"/>
        </w:rPr>
        <w:t xml:space="preserve">الصناعي </w:t>
      </w:r>
      <w:r w:rsidR="00E4174A" w:rsidRPr="00C52456">
        <w:rPr>
          <w:rFonts w:ascii="Traditional Arabic" w:hAnsi="Traditional Arabic" w:cs="Traditional Arabic" w:hint="cs"/>
          <w:sz w:val="36"/>
          <w:szCs w:val="36"/>
          <w:rtl/>
          <w:lang w:bidi="ar-LB"/>
        </w:rPr>
        <w:t xml:space="preserve">الدائم في وزارة الصناعة </w:t>
      </w:r>
      <w:r w:rsidR="00E4174A">
        <w:rPr>
          <w:rFonts w:ascii="Traditional Arabic" w:hAnsi="Traditional Arabic" w:cs="Traditional Arabic" w:hint="cs"/>
          <w:sz w:val="36"/>
          <w:szCs w:val="36"/>
          <w:rtl/>
          <w:lang w:bidi="ar-LB"/>
        </w:rPr>
        <w:t>واصدار الدراسة الثالثة عن القطاع الصناعي يعكس مدى التزام وجدية الوزارة في توفير المعلومات الصناعية بشكل دوري. ان تنفيذ وت</w:t>
      </w:r>
      <w:r w:rsidR="007C783C">
        <w:rPr>
          <w:rFonts w:ascii="Traditional Arabic" w:hAnsi="Traditional Arabic" w:cs="Traditional Arabic" w:hint="cs"/>
          <w:sz w:val="36"/>
          <w:szCs w:val="36"/>
          <w:rtl/>
          <w:lang w:bidi="ar-LB"/>
        </w:rPr>
        <w:t xml:space="preserve">طوير وتحديث هذا النظام الاحصائي </w:t>
      </w:r>
      <w:r w:rsidRPr="00C52456">
        <w:rPr>
          <w:rFonts w:ascii="Traditional Arabic" w:hAnsi="Traditional Arabic" w:cs="Traditional Arabic" w:hint="cs"/>
          <w:sz w:val="36"/>
          <w:szCs w:val="36"/>
          <w:rtl/>
          <w:lang w:bidi="ar-LB"/>
        </w:rPr>
        <w:t>لم يكن لينجز دون التعاون الم</w:t>
      </w:r>
      <w:r>
        <w:rPr>
          <w:rFonts w:ascii="Traditional Arabic" w:hAnsi="Traditional Arabic" w:cs="Traditional Arabic" w:hint="cs"/>
          <w:sz w:val="36"/>
          <w:szCs w:val="36"/>
          <w:rtl/>
          <w:lang w:bidi="ar-LB"/>
        </w:rPr>
        <w:t>ث</w:t>
      </w:r>
      <w:r w:rsidRPr="00C52456">
        <w:rPr>
          <w:rFonts w:ascii="Traditional Arabic" w:hAnsi="Traditional Arabic" w:cs="Traditional Arabic" w:hint="cs"/>
          <w:sz w:val="36"/>
          <w:szCs w:val="36"/>
          <w:rtl/>
          <w:lang w:bidi="ar-LB"/>
        </w:rPr>
        <w:t xml:space="preserve">مر والايجابي بين اعضاء فريق العمل المسؤول عن النظام الاحصائي. لذلك لابد من ان اتوجه بالشكر الى الزملاء في مصلحة المعلومات الصناعية والزملاء المشاركين في هذه الدراسة في مصلحة الدراسات الاقتصادية للجهد الكبير والمتواصل الذي تم بذله من </w:t>
      </w:r>
      <w:r>
        <w:rPr>
          <w:rFonts w:ascii="Traditional Arabic" w:hAnsi="Traditional Arabic" w:cs="Traditional Arabic" w:hint="cs"/>
          <w:sz w:val="36"/>
          <w:szCs w:val="36"/>
          <w:rtl/>
          <w:lang w:bidi="ar-LB"/>
        </w:rPr>
        <w:t>أ</w:t>
      </w:r>
      <w:r w:rsidRPr="00C52456">
        <w:rPr>
          <w:rFonts w:ascii="Traditional Arabic" w:hAnsi="Traditional Arabic" w:cs="Traditional Arabic" w:hint="cs"/>
          <w:sz w:val="36"/>
          <w:szCs w:val="36"/>
          <w:rtl/>
          <w:lang w:bidi="ar-LB"/>
        </w:rPr>
        <w:t xml:space="preserve">جل جمع المعلومات وادخالها </w:t>
      </w:r>
      <w:r w:rsidR="009725D6">
        <w:rPr>
          <w:rFonts w:ascii="Traditional Arabic" w:hAnsi="Traditional Arabic" w:cs="Traditional Arabic" w:hint="cs"/>
          <w:sz w:val="36"/>
          <w:szCs w:val="36"/>
          <w:rtl/>
          <w:lang w:bidi="ar-LB"/>
        </w:rPr>
        <w:t>و</w:t>
      </w:r>
      <w:r w:rsidRPr="00C52456">
        <w:rPr>
          <w:rFonts w:ascii="Traditional Arabic" w:hAnsi="Traditional Arabic" w:cs="Traditional Arabic" w:hint="cs"/>
          <w:sz w:val="36"/>
          <w:szCs w:val="36"/>
          <w:rtl/>
          <w:lang w:bidi="ar-LB"/>
        </w:rPr>
        <w:t>تنقيحها وتحليلها.</w:t>
      </w:r>
      <w:r w:rsidRPr="00160ED0">
        <w:rPr>
          <w:rFonts w:ascii="Traditional Arabic" w:hAnsi="Traditional Arabic" w:cs="Traditional Arabic"/>
          <w:sz w:val="36"/>
          <w:szCs w:val="36"/>
          <w:rtl/>
          <w:lang w:bidi="ar-LB"/>
        </w:rPr>
        <w:t xml:space="preserve"> كما اتوجه بالشكر الى الزملاء في مصلحة الشؤون التقنية </w:t>
      </w:r>
      <w:r>
        <w:rPr>
          <w:rFonts w:ascii="Traditional Arabic" w:hAnsi="Traditional Arabic" w:cs="Traditional Arabic" w:hint="cs"/>
          <w:sz w:val="36"/>
          <w:szCs w:val="36"/>
          <w:rtl/>
          <w:lang w:bidi="ar-LB"/>
        </w:rPr>
        <w:t xml:space="preserve">والمصالح الاقليمية في محافظات البقاع والجنوب والشمال والنبطية </w:t>
      </w:r>
      <w:r w:rsidRPr="00160ED0">
        <w:rPr>
          <w:rFonts w:ascii="Traditional Arabic" w:hAnsi="Traditional Arabic" w:cs="Traditional Arabic"/>
          <w:sz w:val="36"/>
          <w:szCs w:val="36"/>
          <w:rtl/>
          <w:lang w:bidi="ar-LB"/>
        </w:rPr>
        <w:t>للتعاون المثمر والبن</w:t>
      </w:r>
      <w:r>
        <w:rPr>
          <w:rFonts w:ascii="Traditional Arabic" w:hAnsi="Traditional Arabic" w:cs="Traditional Arabic" w:hint="cs"/>
          <w:sz w:val="36"/>
          <w:szCs w:val="36"/>
          <w:rtl/>
          <w:lang w:bidi="ar-LB"/>
        </w:rPr>
        <w:t>ّ</w:t>
      </w:r>
      <w:r w:rsidRPr="00160ED0">
        <w:rPr>
          <w:rFonts w:ascii="Traditional Arabic" w:hAnsi="Traditional Arabic" w:cs="Traditional Arabic"/>
          <w:sz w:val="36"/>
          <w:szCs w:val="36"/>
          <w:rtl/>
          <w:lang w:bidi="ar-LB"/>
        </w:rPr>
        <w:t>اء الذي انتج هذا النظام الاحصائي.</w:t>
      </w:r>
      <w:r>
        <w:rPr>
          <w:rFonts w:ascii="Traditional Arabic" w:hAnsi="Traditional Arabic" w:cs="Traditional Arabic" w:hint="cs"/>
          <w:sz w:val="36"/>
          <w:szCs w:val="36"/>
          <w:rtl/>
          <w:lang w:bidi="ar-LB"/>
        </w:rPr>
        <w:t xml:space="preserve"> ولا ننسى الصناعيين الذين تعاونوا بشكل ايجابي مع فريق العمل، فلهم الشكر للوقت </w:t>
      </w:r>
      <w:r w:rsidR="0098487F">
        <w:rPr>
          <w:rFonts w:ascii="Traditional Arabic" w:hAnsi="Traditional Arabic" w:cs="Traditional Arabic" w:hint="cs"/>
          <w:sz w:val="36"/>
          <w:szCs w:val="36"/>
          <w:rtl/>
          <w:lang w:bidi="ar-LB"/>
        </w:rPr>
        <w:t xml:space="preserve">والجهد </w:t>
      </w:r>
      <w:r>
        <w:rPr>
          <w:rFonts w:ascii="Traditional Arabic" w:hAnsi="Traditional Arabic" w:cs="Traditional Arabic" w:hint="cs"/>
          <w:sz w:val="36"/>
          <w:szCs w:val="36"/>
          <w:rtl/>
          <w:lang w:bidi="ar-LB"/>
        </w:rPr>
        <w:t xml:space="preserve">والثقة التي منحونا اياها. </w:t>
      </w:r>
    </w:p>
    <w:p w:rsidR="00853A71" w:rsidRDefault="00853A71" w:rsidP="009725D6">
      <w:pPr>
        <w:spacing w:line="240" w:lineRule="auto"/>
        <w:ind w:firstLine="424"/>
        <w:jc w:val="both"/>
        <w:rPr>
          <w:rFonts w:ascii="Traditional Arabic" w:hAnsi="Traditional Arabic" w:cs="Traditional Arabic"/>
          <w:sz w:val="36"/>
          <w:szCs w:val="36"/>
          <w:rtl/>
          <w:lang w:bidi="ar-LB"/>
        </w:rPr>
      </w:pPr>
      <w:proofErr w:type="gramStart"/>
      <w:r w:rsidRPr="00160ED0">
        <w:rPr>
          <w:rFonts w:ascii="Traditional Arabic" w:hAnsi="Traditional Arabic" w:cs="Traditional Arabic"/>
          <w:sz w:val="36"/>
          <w:szCs w:val="36"/>
          <w:rtl/>
          <w:lang w:bidi="ar-LB"/>
        </w:rPr>
        <w:t>ولا</w:t>
      </w:r>
      <w:proofErr w:type="gramEnd"/>
      <w:r w:rsidRPr="00160ED0">
        <w:rPr>
          <w:rFonts w:ascii="Traditional Arabic" w:hAnsi="Traditional Arabic" w:cs="Traditional Arabic"/>
          <w:sz w:val="36"/>
          <w:szCs w:val="36"/>
          <w:rtl/>
          <w:lang w:bidi="ar-LB"/>
        </w:rPr>
        <w:t xml:space="preserve"> بد لي في النهاية من توجيه الشكر العميق </w:t>
      </w:r>
      <w:r>
        <w:rPr>
          <w:rFonts w:ascii="Traditional Arabic" w:hAnsi="Traditional Arabic" w:cs="Traditional Arabic" w:hint="cs"/>
          <w:sz w:val="36"/>
          <w:szCs w:val="36"/>
          <w:rtl/>
          <w:lang w:bidi="ar-LB"/>
        </w:rPr>
        <w:t xml:space="preserve">لمعالي وزير الصناعة </w:t>
      </w:r>
      <w:proofErr w:type="spellStart"/>
      <w:r>
        <w:rPr>
          <w:rFonts w:ascii="Traditional Arabic" w:hAnsi="Traditional Arabic" w:cs="Traditional Arabic" w:hint="cs"/>
          <w:sz w:val="36"/>
          <w:szCs w:val="36"/>
          <w:rtl/>
          <w:lang w:bidi="ar-LB"/>
        </w:rPr>
        <w:t>د.حسين</w:t>
      </w:r>
      <w:proofErr w:type="spellEnd"/>
      <w:r>
        <w:rPr>
          <w:rFonts w:ascii="Traditional Arabic" w:hAnsi="Traditional Arabic" w:cs="Traditional Arabic" w:hint="cs"/>
          <w:sz w:val="36"/>
          <w:szCs w:val="36"/>
          <w:rtl/>
          <w:lang w:bidi="ar-LB"/>
        </w:rPr>
        <w:t xml:space="preserve"> الحاج حسن لرعاية هذا المشروع، كما </w:t>
      </w:r>
      <w:r w:rsidRPr="00160ED0">
        <w:rPr>
          <w:rFonts w:ascii="Traditional Arabic" w:hAnsi="Traditional Arabic" w:cs="Traditional Arabic"/>
          <w:sz w:val="36"/>
          <w:szCs w:val="36"/>
          <w:rtl/>
          <w:lang w:bidi="ar-LB"/>
        </w:rPr>
        <w:t xml:space="preserve">لسعادة مدير عام وزارة الصناعة </w:t>
      </w:r>
      <w:r>
        <w:rPr>
          <w:rFonts w:ascii="Traditional Arabic" w:hAnsi="Traditional Arabic" w:cs="Traditional Arabic" w:hint="cs"/>
          <w:sz w:val="36"/>
          <w:szCs w:val="36"/>
          <w:rtl/>
          <w:lang w:bidi="ar-LB"/>
        </w:rPr>
        <w:t xml:space="preserve">الاستاذ داني جدعون </w:t>
      </w:r>
      <w:r w:rsidRPr="00160ED0">
        <w:rPr>
          <w:rFonts w:ascii="Traditional Arabic" w:hAnsi="Traditional Arabic" w:cs="Traditional Arabic"/>
          <w:sz w:val="36"/>
          <w:szCs w:val="36"/>
          <w:rtl/>
          <w:lang w:bidi="ar-LB"/>
        </w:rPr>
        <w:t>لدعم</w:t>
      </w:r>
      <w:r>
        <w:rPr>
          <w:rFonts w:ascii="Traditional Arabic" w:hAnsi="Traditional Arabic" w:cs="Traditional Arabic" w:hint="cs"/>
          <w:sz w:val="36"/>
          <w:szCs w:val="36"/>
          <w:rtl/>
          <w:lang w:bidi="ar-LB"/>
        </w:rPr>
        <w:t>ه</w:t>
      </w:r>
      <w:r w:rsidRPr="00160ED0">
        <w:rPr>
          <w:rFonts w:ascii="Traditional Arabic" w:hAnsi="Traditional Arabic" w:cs="Traditional Arabic"/>
          <w:sz w:val="36"/>
          <w:szCs w:val="36"/>
          <w:rtl/>
          <w:lang w:bidi="ar-LB"/>
        </w:rPr>
        <w:t xml:space="preserve"> المطلق </w:t>
      </w:r>
      <w:r>
        <w:rPr>
          <w:rFonts w:ascii="Traditional Arabic" w:hAnsi="Traditional Arabic" w:cs="Traditional Arabic" w:hint="cs"/>
          <w:sz w:val="36"/>
          <w:szCs w:val="36"/>
          <w:rtl/>
          <w:lang w:bidi="ar-LB"/>
        </w:rPr>
        <w:t>لتنفيذ هذا النظام الاحصائي ول</w:t>
      </w:r>
      <w:r w:rsidR="009725D6">
        <w:rPr>
          <w:rFonts w:ascii="Traditional Arabic" w:hAnsi="Traditional Arabic" w:cs="Traditional Arabic" w:hint="cs"/>
          <w:sz w:val="36"/>
          <w:szCs w:val="36"/>
          <w:rtl/>
          <w:lang w:bidi="ar-LB"/>
        </w:rPr>
        <w:t>وضعه موضوع تطوير المعلومات الصناعية بند رئيسي في رؤية وزارة الصناعة التكاملية للقطاع الصناعي في لبنان "لبنان الصناعة 2025"</w:t>
      </w:r>
      <w:r>
        <w:rPr>
          <w:rFonts w:ascii="Traditional Arabic" w:hAnsi="Traditional Arabic" w:cs="Traditional Arabic" w:hint="cs"/>
          <w:sz w:val="36"/>
          <w:szCs w:val="36"/>
          <w:rtl/>
          <w:lang w:bidi="ar-LB"/>
        </w:rPr>
        <w:t>.</w:t>
      </w:r>
    </w:p>
    <w:p w:rsidR="00853A71" w:rsidRDefault="00853A71" w:rsidP="0098487F">
      <w:pPr>
        <w:spacing w:line="240" w:lineRule="auto"/>
        <w:jc w:val="center"/>
        <w:rPr>
          <w:rFonts w:ascii="Traditional Arabic" w:hAnsi="Traditional Arabic" w:cs="Traditional Arabic"/>
          <w:b/>
          <w:bCs/>
          <w:sz w:val="40"/>
          <w:szCs w:val="40"/>
          <w:rtl/>
          <w:lang w:bidi="ar-LB"/>
        </w:rPr>
      </w:pPr>
      <w:r w:rsidRPr="002F1395">
        <w:rPr>
          <w:rFonts w:ascii="Traditional Arabic" w:hAnsi="Traditional Arabic" w:cs="Traditional Arabic"/>
          <w:b/>
          <w:bCs/>
          <w:sz w:val="32"/>
          <w:szCs w:val="32"/>
          <w:u w:val="single"/>
          <w:rtl/>
        </w:rPr>
        <w:t xml:space="preserve">أسماء </w:t>
      </w:r>
      <w:proofErr w:type="gramStart"/>
      <w:r w:rsidRPr="002F1395">
        <w:rPr>
          <w:rFonts w:ascii="Traditional Arabic" w:hAnsi="Traditional Arabic" w:cs="Traditional Arabic"/>
          <w:b/>
          <w:bCs/>
          <w:sz w:val="32"/>
          <w:szCs w:val="32"/>
          <w:u w:val="single"/>
          <w:rtl/>
        </w:rPr>
        <w:t>المشاركين</w:t>
      </w:r>
      <w:proofErr w:type="gramEnd"/>
      <w:r w:rsidRPr="002F1395">
        <w:rPr>
          <w:rFonts w:ascii="Traditional Arabic" w:hAnsi="Traditional Arabic" w:cs="Traditional Arabic"/>
          <w:b/>
          <w:bCs/>
          <w:sz w:val="32"/>
          <w:szCs w:val="32"/>
          <w:u w:val="single"/>
          <w:rtl/>
        </w:rPr>
        <w:t xml:space="preserve"> بالدراسة</w:t>
      </w:r>
    </w:p>
    <w:tbl>
      <w:tblPr>
        <w:tblStyle w:val="TableGrid"/>
        <w:bidiVisual/>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1"/>
        <w:gridCol w:w="223"/>
        <w:gridCol w:w="1500"/>
        <w:gridCol w:w="1338"/>
        <w:gridCol w:w="3402"/>
        <w:gridCol w:w="330"/>
      </w:tblGrid>
      <w:tr w:rsidR="007C783C" w:rsidTr="007C783C">
        <w:trPr>
          <w:gridAfter w:val="1"/>
          <w:wAfter w:w="330" w:type="dxa"/>
        </w:trPr>
        <w:tc>
          <w:tcPr>
            <w:tcW w:w="6122" w:type="dxa"/>
            <w:gridSpan w:val="4"/>
            <w:vAlign w:val="center"/>
          </w:tcPr>
          <w:p w:rsidR="007C783C" w:rsidRPr="007C783C" w:rsidRDefault="007C783C" w:rsidP="007C783C">
            <w:pPr>
              <w:jc w:val="center"/>
              <w:rPr>
                <w:rFonts w:ascii="Traditional Arabic" w:hAnsi="Traditional Arabic" w:cs="Traditional Arabic"/>
                <w:b/>
                <w:bCs/>
                <w:sz w:val="32"/>
                <w:szCs w:val="32"/>
                <w:rtl/>
              </w:rPr>
            </w:pPr>
            <w:r w:rsidRPr="007C783C">
              <w:rPr>
                <w:rFonts w:ascii="Traditional Arabic" w:hAnsi="Traditional Arabic" w:cs="Traditional Arabic" w:hint="cs"/>
                <w:b/>
                <w:bCs/>
                <w:sz w:val="32"/>
                <w:szCs w:val="32"/>
                <w:rtl/>
              </w:rPr>
              <w:t>فريق</w:t>
            </w:r>
            <w:r w:rsidRPr="007C783C">
              <w:rPr>
                <w:rFonts w:ascii="Traditional Arabic" w:hAnsi="Traditional Arabic" w:cs="Traditional Arabic"/>
                <w:b/>
                <w:bCs/>
                <w:sz w:val="32"/>
                <w:szCs w:val="32"/>
                <w:rtl/>
              </w:rPr>
              <w:t xml:space="preserve"> </w:t>
            </w:r>
            <w:r w:rsidRPr="007C783C">
              <w:rPr>
                <w:rFonts w:ascii="Traditional Arabic" w:hAnsi="Traditional Arabic" w:cs="Traditional Arabic" w:hint="cs"/>
                <w:b/>
                <w:bCs/>
                <w:sz w:val="32"/>
                <w:szCs w:val="32"/>
                <w:rtl/>
              </w:rPr>
              <w:t>العمل</w:t>
            </w:r>
            <w:r w:rsidRPr="007C783C">
              <w:rPr>
                <w:rFonts w:ascii="Traditional Arabic" w:hAnsi="Traditional Arabic" w:cs="Traditional Arabic"/>
                <w:b/>
                <w:bCs/>
                <w:sz w:val="32"/>
                <w:szCs w:val="32"/>
                <w:rtl/>
              </w:rPr>
              <w:t xml:space="preserve"> </w:t>
            </w:r>
            <w:r w:rsidRPr="007C783C">
              <w:rPr>
                <w:rFonts w:ascii="Traditional Arabic" w:hAnsi="Traditional Arabic" w:cs="Traditional Arabic" w:hint="cs"/>
                <w:b/>
                <w:bCs/>
                <w:sz w:val="32"/>
                <w:szCs w:val="32"/>
                <w:rtl/>
              </w:rPr>
              <w:t>في</w:t>
            </w:r>
            <w:r w:rsidRPr="007C783C">
              <w:rPr>
                <w:rFonts w:ascii="Traditional Arabic" w:hAnsi="Traditional Arabic" w:cs="Traditional Arabic"/>
                <w:b/>
                <w:bCs/>
                <w:sz w:val="32"/>
                <w:szCs w:val="32"/>
                <w:rtl/>
              </w:rPr>
              <w:t xml:space="preserve"> </w:t>
            </w:r>
            <w:r w:rsidRPr="007C783C">
              <w:rPr>
                <w:rFonts w:ascii="Traditional Arabic" w:hAnsi="Traditional Arabic" w:cs="Traditional Arabic" w:hint="cs"/>
                <w:b/>
                <w:bCs/>
                <w:sz w:val="32"/>
                <w:szCs w:val="32"/>
                <w:rtl/>
              </w:rPr>
              <w:t>الادارة</w:t>
            </w:r>
            <w:r w:rsidRPr="007C783C">
              <w:rPr>
                <w:rFonts w:ascii="Traditional Arabic" w:hAnsi="Traditional Arabic" w:cs="Traditional Arabic"/>
                <w:b/>
                <w:bCs/>
                <w:sz w:val="32"/>
                <w:szCs w:val="32"/>
                <w:rtl/>
              </w:rPr>
              <w:t xml:space="preserve"> </w:t>
            </w:r>
            <w:r w:rsidRPr="007C783C">
              <w:rPr>
                <w:rFonts w:ascii="Traditional Arabic" w:hAnsi="Traditional Arabic" w:cs="Traditional Arabic" w:hint="cs"/>
                <w:b/>
                <w:bCs/>
                <w:sz w:val="32"/>
                <w:szCs w:val="32"/>
                <w:rtl/>
              </w:rPr>
              <w:t>المركزية</w:t>
            </w:r>
          </w:p>
        </w:tc>
        <w:tc>
          <w:tcPr>
            <w:tcW w:w="3402" w:type="dxa"/>
            <w:vAlign w:val="center"/>
          </w:tcPr>
          <w:p w:rsidR="007C783C" w:rsidRPr="007C783C" w:rsidRDefault="007C783C" w:rsidP="007C783C">
            <w:pPr>
              <w:jc w:val="center"/>
              <w:rPr>
                <w:rFonts w:ascii="Traditional Arabic" w:hAnsi="Traditional Arabic" w:cs="Traditional Arabic"/>
                <w:b/>
                <w:bCs/>
                <w:sz w:val="32"/>
                <w:szCs w:val="32"/>
                <w:rtl/>
              </w:rPr>
            </w:pPr>
            <w:r w:rsidRPr="007C783C">
              <w:rPr>
                <w:rFonts w:ascii="Traditional Arabic" w:hAnsi="Traditional Arabic" w:cs="Traditional Arabic" w:hint="cs"/>
                <w:b/>
                <w:bCs/>
                <w:sz w:val="32"/>
                <w:szCs w:val="32"/>
                <w:rtl/>
              </w:rPr>
              <w:t>فريق</w:t>
            </w:r>
            <w:r w:rsidRPr="007C783C">
              <w:rPr>
                <w:rFonts w:ascii="Traditional Arabic" w:hAnsi="Traditional Arabic" w:cs="Traditional Arabic"/>
                <w:b/>
                <w:bCs/>
                <w:sz w:val="32"/>
                <w:szCs w:val="32"/>
                <w:rtl/>
              </w:rPr>
              <w:t xml:space="preserve"> </w:t>
            </w:r>
            <w:r w:rsidRPr="007C783C">
              <w:rPr>
                <w:rFonts w:ascii="Traditional Arabic" w:hAnsi="Traditional Arabic" w:cs="Traditional Arabic" w:hint="cs"/>
                <w:b/>
                <w:bCs/>
                <w:sz w:val="32"/>
                <w:szCs w:val="32"/>
                <w:rtl/>
              </w:rPr>
              <w:t>العمل</w:t>
            </w:r>
            <w:r w:rsidRPr="007C783C">
              <w:rPr>
                <w:rFonts w:ascii="Traditional Arabic" w:hAnsi="Traditional Arabic" w:cs="Traditional Arabic"/>
                <w:b/>
                <w:bCs/>
                <w:sz w:val="32"/>
                <w:szCs w:val="32"/>
                <w:rtl/>
              </w:rPr>
              <w:t xml:space="preserve"> </w:t>
            </w:r>
            <w:r w:rsidRPr="007C783C">
              <w:rPr>
                <w:rFonts w:ascii="Traditional Arabic" w:hAnsi="Traditional Arabic" w:cs="Traditional Arabic" w:hint="cs"/>
                <w:b/>
                <w:bCs/>
                <w:sz w:val="32"/>
                <w:szCs w:val="32"/>
                <w:rtl/>
              </w:rPr>
              <w:t>في</w:t>
            </w:r>
            <w:r w:rsidRPr="007C783C">
              <w:rPr>
                <w:rFonts w:ascii="Traditional Arabic" w:hAnsi="Traditional Arabic" w:cs="Traditional Arabic"/>
                <w:b/>
                <w:bCs/>
                <w:sz w:val="32"/>
                <w:szCs w:val="32"/>
                <w:rtl/>
              </w:rPr>
              <w:t xml:space="preserve"> </w:t>
            </w:r>
            <w:r w:rsidRPr="007C783C">
              <w:rPr>
                <w:rFonts w:ascii="Traditional Arabic" w:hAnsi="Traditional Arabic" w:cs="Traditional Arabic" w:hint="cs"/>
                <w:b/>
                <w:bCs/>
                <w:sz w:val="32"/>
                <w:szCs w:val="32"/>
                <w:rtl/>
              </w:rPr>
              <w:t>المصالح</w:t>
            </w:r>
            <w:r w:rsidRPr="007C783C">
              <w:rPr>
                <w:rFonts w:ascii="Traditional Arabic" w:hAnsi="Traditional Arabic" w:cs="Traditional Arabic"/>
                <w:b/>
                <w:bCs/>
                <w:sz w:val="32"/>
                <w:szCs w:val="32"/>
                <w:rtl/>
              </w:rPr>
              <w:t xml:space="preserve"> </w:t>
            </w:r>
            <w:r w:rsidRPr="007C783C">
              <w:rPr>
                <w:rFonts w:ascii="Traditional Arabic" w:hAnsi="Traditional Arabic" w:cs="Traditional Arabic" w:hint="cs"/>
                <w:b/>
                <w:bCs/>
                <w:sz w:val="32"/>
                <w:szCs w:val="32"/>
                <w:rtl/>
              </w:rPr>
              <w:t>الاقليمية</w:t>
            </w:r>
          </w:p>
        </w:tc>
      </w:tr>
      <w:tr w:rsidR="00332EC4" w:rsidTr="007C783C">
        <w:trPr>
          <w:gridAfter w:val="1"/>
          <w:wAfter w:w="330" w:type="dxa"/>
        </w:trPr>
        <w:tc>
          <w:tcPr>
            <w:tcW w:w="3061" w:type="dxa"/>
            <w:vAlign w:val="center"/>
          </w:tcPr>
          <w:p w:rsidR="00332EC4" w:rsidRPr="002F1395" w:rsidRDefault="00332EC4" w:rsidP="00E10CC9">
            <w:pPr>
              <w:rPr>
                <w:rFonts w:ascii="Traditional Arabic" w:hAnsi="Traditional Arabic" w:cs="Traditional Arabic"/>
                <w:sz w:val="32"/>
                <w:szCs w:val="32"/>
                <w:rtl/>
              </w:rPr>
            </w:pPr>
            <w:r w:rsidRPr="002F1395">
              <w:rPr>
                <w:rFonts w:ascii="Traditional Arabic" w:hAnsi="Traditional Arabic" w:cs="Traditional Arabic"/>
                <w:sz w:val="32"/>
                <w:szCs w:val="32"/>
                <w:rtl/>
              </w:rPr>
              <w:t xml:space="preserve">د. </w:t>
            </w:r>
            <w:proofErr w:type="gramStart"/>
            <w:r w:rsidRPr="002F1395">
              <w:rPr>
                <w:rFonts w:ascii="Traditional Arabic" w:hAnsi="Traditional Arabic" w:cs="Traditional Arabic"/>
                <w:sz w:val="32"/>
                <w:szCs w:val="32"/>
                <w:rtl/>
              </w:rPr>
              <w:t>ربيع</w:t>
            </w:r>
            <w:proofErr w:type="gramEnd"/>
            <w:r w:rsidRPr="002F1395">
              <w:rPr>
                <w:rFonts w:ascii="Traditional Arabic" w:hAnsi="Traditional Arabic" w:cs="Traditional Arabic"/>
                <w:sz w:val="32"/>
                <w:szCs w:val="32"/>
                <w:rtl/>
              </w:rPr>
              <w:t xml:space="preserve"> بدران</w:t>
            </w:r>
          </w:p>
        </w:tc>
        <w:tc>
          <w:tcPr>
            <w:tcW w:w="3061" w:type="dxa"/>
            <w:gridSpan w:val="3"/>
            <w:vAlign w:val="center"/>
          </w:tcPr>
          <w:p w:rsidR="00332EC4" w:rsidRPr="002F1395" w:rsidRDefault="00332EC4" w:rsidP="00F6524C">
            <w:pPr>
              <w:rPr>
                <w:rFonts w:ascii="Traditional Arabic" w:hAnsi="Traditional Arabic" w:cs="Traditional Arabic"/>
                <w:sz w:val="32"/>
                <w:szCs w:val="32"/>
                <w:rtl/>
              </w:rPr>
            </w:pPr>
            <w:r w:rsidRPr="002F1395">
              <w:rPr>
                <w:rFonts w:ascii="Traditional Arabic" w:hAnsi="Traditional Arabic" w:cs="Traditional Arabic"/>
                <w:sz w:val="32"/>
                <w:szCs w:val="32"/>
                <w:rtl/>
              </w:rPr>
              <w:t>السيدة ساميه عيسى</w:t>
            </w:r>
          </w:p>
        </w:tc>
        <w:tc>
          <w:tcPr>
            <w:tcW w:w="3402" w:type="dxa"/>
          </w:tcPr>
          <w:p w:rsidR="00332EC4" w:rsidRPr="002F1395" w:rsidRDefault="00332EC4" w:rsidP="00E10CC9">
            <w:pPr>
              <w:rPr>
                <w:rFonts w:ascii="Traditional Arabic" w:hAnsi="Traditional Arabic" w:cs="Traditional Arabic"/>
                <w:sz w:val="32"/>
                <w:szCs w:val="32"/>
                <w:rtl/>
              </w:rPr>
            </w:pPr>
            <w:r>
              <w:rPr>
                <w:rFonts w:ascii="Traditional Arabic" w:hAnsi="Traditional Arabic" w:cs="Traditional Arabic" w:hint="cs"/>
                <w:sz w:val="32"/>
                <w:szCs w:val="32"/>
                <w:rtl/>
              </w:rPr>
              <w:t>د. محمد خالد (الشمال)</w:t>
            </w:r>
          </w:p>
        </w:tc>
      </w:tr>
      <w:tr w:rsidR="00332EC4" w:rsidTr="007C783C">
        <w:trPr>
          <w:gridAfter w:val="1"/>
          <w:wAfter w:w="330" w:type="dxa"/>
        </w:trPr>
        <w:tc>
          <w:tcPr>
            <w:tcW w:w="3061" w:type="dxa"/>
            <w:vAlign w:val="center"/>
          </w:tcPr>
          <w:p w:rsidR="00332EC4" w:rsidRPr="002F1395" w:rsidRDefault="00332EC4" w:rsidP="00E10CC9">
            <w:pPr>
              <w:rPr>
                <w:rFonts w:ascii="Traditional Arabic" w:hAnsi="Traditional Arabic" w:cs="Traditional Arabic"/>
                <w:sz w:val="32"/>
                <w:szCs w:val="32"/>
                <w:rtl/>
              </w:rPr>
            </w:pPr>
            <w:r w:rsidRPr="002F1395">
              <w:rPr>
                <w:rFonts w:ascii="Traditional Arabic" w:hAnsi="Traditional Arabic" w:cs="Traditional Arabic"/>
                <w:sz w:val="32"/>
                <w:szCs w:val="32"/>
                <w:rtl/>
              </w:rPr>
              <w:t>السيدة جيهان كيوان</w:t>
            </w:r>
          </w:p>
        </w:tc>
        <w:tc>
          <w:tcPr>
            <w:tcW w:w="3061" w:type="dxa"/>
            <w:gridSpan w:val="3"/>
            <w:vAlign w:val="center"/>
          </w:tcPr>
          <w:p w:rsidR="00332EC4" w:rsidRPr="002F1395" w:rsidRDefault="00332EC4" w:rsidP="00F6524C">
            <w:pPr>
              <w:rPr>
                <w:rFonts w:ascii="Traditional Arabic" w:hAnsi="Traditional Arabic" w:cs="Traditional Arabic"/>
                <w:sz w:val="32"/>
                <w:szCs w:val="32"/>
                <w:rtl/>
              </w:rPr>
            </w:pPr>
            <w:r w:rsidRPr="002F1395">
              <w:rPr>
                <w:rFonts w:ascii="Traditional Arabic" w:hAnsi="Traditional Arabic" w:cs="Traditional Arabic"/>
                <w:sz w:val="32"/>
                <w:szCs w:val="32"/>
                <w:rtl/>
              </w:rPr>
              <w:t xml:space="preserve">السيدة </w:t>
            </w:r>
            <w:proofErr w:type="spellStart"/>
            <w:r w:rsidRPr="002F1395">
              <w:rPr>
                <w:rFonts w:ascii="Traditional Arabic" w:hAnsi="Traditional Arabic" w:cs="Traditional Arabic"/>
                <w:sz w:val="32"/>
                <w:szCs w:val="32"/>
                <w:rtl/>
              </w:rPr>
              <w:t>كريستل</w:t>
            </w:r>
            <w:proofErr w:type="spellEnd"/>
            <w:r w:rsidRPr="002F1395">
              <w:rPr>
                <w:rFonts w:ascii="Traditional Arabic" w:hAnsi="Traditional Arabic" w:cs="Traditional Arabic"/>
                <w:sz w:val="32"/>
                <w:szCs w:val="32"/>
                <w:rtl/>
              </w:rPr>
              <w:t xml:space="preserve"> حنا</w:t>
            </w:r>
          </w:p>
        </w:tc>
        <w:tc>
          <w:tcPr>
            <w:tcW w:w="3402" w:type="dxa"/>
          </w:tcPr>
          <w:p w:rsidR="00332EC4" w:rsidRPr="002F1395" w:rsidRDefault="00332EC4" w:rsidP="00E10CC9">
            <w:pPr>
              <w:rPr>
                <w:rFonts w:ascii="Traditional Arabic" w:hAnsi="Traditional Arabic" w:cs="Traditional Arabic"/>
                <w:sz w:val="32"/>
                <w:szCs w:val="32"/>
                <w:rtl/>
              </w:rPr>
            </w:pPr>
            <w:r>
              <w:rPr>
                <w:rFonts w:ascii="Traditional Arabic" w:hAnsi="Traditional Arabic" w:cs="Traditional Arabic" w:hint="cs"/>
                <w:sz w:val="32"/>
                <w:szCs w:val="32"/>
                <w:rtl/>
              </w:rPr>
              <w:t xml:space="preserve">م. حسن </w:t>
            </w:r>
            <w:proofErr w:type="gramStart"/>
            <w:r>
              <w:rPr>
                <w:rFonts w:ascii="Traditional Arabic" w:hAnsi="Traditional Arabic" w:cs="Traditional Arabic" w:hint="cs"/>
                <w:sz w:val="32"/>
                <w:szCs w:val="32"/>
                <w:rtl/>
              </w:rPr>
              <w:t>نصر</w:t>
            </w:r>
            <w:proofErr w:type="gramEnd"/>
            <w:r>
              <w:rPr>
                <w:rFonts w:ascii="Traditional Arabic" w:hAnsi="Traditional Arabic" w:cs="Traditional Arabic" w:hint="cs"/>
                <w:sz w:val="32"/>
                <w:szCs w:val="32"/>
                <w:rtl/>
              </w:rPr>
              <w:t xml:space="preserve"> الدين (الجنوب)</w:t>
            </w:r>
          </w:p>
        </w:tc>
      </w:tr>
      <w:tr w:rsidR="00332EC4" w:rsidTr="007C783C">
        <w:trPr>
          <w:gridAfter w:val="1"/>
          <w:wAfter w:w="330" w:type="dxa"/>
        </w:trPr>
        <w:tc>
          <w:tcPr>
            <w:tcW w:w="3061" w:type="dxa"/>
            <w:vAlign w:val="center"/>
          </w:tcPr>
          <w:p w:rsidR="00332EC4" w:rsidRPr="002F1395" w:rsidRDefault="00332EC4" w:rsidP="00E10CC9">
            <w:pPr>
              <w:rPr>
                <w:rFonts w:ascii="Traditional Arabic" w:hAnsi="Traditional Arabic" w:cs="Traditional Arabic"/>
                <w:sz w:val="32"/>
                <w:szCs w:val="32"/>
                <w:rtl/>
              </w:rPr>
            </w:pPr>
            <w:r w:rsidRPr="002F1395">
              <w:rPr>
                <w:rFonts w:ascii="Traditional Arabic" w:hAnsi="Traditional Arabic" w:cs="Traditional Arabic"/>
                <w:sz w:val="32"/>
                <w:szCs w:val="32"/>
                <w:rtl/>
              </w:rPr>
              <w:t>الآنسة سابين قاسم</w:t>
            </w:r>
          </w:p>
        </w:tc>
        <w:tc>
          <w:tcPr>
            <w:tcW w:w="3061" w:type="dxa"/>
            <w:gridSpan w:val="3"/>
            <w:vAlign w:val="center"/>
          </w:tcPr>
          <w:p w:rsidR="00332EC4" w:rsidRPr="002F1395" w:rsidRDefault="00332EC4" w:rsidP="00F6524C">
            <w:pPr>
              <w:rPr>
                <w:rFonts w:ascii="Traditional Arabic" w:hAnsi="Traditional Arabic" w:cs="Traditional Arabic"/>
                <w:sz w:val="32"/>
                <w:szCs w:val="32"/>
                <w:rtl/>
              </w:rPr>
            </w:pPr>
            <w:r w:rsidRPr="002F1395">
              <w:rPr>
                <w:rFonts w:ascii="Traditional Arabic" w:hAnsi="Traditional Arabic" w:cs="Traditional Arabic"/>
                <w:sz w:val="32"/>
                <w:szCs w:val="32"/>
                <w:rtl/>
              </w:rPr>
              <w:t>السيدة مريم خميس</w:t>
            </w:r>
          </w:p>
        </w:tc>
        <w:tc>
          <w:tcPr>
            <w:tcW w:w="3402" w:type="dxa"/>
          </w:tcPr>
          <w:p w:rsidR="00332EC4" w:rsidRPr="002F1395" w:rsidRDefault="00332EC4" w:rsidP="00E10CC9">
            <w:pPr>
              <w:rPr>
                <w:rFonts w:ascii="Traditional Arabic" w:hAnsi="Traditional Arabic" w:cs="Traditional Arabic"/>
                <w:sz w:val="32"/>
                <w:szCs w:val="32"/>
                <w:rtl/>
              </w:rPr>
            </w:pPr>
            <w:r>
              <w:rPr>
                <w:rFonts w:ascii="Traditional Arabic" w:hAnsi="Traditional Arabic" w:cs="Traditional Arabic" w:hint="cs"/>
                <w:sz w:val="32"/>
                <w:szCs w:val="32"/>
                <w:rtl/>
              </w:rPr>
              <w:t xml:space="preserve">السيدة </w:t>
            </w:r>
            <w:r>
              <w:rPr>
                <w:rFonts w:ascii="Traditional Arabic" w:hAnsi="Traditional Arabic" w:cs="Traditional Arabic" w:hint="cs"/>
                <w:sz w:val="32"/>
                <w:szCs w:val="32"/>
                <w:rtl/>
                <w:lang w:bidi="ar-LB"/>
              </w:rPr>
              <w:t>زينة بركات</w:t>
            </w:r>
            <w:r>
              <w:rPr>
                <w:rFonts w:ascii="Traditional Arabic" w:hAnsi="Traditional Arabic" w:cs="Traditional Arabic" w:hint="cs"/>
                <w:sz w:val="32"/>
                <w:szCs w:val="32"/>
                <w:rtl/>
              </w:rPr>
              <w:t xml:space="preserve"> (الجنوب)</w:t>
            </w:r>
          </w:p>
        </w:tc>
      </w:tr>
      <w:tr w:rsidR="007C783C" w:rsidTr="007C783C">
        <w:trPr>
          <w:gridAfter w:val="1"/>
          <w:wAfter w:w="330" w:type="dxa"/>
        </w:trPr>
        <w:tc>
          <w:tcPr>
            <w:tcW w:w="3061" w:type="dxa"/>
            <w:vAlign w:val="center"/>
          </w:tcPr>
          <w:p w:rsidR="007C783C" w:rsidRPr="002F1395" w:rsidRDefault="00332EC4" w:rsidP="00E10CC9">
            <w:pPr>
              <w:rPr>
                <w:rFonts w:ascii="Traditional Arabic" w:hAnsi="Traditional Arabic" w:cs="Traditional Arabic"/>
                <w:sz w:val="32"/>
                <w:szCs w:val="32"/>
                <w:rtl/>
              </w:rPr>
            </w:pPr>
            <w:r w:rsidRPr="002F1395">
              <w:rPr>
                <w:rFonts w:ascii="Traditional Arabic" w:hAnsi="Traditional Arabic" w:cs="Traditional Arabic"/>
                <w:sz w:val="32"/>
                <w:szCs w:val="32"/>
                <w:rtl/>
              </w:rPr>
              <w:t xml:space="preserve">السيدة سارة </w:t>
            </w:r>
            <w:proofErr w:type="gramStart"/>
            <w:r w:rsidRPr="002F1395">
              <w:rPr>
                <w:rFonts w:ascii="Traditional Arabic" w:hAnsi="Traditional Arabic" w:cs="Traditional Arabic"/>
                <w:sz w:val="32"/>
                <w:szCs w:val="32"/>
                <w:rtl/>
              </w:rPr>
              <w:t>مازح</w:t>
            </w:r>
            <w:proofErr w:type="gramEnd"/>
          </w:p>
        </w:tc>
        <w:tc>
          <w:tcPr>
            <w:tcW w:w="3061" w:type="dxa"/>
            <w:gridSpan w:val="3"/>
            <w:vAlign w:val="center"/>
          </w:tcPr>
          <w:p w:rsidR="007C783C" w:rsidRPr="002F1395" w:rsidRDefault="007C783C" w:rsidP="00E10CC9">
            <w:pPr>
              <w:rPr>
                <w:rFonts w:ascii="Traditional Arabic" w:hAnsi="Traditional Arabic" w:cs="Traditional Arabic"/>
                <w:sz w:val="32"/>
                <w:szCs w:val="32"/>
                <w:rtl/>
              </w:rPr>
            </w:pPr>
            <w:r w:rsidRPr="002F1395">
              <w:rPr>
                <w:rFonts w:ascii="Traditional Arabic" w:hAnsi="Traditional Arabic" w:cs="Traditional Arabic"/>
                <w:sz w:val="32"/>
                <w:szCs w:val="32"/>
                <w:rtl/>
              </w:rPr>
              <w:t>السيدة سوزان مبارك</w:t>
            </w:r>
          </w:p>
        </w:tc>
        <w:tc>
          <w:tcPr>
            <w:tcW w:w="3402" w:type="dxa"/>
          </w:tcPr>
          <w:p w:rsidR="007C783C" w:rsidRPr="002F1395" w:rsidRDefault="007C783C" w:rsidP="00E10CC9">
            <w:pPr>
              <w:rPr>
                <w:rFonts w:ascii="Traditional Arabic" w:hAnsi="Traditional Arabic" w:cs="Traditional Arabic"/>
                <w:sz w:val="32"/>
                <w:szCs w:val="32"/>
                <w:rtl/>
              </w:rPr>
            </w:pPr>
            <w:r>
              <w:rPr>
                <w:rFonts w:ascii="Traditional Arabic" w:hAnsi="Traditional Arabic" w:cs="Traditional Arabic" w:hint="cs"/>
                <w:sz w:val="32"/>
                <w:szCs w:val="32"/>
                <w:rtl/>
              </w:rPr>
              <w:t xml:space="preserve">م. محمد </w:t>
            </w:r>
            <w:proofErr w:type="spellStart"/>
            <w:proofErr w:type="gramStart"/>
            <w:r>
              <w:rPr>
                <w:rFonts w:ascii="Traditional Arabic" w:hAnsi="Traditional Arabic" w:cs="Traditional Arabic" w:hint="cs"/>
                <w:sz w:val="32"/>
                <w:szCs w:val="32"/>
                <w:rtl/>
              </w:rPr>
              <w:t>قانصون</w:t>
            </w:r>
            <w:proofErr w:type="spellEnd"/>
            <w:proofErr w:type="gramEnd"/>
            <w:r>
              <w:rPr>
                <w:rFonts w:ascii="Traditional Arabic" w:hAnsi="Traditional Arabic" w:cs="Traditional Arabic" w:hint="cs"/>
                <w:sz w:val="32"/>
                <w:szCs w:val="32"/>
                <w:rtl/>
              </w:rPr>
              <w:t xml:space="preserve"> (النبطية)</w:t>
            </w:r>
          </w:p>
        </w:tc>
      </w:tr>
      <w:tr w:rsidR="007C783C" w:rsidTr="007C783C">
        <w:trPr>
          <w:gridAfter w:val="1"/>
          <w:wAfter w:w="330" w:type="dxa"/>
        </w:trPr>
        <w:tc>
          <w:tcPr>
            <w:tcW w:w="3061" w:type="dxa"/>
            <w:vAlign w:val="center"/>
          </w:tcPr>
          <w:p w:rsidR="007C783C" w:rsidRPr="002F1395" w:rsidRDefault="00332EC4" w:rsidP="00E10CC9">
            <w:pPr>
              <w:rPr>
                <w:rFonts w:ascii="Traditional Arabic" w:hAnsi="Traditional Arabic" w:cs="Traditional Arabic"/>
                <w:sz w:val="32"/>
                <w:szCs w:val="32"/>
                <w:rtl/>
              </w:rPr>
            </w:pPr>
            <w:r w:rsidRPr="002F1395">
              <w:rPr>
                <w:rFonts w:ascii="Traditional Arabic" w:hAnsi="Traditional Arabic" w:cs="Traditional Arabic"/>
                <w:sz w:val="32"/>
                <w:szCs w:val="32"/>
                <w:rtl/>
              </w:rPr>
              <w:t xml:space="preserve">السيدة باسمة </w:t>
            </w:r>
            <w:proofErr w:type="spellStart"/>
            <w:r w:rsidRPr="002F1395">
              <w:rPr>
                <w:rFonts w:ascii="Traditional Arabic" w:hAnsi="Traditional Arabic" w:cs="Traditional Arabic"/>
                <w:sz w:val="32"/>
                <w:szCs w:val="32"/>
                <w:rtl/>
              </w:rPr>
              <w:t>شكرون</w:t>
            </w:r>
            <w:proofErr w:type="spellEnd"/>
          </w:p>
        </w:tc>
        <w:tc>
          <w:tcPr>
            <w:tcW w:w="3061" w:type="dxa"/>
            <w:gridSpan w:val="3"/>
            <w:vAlign w:val="center"/>
          </w:tcPr>
          <w:p w:rsidR="007C783C" w:rsidRPr="002F1395" w:rsidRDefault="007C783C" w:rsidP="00E10CC9">
            <w:pPr>
              <w:rPr>
                <w:rFonts w:ascii="Traditional Arabic" w:hAnsi="Traditional Arabic" w:cs="Traditional Arabic"/>
                <w:sz w:val="32"/>
                <w:szCs w:val="32"/>
                <w:rtl/>
              </w:rPr>
            </w:pPr>
            <w:r w:rsidRPr="002F1395">
              <w:rPr>
                <w:rFonts w:ascii="Traditional Arabic" w:hAnsi="Traditional Arabic" w:cs="Traditional Arabic"/>
                <w:sz w:val="32"/>
                <w:szCs w:val="32"/>
                <w:rtl/>
              </w:rPr>
              <w:t>السيد شربل جريس</w:t>
            </w:r>
          </w:p>
        </w:tc>
        <w:tc>
          <w:tcPr>
            <w:tcW w:w="3402" w:type="dxa"/>
          </w:tcPr>
          <w:p w:rsidR="007C783C" w:rsidRPr="002F1395" w:rsidRDefault="007C783C" w:rsidP="00E10CC9">
            <w:pPr>
              <w:rPr>
                <w:rFonts w:ascii="Traditional Arabic" w:hAnsi="Traditional Arabic" w:cs="Traditional Arabic"/>
                <w:sz w:val="32"/>
                <w:szCs w:val="32"/>
                <w:rtl/>
              </w:rPr>
            </w:pPr>
          </w:p>
        </w:tc>
      </w:tr>
      <w:tr w:rsidR="00332EC4" w:rsidTr="007C783C">
        <w:trPr>
          <w:gridAfter w:val="1"/>
          <w:wAfter w:w="330" w:type="dxa"/>
        </w:trPr>
        <w:tc>
          <w:tcPr>
            <w:tcW w:w="3061" w:type="dxa"/>
            <w:vAlign w:val="center"/>
          </w:tcPr>
          <w:p w:rsidR="00332EC4" w:rsidRPr="002F1395" w:rsidRDefault="00332EC4" w:rsidP="00F6524C">
            <w:pPr>
              <w:rPr>
                <w:rFonts w:ascii="Traditional Arabic" w:hAnsi="Traditional Arabic" w:cs="Traditional Arabic"/>
                <w:sz w:val="32"/>
                <w:szCs w:val="32"/>
                <w:rtl/>
              </w:rPr>
            </w:pPr>
            <w:r w:rsidRPr="002F1395">
              <w:rPr>
                <w:rFonts w:ascii="Traditional Arabic" w:hAnsi="Traditional Arabic" w:cs="Traditional Arabic"/>
                <w:sz w:val="32"/>
                <w:szCs w:val="32"/>
                <w:rtl/>
              </w:rPr>
              <w:t xml:space="preserve">السيدة سارة </w:t>
            </w:r>
            <w:proofErr w:type="spellStart"/>
            <w:r w:rsidRPr="002F1395">
              <w:rPr>
                <w:rFonts w:ascii="Traditional Arabic" w:hAnsi="Traditional Arabic" w:cs="Traditional Arabic"/>
                <w:sz w:val="32"/>
                <w:szCs w:val="32"/>
                <w:rtl/>
              </w:rPr>
              <w:t>شخاشيرو</w:t>
            </w:r>
            <w:proofErr w:type="spellEnd"/>
          </w:p>
        </w:tc>
        <w:tc>
          <w:tcPr>
            <w:tcW w:w="3061" w:type="dxa"/>
            <w:gridSpan w:val="3"/>
            <w:vAlign w:val="center"/>
          </w:tcPr>
          <w:p w:rsidR="00332EC4" w:rsidRPr="002F1395" w:rsidRDefault="00332EC4" w:rsidP="00E10CC9">
            <w:pPr>
              <w:rPr>
                <w:rFonts w:ascii="Traditional Arabic" w:hAnsi="Traditional Arabic" w:cs="Traditional Arabic"/>
                <w:sz w:val="32"/>
                <w:szCs w:val="32"/>
                <w:rtl/>
              </w:rPr>
            </w:pPr>
            <w:r w:rsidRPr="002F1395">
              <w:rPr>
                <w:rFonts w:ascii="Traditional Arabic" w:hAnsi="Traditional Arabic" w:cs="Traditional Arabic"/>
                <w:sz w:val="32"/>
                <w:szCs w:val="32"/>
                <w:rtl/>
              </w:rPr>
              <w:t>السيد فارس</w:t>
            </w:r>
            <w:r>
              <w:rPr>
                <w:rFonts w:ascii="Traditional Arabic" w:hAnsi="Traditional Arabic" w:cs="Traditional Arabic" w:hint="cs"/>
                <w:sz w:val="32"/>
                <w:szCs w:val="32"/>
                <w:rtl/>
                <w:lang w:bidi="ar-LB"/>
              </w:rPr>
              <w:t xml:space="preserve"> </w:t>
            </w:r>
            <w:r w:rsidRPr="002F1395">
              <w:rPr>
                <w:rFonts w:ascii="Traditional Arabic" w:hAnsi="Traditional Arabic" w:cs="Traditional Arabic"/>
                <w:sz w:val="32"/>
                <w:szCs w:val="32"/>
                <w:rtl/>
              </w:rPr>
              <w:t>جدعون</w:t>
            </w:r>
          </w:p>
        </w:tc>
        <w:tc>
          <w:tcPr>
            <w:tcW w:w="3402" w:type="dxa"/>
          </w:tcPr>
          <w:p w:rsidR="00332EC4" w:rsidRPr="002F1395" w:rsidRDefault="00332EC4" w:rsidP="00E10CC9">
            <w:pPr>
              <w:rPr>
                <w:rFonts w:ascii="Traditional Arabic" w:hAnsi="Traditional Arabic" w:cs="Traditional Arabic"/>
                <w:sz w:val="32"/>
                <w:szCs w:val="32"/>
                <w:rtl/>
              </w:rPr>
            </w:pPr>
          </w:p>
        </w:tc>
      </w:tr>
      <w:tr w:rsidR="00332EC4" w:rsidTr="007C783C">
        <w:trPr>
          <w:gridAfter w:val="1"/>
          <w:wAfter w:w="330" w:type="dxa"/>
        </w:trPr>
        <w:tc>
          <w:tcPr>
            <w:tcW w:w="3061" w:type="dxa"/>
            <w:vAlign w:val="center"/>
          </w:tcPr>
          <w:p w:rsidR="00332EC4" w:rsidRPr="002F1395" w:rsidRDefault="00332EC4" w:rsidP="00F6524C">
            <w:pPr>
              <w:rPr>
                <w:rFonts w:ascii="Traditional Arabic" w:hAnsi="Traditional Arabic" w:cs="Traditional Arabic"/>
                <w:sz w:val="32"/>
                <w:szCs w:val="32"/>
                <w:rtl/>
              </w:rPr>
            </w:pPr>
            <w:r w:rsidRPr="002F1395">
              <w:rPr>
                <w:rFonts w:ascii="Traditional Arabic" w:hAnsi="Traditional Arabic" w:cs="Traditional Arabic"/>
                <w:sz w:val="32"/>
                <w:szCs w:val="32"/>
                <w:rtl/>
              </w:rPr>
              <w:t xml:space="preserve">السيدة </w:t>
            </w:r>
            <w:proofErr w:type="gramStart"/>
            <w:r w:rsidRPr="002F1395">
              <w:rPr>
                <w:rFonts w:ascii="Traditional Arabic" w:hAnsi="Traditional Arabic" w:cs="Traditional Arabic"/>
                <w:sz w:val="32"/>
                <w:szCs w:val="32"/>
                <w:rtl/>
              </w:rPr>
              <w:t>أماني</w:t>
            </w:r>
            <w:proofErr w:type="gramEnd"/>
            <w:r w:rsidRPr="002F1395">
              <w:rPr>
                <w:rFonts w:ascii="Traditional Arabic" w:hAnsi="Traditional Arabic" w:cs="Traditional Arabic"/>
                <w:sz w:val="32"/>
                <w:szCs w:val="32"/>
                <w:rtl/>
              </w:rPr>
              <w:t xml:space="preserve"> بلّوط</w:t>
            </w:r>
          </w:p>
        </w:tc>
        <w:tc>
          <w:tcPr>
            <w:tcW w:w="3061" w:type="dxa"/>
            <w:gridSpan w:val="3"/>
            <w:vAlign w:val="center"/>
          </w:tcPr>
          <w:p w:rsidR="00332EC4" w:rsidRPr="002F1395" w:rsidRDefault="00332EC4" w:rsidP="00E10CC9">
            <w:pPr>
              <w:rPr>
                <w:rFonts w:ascii="Traditional Arabic" w:hAnsi="Traditional Arabic" w:cs="Traditional Arabic"/>
                <w:sz w:val="32"/>
                <w:szCs w:val="32"/>
              </w:rPr>
            </w:pPr>
            <w:r w:rsidRPr="002F1395">
              <w:rPr>
                <w:rFonts w:ascii="Traditional Arabic" w:hAnsi="Traditional Arabic" w:cs="Traditional Arabic"/>
                <w:sz w:val="32"/>
                <w:szCs w:val="32"/>
                <w:rtl/>
              </w:rPr>
              <w:t>السيد ايلي فرعون</w:t>
            </w:r>
          </w:p>
        </w:tc>
        <w:tc>
          <w:tcPr>
            <w:tcW w:w="3402" w:type="dxa"/>
          </w:tcPr>
          <w:p w:rsidR="00332EC4" w:rsidRPr="007C783C" w:rsidRDefault="00332EC4" w:rsidP="007C783C">
            <w:pPr>
              <w:rPr>
                <w:rFonts w:ascii="Traditional Arabic" w:hAnsi="Traditional Arabic" w:cs="Traditional Arabic"/>
                <w:sz w:val="32"/>
                <w:szCs w:val="32"/>
                <w:rtl/>
              </w:rPr>
            </w:pPr>
          </w:p>
        </w:tc>
      </w:tr>
      <w:tr w:rsidR="00332EC4" w:rsidTr="007C783C">
        <w:tc>
          <w:tcPr>
            <w:tcW w:w="3284" w:type="dxa"/>
            <w:gridSpan w:val="2"/>
          </w:tcPr>
          <w:p w:rsidR="00332EC4" w:rsidRDefault="00332EC4" w:rsidP="0098487F">
            <w:pPr>
              <w:jc w:val="both"/>
              <w:rPr>
                <w:rFonts w:ascii="Traditional Arabic" w:hAnsi="Traditional Arabic" w:cs="Traditional Arabic"/>
                <w:b/>
                <w:bCs/>
                <w:sz w:val="36"/>
                <w:szCs w:val="36"/>
                <w:rtl/>
                <w:lang w:bidi="ar-LB"/>
              </w:rPr>
            </w:pPr>
          </w:p>
        </w:tc>
        <w:tc>
          <w:tcPr>
            <w:tcW w:w="1500" w:type="dxa"/>
          </w:tcPr>
          <w:p w:rsidR="00332EC4" w:rsidRDefault="00332EC4" w:rsidP="0098487F">
            <w:pPr>
              <w:jc w:val="both"/>
              <w:rPr>
                <w:rFonts w:ascii="Traditional Arabic" w:hAnsi="Traditional Arabic" w:cs="Traditional Arabic"/>
                <w:b/>
                <w:bCs/>
                <w:sz w:val="36"/>
                <w:szCs w:val="36"/>
                <w:lang w:bidi="ar-LB"/>
              </w:rPr>
            </w:pPr>
          </w:p>
        </w:tc>
        <w:tc>
          <w:tcPr>
            <w:tcW w:w="5070" w:type="dxa"/>
            <w:gridSpan w:val="3"/>
            <w:vAlign w:val="center"/>
          </w:tcPr>
          <w:p w:rsidR="00332EC4" w:rsidRPr="00306E67" w:rsidRDefault="00332EC4" w:rsidP="0098487F">
            <w:pPr>
              <w:jc w:val="center"/>
              <w:rPr>
                <w:rFonts w:ascii="Traditional Arabic" w:hAnsi="Traditional Arabic" w:cs="Traditional Arabic"/>
                <w:sz w:val="34"/>
                <w:szCs w:val="34"/>
                <w:rtl/>
                <w:lang w:bidi="ar-LB"/>
              </w:rPr>
            </w:pPr>
            <w:r w:rsidRPr="00306E67">
              <w:rPr>
                <w:rFonts w:ascii="Traditional Arabic" w:hAnsi="Traditional Arabic" w:cs="Traditional Arabic"/>
                <w:sz w:val="34"/>
                <w:szCs w:val="34"/>
                <w:rtl/>
                <w:lang w:bidi="ar-LB"/>
              </w:rPr>
              <w:t xml:space="preserve">رئيس مصلحة المعلومات الصناعية </w:t>
            </w:r>
            <w:proofErr w:type="spellStart"/>
            <w:r w:rsidRPr="00306E67">
              <w:rPr>
                <w:rFonts w:ascii="Traditional Arabic" w:hAnsi="Traditional Arabic" w:cs="Traditional Arabic"/>
                <w:sz w:val="34"/>
                <w:szCs w:val="34"/>
                <w:rtl/>
                <w:lang w:bidi="ar-LB"/>
              </w:rPr>
              <w:t>بالانابة</w:t>
            </w:r>
            <w:proofErr w:type="spellEnd"/>
          </w:p>
          <w:p w:rsidR="00332EC4" w:rsidRPr="000D7A6F" w:rsidRDefault="00332EC4" w:rsidP="0098487F">
            <w:pPr>
              <w:jc w:val="center"/>
              <w:rPr>
                <w:rFonts w:ascii="Traditional Arabic" w:hAnsi="Traditional Arabic" w:cs="Traditional Arabic"/>
                <w:sz w:val="24"/>
                <w:szCs w:val="24"/>
                <w:rtl/>
                <w:lang w:bidi="ar-LB"/>
              </w:rPr>
            </w:pPr>
          </w:p>
          <w:p w:rsidR="00332EC4" w:rsidRDefault="00332EC4" w:rsidP="0098487F">
            <w:pPr>
              <w:jc w:val="center"/>
              <w:rPr>
                <w:rFonts w:ascii="Traditional Arabic" w:hAnsi="Traditional Arabic" w:cs="Traditional Arabic"/>
                <w:b/>
                <w:bCs/>
                <w:sz w:val="36"/>
                <w:szCs w:val="36"/>
                <w:rtl/>
                <w:lang w:bidi="ar-LB"/>
              </w:rPr>
            </w:pPr>
            <w:proofErr w:type="spellStart"/>
            <w:r w:rsidRPr="00306E67">
              <w:rPr>
                <w:rFonts w:ascii="Traditional Arabic" w:hAnsi="Traditional Arabic" w:cs="Traditional Arabic"/>
                <w:sz w:val="34"/>
                <w:szCs w:val="34"/>
                <w:rtl/>
                <w:lang w:bidi="ar-LB"/>
              </w:rPr>
              <w:t>د.</w:t>
            </w:r>
            <w:proofErr w:type="gramStart"/>
            <w:r w:rsidRPr="00306E67">
              <w:rPr>
                <w:rFonts w:ascii="Traditional Arabic" w:hAnsi="Traditional Arabic" w:cs="Traditional Arabic"/>
                <w:sz w:val="34"/>
                <w:szCs w:val="34"/>
                <w:rtl/>
                <w:lang w:bidi="ar-LB"/>
              </w:rPr>
              <w:t>ربيع</w:t>
            </w:r>
            <w:proofErr w:type="spellEnd"/>
            <w:proofErr w:type="gramEnd"/>
            <w:r w:rsidRPr="00306E67">
              <w:rPr>
                <w:rFonts w:ascii="Traditional Arabic" w:hAnsi="Traditional Arabic" w:cs="Traditional Arabic"/>
                <w:sz w:val="34"/>
                <w:szCs w:val="34"/>
                <w:rtl/>
                <w:lang w:bidi="ar-LB"/>
              </w:rPr>
              <w:t xml:space="preserve"> بدران</w:t>
            </w:r>
          </w:p>
        </w:tc>
      </w:tr>
    </w:tbl>
    <w:p w:rsidR="00853A71" w:rsidRPr="00160ED0" w:rsidRDefault="00853A71" w:rsidP="00853A71">
      <w:pPr>
        <w:jc w:val="center"/>
        <w:rPr>
          <w:rFonts w:ascii="Traditional Arabic" w:hAnsi="Traditional Arabic" w:cs="Traditional Arabic"/>
          <w:b/>
          <w:bCs/>
          <w:sz w:val="36"/>
          <w:szCs w:val="36"/>
          <w:rtl/>
          <w:lang w:bidi="ar-LB"/>
        </w:rPr>
      </w:pPr>
      <w:r w:rsidRPr="00160ED0">
        <w:rPr>
          <w:rFonts w:ascii="Traditional Arabic" w:hAnsi="Traditional Arabic" w:cs="Traditional Arabic"/>
          <w:b/>
          <w:bCs/>
          <w:sz w:val="36"/>
          <w:szCs w:val="36"/>
          <w:rtl/>
          <w:lang w:bidi="ar-LB"/>
        </w:rPr>
        <w:lastRenderedPageBreak/>
        <w:t xml:space="preserve">ملخص </w:t>
      </w:r>
    </w:p>
    <w:p w:rsidR="00853A71" w:rsidRPr="00A17BE8" w:rsidRDefault="00853A71" w:rsidP="004C19E6">
      <w:pPr>
        <w:ind w:firstLine="357"/>
        <w:jc w:val="both"/>
        <w:rPr>
          <w:rFonts w:ascii="Traditional Arabic" w:hAnsi="Traditional Arabic" w:cs="Traditional Arabic"/>
          <w:sz w:val="32"/>
          <w:szCs w:val="32"/>
          <w:lang w:bidi="ar-LB"/>
        </w:rPr>
      </w:pPr>
      <w:proofErr w:type="gramStart"/>
      <w:r w:rsidRPr="004821D3">
        <w:rPr>
          <w:rFonts w:ascii="Traditional Arabic" w:hAnsi="Traditional Arabic" w:cs="Traditional Arabic"/>
          <w:sz w:val="32"/>
          <w:szCs w:val="32"/>
          <w:rtl/>
          <w:lang w:bidi="ar-LB"/>
        </w:rPr>
        <w:t>تشمل</w:t>
      </w:r>
      <w:proofErr w:type="gramEnd"/>
      <w:r w:rsidRPr="004821D3">
        <w:rPr>
          <w:rFonts w:ascii="Traditional Arabic" w:hAnsi="Traditional Arabic" w:cs="Traditional Arabic"/>
          <w:sz w:val="32"/>
          <w:szCs w:val="32"/>
          <w:rtl/>
          <w:lang w:bidi="ar-LB"/>
        </w:rPr>
        <w:t xml:space="preserve"> هذه الدراسة التي تم</w:t>
      </w:r>
      <w:r w:rsidR="009725D6">
        <w:rPr>
          <w:rFonts w:ascii="Traditional Arabic" w:hAnsi="Traditional Arabic" w:cs="Traditional Arabic"/>
          <w:sz w:val="32"/>
          <w:szCs w:val="32"/>
          <w:rtl/>
          <w:lang w:bidi="ar-LB"/>
        </w:rPr>
        <w:t xml:space="preserve"> تنفيذها خلال الفترة الممتدة م</w:t>
      </w:r>
      <w:r w:rsidR="009725D6">
        <w:rPr>
          <w:rFonts w:ascii="Traditional Arabic" w:hAnsi="Traditional Arabic" w:cs="Traditional Arabic" w:hint="cs"/>
          <w:sz w:val="32"/>
          <w:szCs w:val="32"/>
          <w:rtl/>
          <w:lang w:bidi="ar-LB"/>
        </w:rPr>
        <w:t>ن 15/8/2017</w:t>
      </w:r>
      <w:r w:rsidRPr="004821D3">
        <w:rPr>
          <w:rFonts w:ascii="Traditional Arabic" w:hAnsi="Traditional Arabic" w:cs="Traditional Arabic"/>
          <w:sz w:val="32"/>
          <w:szCs w:val="32"/>
          <w:rtl/>
          <w:lang w:bidi="ar-LB"/>
        </w:rPr>
        <w:t xml:space="preserve"> إلى 1/</w:t>
      </w:r>
      <w:r w:rsidR="000670AA">
        <w:rPr>
          <w:rFonts w:ascii="Traditional Arabic" w:hAnsi="Traditional Arabic" w:cs="Traditional Arabic" w:hint="cs"/>
          <w:sz w:val="32"/>
          <w:szCs w:val="32"/>
          <w:rtl/>
          <w:lang w:bidi="ar-LB"/>
        </w:rPr>
        <w:t>7</w:t>
      </w:r>
      <w:r w:rsidRPr="004821D3">
        <w:rPr>
          <w:rFonts w:ascii="Traditional Arabic" w:hAnsi="Traditional Arabic" w:cs="Traditional Arabic"/>
          <w:sz w:val="32"/>
          <w:szCs w:val="32"/>
          <w:rtl/>
          <w:lang w:bidi="ar-LB"/>
        </w:rPr>
        <w:t>/</w:t>
      </w:r>
      <w:r w:rsidRPr="004821D3">
        <w:rPr>
          <w:rFonts w:ascii="Traditional Arabic" w:hAnsi="Traditional Arabic" w:cs="Traditional Arabic" w:hint="cs"/>
          <w:sz w:val="32"/>
          <w:szCs w:val="32"/>
          <w:rtl/>
          <w:lang w:bidi="ar-LB"/>
        </w:rPr>
        <w:t>201</w:t>
      </w:r>
      <w:r w:rsidR="000670AA">
        <w:rPr>
          <w:rFonts w:ascii="Traditional Arabic" w:hAnsi="Traditional Arabic" w:cs="Traditional Arabic" w:hint="cs"/>
          <w:sz w:val="32"/>
          <w:szCs w:val="32"/>
          <w:rtl/>
          <w:lang w:bidi="ar-LB"/>
        </w:rPr>
        <w:t>8</w:t>
      </w:r>
      <w:r w:rsidRPr="004821D3">
        <w:rPr>
          <w:rFonts w:ascii="Traditional Arabic" w:hAnsi="Traditional Arabic" w:cs="Traditional Arabic"/>
          <w:sz w:val="32"/>
          <w:szCs w:val="32"/>
          <w:rtl/>
          <w:lang w:bidi="ar-LB"/>
        </w:rPr>
        <w:t xml:space="preserve"> عينة من </w:t>
      </w:r>
      <w:r w:rsidR="000670AA">
        <w:rPr>
          <w:rFonts w:ascii="Traditional Arabic" w:hAnsi="Traditional Arabic" w:cs="Traditional Arabic" w:hint="cs"/>
          <w:sz w:val="32"/>
          <w:szCs w:val="32"/>
          <w:rtl/>
          <w:lang w:bidi="ar-LB"/>
        </w:rPr>
        <w:t>1500</w:t>
      </w:r>
      <w:r w:rsidRPr="004821D3">
        <w:rPr>
          <w:rFonts w:ascii="Traditional Arabic" w:hAnsi="Traditional Arabic" w:cs="Traditional Arabic"/>
          <w:sz w:val="32"/>
          <w:szCs w:val="32"/>
          <w:rtl/>
          <w:lang w:bidi="ar-LB"/>
        </w:rPr>
        <w:t xml:space="preserve"> مصنعاً من </w:t>
      </w:r>
      <w:r w:rsidRPr="004821D3">
        <w:rPr>
          <w:rFonts w:ascii="Traditional Arabic" w:hAnsi="Traditional Arabic" w:cs="Traditional Arabic" w:hint="cs"/>
          <w:sz w:val="32"/>
          <w:szCs w:val="32"/>
          <w:rtl/>
          <w:lang w:bidi="ar-LB"/>
        </w:rPr>
        <w:t>جميع</w:t>
      </w:r>
      <w:r w:rsidRPr="004821D3">
        <w:rPr>
          <w:rFonts w:ascii="Traditional Arabic" w:hAnsi="Traditional Arabic" w:cs="Traditional Arabic"/>
          <w:sz w:val="32"/>
          <w:szCs w:val="32"/>
          <w:rtl/>
          <w:lang w:bidi="ar-LB"/>
        </w:rPr>
        <w:t xml:space="preserve"> النشاطات الصناعية، </w:t>
      </w:r>
      <w:r w:rsidR="000670AA">
        <w:rPr>
          <w:rFonts w:ascii="Traditional Arabic" w:hAnsi="Traditional Arabic" w:cs="Traditional Arabic" w:hint="cs"/>
          <w:sz w:val="32"/>
          <w:szCs w:val="32"/>
          <w:rtl/>
          <w:lang w:bidi="ar-LB"/>
        </w:rPr>
        <w:t>656</w:t>
      </w:r>
      <w:r w:rsidRPr="0011787F">
        <w:rPr>
          <w:rFonts w:ascii="Traditional Arabic" w:hAnsi="Traditional Arabic" w:cs="Traditional Arabic"/>
          <w:sz w:val="32"/>
          <w:szCs w:val="32"/>
          <w:rtl/>
          <w:lang w:bidi="ar-LB"/>
        </w:rPr>
        <w:t xml:space="preserve"> منها </w:t>
      </w:r>
      <w:r w:rsidR="003E19A2" w:rsidRPr="0011787F">
        <w:rPr>
          <w:rFonts w:ascii="Traditional Arabic" w:hAnsi="Traditional Arabic" w:cs="Traditional Arabic" w:hint="cs"/>
          <w:sz w:val="32"/>
          <w:szCs w:val="32"/>
          <w:rtl/>
          <w:lang w:bidi="ar-LB"/>
        </w:rPr>
        <w:t>تقوم</w:t>
      </w:r>
      <w:r w:rsidRPr="0011787F">
        <w:rPr>
          <w:rFonts w:ascii="Traditional Arabic" w:hAnsi="Traditional Arabic" w:cs="Traditional Arabic"/>
          <w:sz w:val="32"/>
          <w:szCs w:val="32"/>
          <w:rtl/>
          <w:lang w:bidi="ar-LB"/>
        </w:rPr>
        <w:t xml:space="preserve"> </w:t>
      </w:r>
      <w:r w:rsidRPr="004821D3">
        <w:rPr>
          <w:rFonts w:ascii="Traditional Arabic" w:hAnsi="Traditional Arabic" w:cs="Traditional Arabic"/>
          <w:sz w:val="32"/>
          <w:szCs w:val="32"/>
          <w:rtl/>
          <w:lang w:bidi="ar-LB"/>
        </w:rPr>
        <w:t xml:space="preserve">بالتصدير. تم </w:t>
      </w:r>
      <w:proofErr w:type="spellStart"/>
      <w:r w:rsidRPr="004821D3">
        <w:rPr>
          <w:rFonts w:ascii="Traditional Arabic" w:hAnsi="Traditional Arabic" w:cs="Traditional Arabic"/>
          <w:sz w:val="32"/>
          <w:szCs w:val="32"/>
          <w:rtl/>
          <w:lang w:bidi="ar-LB"/>
        </w:rPr>
        <w:t>إنتقاء</w:t>
      </w:r>
      <w:proofErr w:type="spellEnd"/>
      <w:r w:rsidRPr="004821D3">
        <w:rPr>
          <w:rFonts w:ascii="Traditional Arabic" w:hAnsi="Traditional Arabic" w:cs="Traditional Arabic"/>
          <w:sz w:val="32"/>
          <w:szCs w:val="32"/>
          <w:rtl/>
          <w:lang w:bidi="ar-LB"/>
        </w:rPr>
        <w:t xml:space="preserve"> هذه المصانع بشكل عشوائي من مجموع المصانع </w:t>
      </w:r>
      <w:r w:rsidRPr="00A17BE8">
        <w:rPr>
          <w:rFonts w:ascii="Traditional Arabic" w:hAnsi="Traditional Arabic" w:cs="Traditional Arabic"/>
          <w:sz w:val="32"/>
          <w:szCs w:val="32"/>
          <w:rtl/>
          <w:lang w:bidi="ar-LB"/>
        </w:rPr>
        <w:t>التي حصلت على شهادة صناعية من وزارة الصناعة و</w:t>
      </w:r>
      <w:r w:rsidR="00E10CC9" w:rsidRPr="00A17BE8">
        <w:rPr>
          <w:rFonts w:ascii="Traditional Arabic" w:hAnsi="Traditional Arabic" w:cs="Traditional Arabic" w:hint="cs"/>
          <w:sz w:val="32"/>
          <w:szCs w:val="32"/>
          <w:rtl/>
          <w:lang w:bidi="ar-LB"/>
        </w:rPr>
        <w:t xml:space="preserve">قد </w:t>
      </w:r>
      <w:r w:rsidRPr="00A17BE8">
        <w:rPr>
          <w:rFonts w:ascii="Traditional Arabic" w:hAnsi="Traditional Arabic" w:cs="Traditional Arabic"/>
          <w:sz w:val="32"/>
          <w:szCs w:val="32"/>
          <w:rtl/>
          <w:lang w:bidi="ar-LB"/>
        </w:rPr>
        <w:t xml:space="preserve">تم جمع المعلومات عن العام </w:t>
      </w:r>
      <w:r w:rsidR="00E41153" w:rsidRPr="00A17BE8">
        <w:rPr>
          <w:rFonts w:ascii="Traditional Arabic" w:hAnsi="Traditional Arabic" w:cs="Traditional Arabic" w:hint="cs"/>
          <w:sz w:val="32"/>
          <w:szCs w:val="32"/>
          <w:rtl/>
          <w:lang w:bidi="ar-LB"/>
        </w:rPr>
        <w:t>2016</w:t>
      </w:r>
      <w:r w:rsidRPr="00A17BE8">
        <w:rPr>
          <w:rFonts w:ascii="Traditional Arabic" w:hAnsi="Traditional Arabic" w:cs="Traditional Arabic"/>
          <w:sz w:val="32"/>
          <w:szCs w:val="32"/>
          <w:rtl/>
          <w:lang w:bidi="ar-LB"/>
        </w:rPr>
        <w:t xml:space="preserve">. </w:t>
      </w:r>
      <w:r w:rsidR="004D0FC5" w:rsidRPr="00A17BE8">
        <w:rPr>
          <w:rFonts w:ascii="Traditional Arabic" w:hAnsi="Traditional Arabic" w:cs="Traditional Arabic" w:hint="cs"/>
          <w:sz w:val="32"/>
          <w:szCs w:val="32"/>
          <w:rtl/>
          <w:lang w:bidi="ar-LB"/>
        </w:rPr>
        <w:t>مع الاشارة الى ان</w:t>
      </w:r>
      <w:r w:rsidR="004C19E6">
        <w:rPr>
          <w:rFonts w:ascii="Traditional Arabic" w:hAnsi="Traditional Arabic" w:cs="Traditional Arabic" w:hint="cs"/>
          <w:sz w:val="32"/>
          <w:szCs w:val="32"/>
          <w:rtl/>
          <w:lang w:bidi="ar-LB"/>
        </w:rPr>
        <w:t>ه</w:t>
      </w:r>
      <w:r w:rsidR="004D0FC5" w:rsidRPr="00A17BE8">
        <w:rPr>
          <w:rFonts w:ascii="Traditional Arabic" w:hAnsi="Traditional Arabic" w:cs="Traditional Arabic" w:hint="cs"/>
          <w:sz w:val="32"/>
          <w:szCs w:val="32"/>
          <w:rtl/>
          <w:lang w:bidi="ar-LB"/>
        </w:rPr>
        <w:t xml:space="preserve"> </w:t>
      </w:r>
      <w:r w:rsidR="004C19E6">
        <w:rPr>
          <w:rFonts w:ascii="Traditional Arabic" w:hAnsi="Traditional Arabic" w:cs="Traditional Arabic" w:hint="cs"/>
          <w:sz w:val="32"/>
          <w:szCs w:val="32"/>
          <w:rtl/>
          <w:lang w:bidi="ar-LB"/>
        </w:rPr>
        <w:t xml:space="preserve">ولغاية نهاية العام 2016 بلغ </w:t>
      </w:r>
      <w:r w:rsidR="004D0FC5" w:rsidRPr="00A17BE8">
        <w:rPr>
          <w:rFonts w:ascii="Traditional Arabic" w:hAnsi="Traditional Arabic" w:cs="Traditional Arabic" w:hint="cs"/>
          <w:sz w:val="32"/>
          <w:szCs w:val="32"/>
          <w:rtl/>
          <w:lang w:bidi="ar-LB"/>
        </w:rPr>
        <w:t xml:space="preserve">عدد المصانع المرخصة </w:t>
      </w:r>
      <w:r w:rsidR="00F76541">
        <w:rPr>
          <w:rFonts w:ascii="Traditional Arabic" w:hAnsi="Traditional Arabic" w:cs="Traditional Arabic" w:hint="cs"/>
          <w:sz w:val="32"/>
          <w:szCs w:val="32"/>
          <w:rtl/>
          <w:lang w:bidi="ar-LB"/>
        </w:rPr>
        <w:t xml:space="preserve">لدى وزارة الصناعة </w:t>
      </w:r>
      <w:r w:rsidR="004C19E6">
        <w:rPr>
          <w:rFonts w:ascii="Traditional Arabic" w:hAnsi="Traditional Arabic" w:cs="Traditional Arabic" w:hint="cs"/>
          <w:sz w:val="32"/>
          <w:szCs w:val="32"/>
          <w:rtl/>
          <w:lang w:bidi="ar-LB"/>
        </w:rPr>
        <w:t>4438 مصنعاً</w:t>
      </w:r>
      <w:r w:rsidR="00F76541">
        <w:rPr>
          <w:rFonts w:ascii="Traditional Arabic" w:hAnsi="Traditional Arabic" w:cs="Traditional Arabic" w:hint="cs"/>
          <w:sz w:val="32"/>
          <w:szCs w:val="32"/>
          <w:rtl/>
          <w:lang w:bidi="ar-LB"/>
        </w:rPr>
        <w:t xml:space="preserve"> يضاف عليها تلك المرخصة خارج وزارة الصناع</w:t>
      </w:r>
      <w:r w:rsidR="004C19E6">
        <w:rPr>
          <w:rFonts w:ascii="Traditional Arabic" w:hAnsi="Traditional Arabic" w:cs="Traditional Arabic" w:hint="cs"/>
          <w:sz w:val="32"/>
          <w:szCs w:val="32"/>
          <w:rtl/>
          <w:lang w:bidi="ar-LB"/>
        </w:rPr>
        <w:t>ة والتي بلغ عددها 192 مصنعاً وتلك الغير مرخصة و</w:t>
      </w:r>
      <w:r w:rsidR="00E10CC9" w:rsidRPr="00A17BE8">
        <w:rPr>
          <w:rFonts w:ascii="Traditional Arabic" w:hAnsi="Traditional Arabic" w:cs="Traditional Arabic" w:hint="cs"/>
          <w:sz w:val="32"/>
          <w:szCs w:val="32"/>
          <w:rtl/>
          <w:lang w:bidi="ar-LB"/>
        </w:rPr>
        <w:t>حصلت على شهادة صناعية نظراً لأ</w:t>
      </w:r>
      <w:r w:rsidR="004D0FC5" w:rsidRPr="00A17BE8">
        <w:rPr>
          <w:rFonts w:ascii="Traditional Arabic" w:hAnsi="Traditional Arabic" w:cs="Traditional Arabic" w:hint="cs"/>
          <w:sz w:val="32"/>
          <w:szCs w:val="32"/>
          <w:rtl/>
          <w:lang w:bidi="ar-LB"/>
        </w:rPr>
        <w:t xml:space="preserve">ن ملف ترخيصها </w:t>
      </w:r>
      <w:r w:rsidR="00E10CC9" w:rsidRPr="00A17BE8">
        <w:rPr>
          <w:rFonts w:ascii="Traditional Arabic" w:hAnsi="Traditional Arabic" w:cs="Traditional Arabic" w:hint="cs"/>
          <w:sz w:val="32"/>
          <w:szCs w:val="32"/>
          <w:rtl/>
          <w:lang w:bidi="ar-LB"/>
        </w:rPr>
        <w:t>قيد</w:t>
      </w:r>
      <w:r w:rsidR="004D0FC5" w:rsidRPr="00A17BE8">
        <w:rPr>
          <w:rFonts w:ascii="Traditional Arabic" w:hAnsi="Traditional Arabic" w:cs="Traditional Arabic" w:hint="cs"/>
          <w:sz w:val="32"/>
          <w:szCs w:val="32"/>
          <w:rtl/>
          <w:lang w:bidi="ar-LB"/>
        </w:rPr>
        <w:t xml:space="preserve"> الدرس</w:t>
      </w:r>
      <w:r w:rsidR="004C19E6">
        <w:rPr>
          <w:rFonts w:ascii="Traditional Arabic" w:hAnsi="Traditional Arabic" w:cs="Traditional Arabic" w:hint="cs"/>
          <w:sz w:val="32"/>
          <w:szCs w:val="32"/>
          <w:rtl/>
          <w:lang w:bidi="ar-LB"/>
        </w:rPr>
        <w:t xml:space="preserve"> والتي بلغ عددها 706 مصانع</w:t>
      </w:r>
      <w:r w:rsidR="004D0FC5" w:rsidRPr="00A17BE8">
        <w:rPr>
          <w:rFonts w:ascii="Traditional Arabic" w:hAnsi="Traditional Arabic" w:cs="Traditional Arabic" w:hint="cs"/>
          <w:sz w:val="32"/>
          <w:szCs w:val="32"/>
          <w:rtl/>
          <w:lang w:bidi="ar-LB"/>
        </w:rPr>
        <w:t xml:space="preserve">، </w:t>
      </w:r>
      <w:r w:rsidR="004C19E6">
        <w:rPr>
          <w:rFonts w:ascii="Traditional Arabic" w:hAnsi="Traditional Arabic" w:cs="Traditional Arabic" w:hint="cs"/>
          <w:sz w:val="32"/>
          <w:szCs w:val="32"/>
          <w:rtl/>
          <w:lang w:bidi="ar-LB"/>
        </w:rPr>
        <w:t xml:space="preserve">ليكون عدد المصانع الاجمالي </w:t>
      </w:r>
      <w:r w:rsidR="004D0FC5" w:rsidRPr="00A17BE8">
        <w:rPr>
          <w:rFonts w:ascii="Traditional Arabic" w:hAnsi="Traditional Arabic" w:cs="Traditional Arabic" w:hint="cs"/>
          <w:sz w:val="32"/>
          <w:szCs w:val="32"/>
          <w:rtl/>
          <w:lang w:bidi="ar-LB"/>
        </w:rPr>
        <w:t xml:space="preserve">لغاية </w:t>
      </w:r>
      <w:r w:rsidR="000670AA" w:rsidRPr="00A17BE8">
        <w:rPr>
          <w:rFonts w:ascii="Traditional Arabic" w:hAnsi="Traditional Arabic" w:cs="Traditional Arabic" w:hint="cs"/>
          <w:sz w:val="32"/>
          <w:szCs w:val="32"/>
          <w:rtl/>
          <w:lang w:bidi="ar-LB"/>
        </w:rPr>
        <w:t xml:space="preserve">نهاية العام </w:t>
      </w:r>
      <w:r w:rsidR="004D0FC5" w:rsidRPr="00A17BE8">
        <w:rPr>
          <w:rFonts w:ascii="Traditional Arabic" w:hAnsi="Traditional Arabic" w:cs="Traditional Arabic" w:hint="cs"/>
          <w:sz w:val="32"/>
          <w:szCs w:val="32"/>
          <w:rtl/>
          <w:lang w:bidi="ar-LB"/>
        </w:rPr>
        <w:t xml:space="preserve"> </w:t>
      </w:r>
      <w:r w:rsidR="00E41153" w:rsidRPr="00A17BE8">
        <w:rPr>
          <w:rFonts w:ascii="Traditional Arabic" w:hAnsi="Traditional Arabic" w:cs="Traditional Arabic" w:hint="cs"/>
          <w:sz w:val="32"/>
          <w:szCs w:val="32"/>
          <w:rtl/>
          <w:lang w:bidi="ar-LB"/>
        </w:rPr>
        <w:t>2016</w:t>
      </w:r>
      <w:r w:rsidR="004C19E6">
        <w:rPr>
          <w:rFonts w:ascii="Traditional Arabic" w:hAnsi="Traditional Arabic" w:cs="Traditional Arabic" w:hint="cs"/>
          <w:sz w:val="32"/>
          <w:szCs w:val="32"/>
          <w:rtl/>
          <w:lang w:bidi="ar-LB"/>
        </w:rPr>
        <w:t>،</w:t>
      </w:r>
      <w:r w:rsidR="004D0FC5" w:rsidRPr="00A17BE8">
        <w:rPr>
          <w:rFonts w:ascii="Traditional Arabic" w:hAnsi="Traditional Arabic" w:cs="Traditional Arabic" w:hint="cs"/>
          <w:sz w:val="32"/>
          <w:szCs w:val="32"/>
          <w:rtl/>
          <w:lang w:bidi="ar-LB"/>
        </w:rPr>
        <w:t xml:space="preserve"> </w:t>
      </w:r>
      <w:r w:rsidR="005F5F66" w:rsidRPr="00A17BE8">
        <w:rPr>
          <w:rFonts w:ascii="Traditional Arabic" w:hAnsi="Traditional Arabic" w:cs="Traditional Arabic" w:hint="cs"/>
          <w:sz w:val="32"/>
          <w:szCs w:val="32"/>
          <w:rtl/>
          <w:lang w:bidi="ar-LB"/>
        </w:rPr>
        <w:t>5336</w:t>
      </w:r>
      <w:r w:rsidR="00B53978">
        <w:rPr>
          <w:rFonts w:ascii="Traditional Arabic" w:hAnsi="Traditional Arabic" w:cs="Traditional Arabic" w:hint="cs"/>
          <w:sz w:val="32"/>
          <w:szCs w:val="32"/>
          <w:rtl/>
          <w:lang w:bidi="ar-LB"/>
        </w:rPr>
        <w:t xml:space="preserve"> مصنعاً.</w:t>
      </w:r>
    </w:p>
    <w:p w:rsidR="002100C5" w:rsidRDefault="00853A71" w:rsidP="002479DC">
      <w:pPr>
        <w:ind w:firstLine="357"/>
        <w:jc w:val="both"/>
        <w:rPr>
          <w:rFonts w:ascii="Traditional Arabic" w:hAnsi="Traditional Arabic" w:cs="Traditional Arabic"/>
          <w:sz w:val="32"/>
          <w:szCs w:val="32"/>
          <w:rtl/>
          <w:lang w:bidi="ar-LB"/>
        </w:rPr>
      </w:pPr>
      <w:r w:rsidRPr="004821D3">
        <w:rPr>
          <w:rFonts w:ascii="Traditional Arabic" w:hAnsi="Traditional Arabic" w:cs="Traditional Arabic"/>
          <w:sz w:val="32"/>
          <w:szCs w:val="32"/>
          <w:rtl/>
          <w:lang w:bidi="ar-LB"/>
        </w:rPr>
        <w:t xml:space="preserve">بلغ </w:t>
      </w:r>
      <w:r w:rsidRPr="004821D3">
        <w:rPr>
          <w:rFonts w:ascii="Traditional Arabic" w:hAnsi="Traditional Arabic" w:cs="Traditional Arabic" w:hint="cs"/>
          <w:sz w:val="32"/>
          <w:szCs w:val="32"/>
          <w:rtl/>
          <w:lang w:bidi="ar-LB"/>
        </w:rPr>
        <w:t>الناتج</w:t>
      </w:r>
      <w:r w:rsidR="00554B58">
        <w:rPr>
          <w:rFonts w:ascii="Traditional Arabic" w:hAnsi="Traditional Arabic" w:cs="Traditional Arabic"/>
          <w:sz w:val="32"/>
          <w:szCs w:val="32"/>
          <w:rtl/>
          <w:lang w:bidi="ar-LB"/>
        </w:rPr>
        <w:t xml:space="preserve"> الصناعي</w:t>
      </w:r>
      <w:r w:rsidR="00554B58">
        <w:rPr>
          <w:rFonts w:ascii="Traditional Arabic" w:hAnsi="Traditional Arabic" w:cs="Traditional Arabic" w:hint="cs"/>
          <w:sz w:val="32"/>
          <w:szCs w:val="32"/>
          <w:rtl/>
          <w:lang w:bidi="ar-LB"/>
        </w:rPr>
        <w:t xml:space="preserve"> </w:t>
      </w:r>
      <w:r w:rsidR="00554B58" w:rsidRPr="00554B58">
        <w:rPr>
          <w:rFonts w:ascii="Traditional Arabic" w:hAnsi="Traditional Arabic" w:cs="Traditional Arabic"/>
          <w:sz w:val="32"/>
          <w:szCs w:val="32"/>
          <w:rtl/>
          <w:lang w:bidi="ar-LB"/>
        </w:rPr>
        <w:t>5,682,922,966</w:t>
      </w:r>
      <w:r w:rsidR="00554B58">
        <w:rPr>
          <w:rFonts w:ascii="Traditional Arabic" w:hAnsi="Traditional Arabic" w:cs="Traditional Arabic" w:hint="cs"/>
          <w:sz w:val="32"/>
          <w:szCs w:val="32"/>
          <w:rtl/>
          <w:lang w:bidi="ar-LB"/>
        </w:rPr>
        <w:t xml:space="preserve"> </w:t>
      </w:r>
      <w:r w:rsidR="00E10CC9">
        <w:rPr>
          <w:rFonts w:ascii="Traditional Arabic" w:hAnsi="Traditional Arabic" w:cs="Traditional Arabic"/>
          <w:sz w:val="32"/>
          <w:szCs w:val="32"/>
          <w:rtl/>
          <w:lang w:bidi="ar-LB"/>
        </w:rPr>
        <w:t xml:space="preserve">دولار أميركي (د.أ.) </w:t>
      </w:r>
      <w:r w:rsidRPr="004821D3">
        <w:rPr>
          <w:rFonts w:ascii="Traditional Arabic" w:hAnsi="Traditional Arabic" w:cs="Traditional Arabic"/>
          <w:sz w:val="32"/>
          <w:szCs w:val="32"/>
          <w:rtl/>
          <w:lang w:bidi="ar-LB"/>
        </w:rPr>
        <w:t xml:space="preserve">بمعدل </w:t>
      </w:r>
      <w:r w:rsidR="002479DC" w:rsidRPr="002479DC">
        <w:rPr>
          <w:rFonts w:ascii="Traditional Arabic" w:hAnsi="Traditional Arabic" w:cs="Traditional Arabic"/>
          <w:sz w:val="32"/>
          <w:szCs w:val="32"/>
          <w:rtl/>
          <w:lang w:bidi="ar-LB"/>
        </w:rPr>
        <w:t>3,788,615</w:t>
      </w:r>
      <w:r w:rsidR="002479DC">
        <w:rPr>
          <w:rFonts w:ascii="Traditional Arabic" w:hAnsi="Traditional Arabic" w:cs="Traditional Arabic" w:hint="cs"/>
          <w:sz w:val="32"/>
          <w:szCs w:val="32"/>
          <w:rtl/>
          <w:lang w:bidi="ar-LB"/>
        </w:rPr>
        <w:t xml:space="preserve"> </w:t>
      </w:r>
      <w:r w:rsidRPr="004821D3">
        <w:rPr>
          <w:rFonts w:ascii="Traditional Arabic" w:hAnsi="Traditional Arabic" w:cs="Traditional Arabic"/>
          <w:sz w:val="32"/>
          <w:szCs w:val="32"/>
          <w:rtl/>
          <w:lang w:bidi="ar-LB"/>
        </w:rPr>
        <w:t xml:space="preserve">د.أ. للمصنع الواحد. </w:t>
      </w:r>
      <w:r w:rsidR="005270EB">
        <w:rPr>
          <w:rFonts w:ascii="Traditional Arabic" w:hAnsi="Traditional Arabic" w:cs="Traditional Arabic" w:hint="cs"/>
          <w:sz w:val="32"/>
          <w:szCs w:val="32"/>
          <w:rtl/>
          <w:lang w:bidi="ar-LB"/>
        </w:rPr>
        <w:t xml:space="preserve">كما </w:t>
      </w:r>
      <w:r w:rsidR="002100C5" w:rsidRPr="002100C5">
        <w:rPr>
          <w:rFonts w:ascii="Traditional Arabic" w:hAnsi="Traditional Arabic" w:cs="Traditional Arabic" w:hint="cs"/>
          <w:sz w:val="32"/>
          <w:szCs w:val="32"/>
          <w:rtl/>
          <w:lang w:bidi="ar-LB"/>
        </w:rPr>
        <w:t>بلغ</w:t>
      </w:r>
      <w:r w:rsidR="002100C5" w:rsidRPr="002100C5">
        <w:rPr>
          <w:rFonts w:ascii="Traditional Arabic" w:hAnsi="Traditional Arabic" w:cs="Traditional Arabic"/>
          <w:sz w:val="32"/>
          <w:szCs w:val="32"/>
          <w:rtl/>
          <w:lang w:bidi="ar-LB"/>
        </w:rPr>
        <w:t xml:space="preserve"> </w:t>
      </w:r>
      <w:r w:rsidR="002100C5" w:rsidRPr="002100C5">
        <w:rPr>
          <w:rFonts w:ascii="Traditional Arabic" w:hAnsi="Traditional Arabic" w:cs="Traditional Arabic" w:hint="cs"/>
          <w:sz w:val="32"/>
          <w:szCs w:val="32"/>
          <w:rtl/>
          <w:lang w:bidi="ar-LB"/>
        </w:rPr>
        <w:t>المجموع</w:t>
      </w:r>
      <w:r w:rsidR="002100C5" w:rsidRPr="002100C5">
        <w:rPr>
          <w:rFonts w:ascii="Traditional Arabic" w:hAnsi="Traditional Arabic" w:cs="Traditional Arabic"/>
          <w:sz w:val="32"/>
          <w:szCs w:val="32"/>
          <w:rtl/>
          <w:lang w:bidi="ar-LB"/>
        </w:rPr>
        <w:t xml:space="preserve"> </w:t>
      </w:r>
      <w:r w:rsidR="002100C5" w:rsidRPr="002100C5">
        <w:rPr>
          <w:rFonts w:ascii="Traditional Arabic" w:hAnsi="Traditional Arabic" w:cs="Traditional Arabic" w:hint="cs"/>
          <w:sz w:val="32"/>
          <w:szCs w:val="32"/>
          <w:rtl/>
          <w:lang w:bidi="ar-LB"/>
        </w:rPr>
        <w:t>العام</w:t>
      </w:r>
      <w:r w:rsidR="002100C5" w:rsidRPr="002100C5">
        <w:rPr>
          <w:rFonts w:ascii="Traditional Arabic" w:hAnsi="Traditional Arabic" w:cs="Traditional Arabic"/>
          <w:sz w:val="32"/>
          <w:szCs w:val="32"/>
          <w:rtl/>
          <w:lang w:bidi="ar-LB"/>
        </w:rPr>
        <w:t xml:space="preserve"> </w:t>
      </w:r>
      <w:r w:rsidR="002100C5" w:rsidRPr="002100C5">
        <w:rPr>
          <w:rFonts w:ascii="Traditional Arabic" w:hAnsi="Traditional Arabic" w:cs="Traditional Arabic" w:hint="cs"/>
          <w:sz w:val="32"/>
          <w:szCs w:val="32"/>
          <w:rtl/>
          <w:lang w:bidi="ar-LB"/>
        </w:rPr>
        <w:t>للنفقات</w:t>
      </w:r>
      <w:r w:rsidR="002100C5" w:rsidRPr="002100C5">
        <w:rPr>
          <w:rFonts w:ascii="Traditional Arabic" w:hAnsi="Traditional Arabic" w:cs="Traditional Arabic"/>
          <w:sz w:val="32"/>
          <w:szCs w:val="32"/>
          <w:rtl/>
          <w:lang w:bidi="ar-LB"/>
        </w:rPr>
        <w:t xml:space="preserve"> (</w:t>
      </w:r>
      <w:r w:rsidR="002100C5" w:rsidRPr="002100C5">
        <w:rPr>
          <w:rFonts w:ascii="Traditional Arabic" w:hAnsi="Traditional Arabic" w:cs="Traditional Arabic" w:hint="cs"/>
          <w:sz w:val="32"/>
          <w:szCs w:val="32"/>
          <w:rtl/>
          <w:lang w:bidi="ar-LB"/>
        </w:rPr>
        <w:t>اجور</w:t>
      </w:r>
      <w:r w:rsidR="002100C5" w:rsidRPr="002100C5">
        <w:rPr>
          <w:rFonts w:ascii="Traditional Arabic" w:hAnsi="Traditional Arabic" w:cs="Traditional Arabic"/>
          <w:sz w:val="32"/>
          <w:szCs w:val="32"/>
          <w:rtl/>
          <w:lang w:bidi="ar-LB"/>
        </w:rPr>
        <w:t xml:space="preserve"> </w:t>
      </w:r>
      <w:r w:rsidR="002100C5" w:rsidRPr="002100C5">
        <w:rPr>
          <w:rFonts w:ascii="Traditional Arabic" w:hAnsi="Traditional Arabic" w:cs="Traditional Arabic" w:hint="cs"/>
          <w:sz w:val="32"/>
          <w:szCs w:val="32"/>
          <w:rtl/>
          <w:lang w:bidi="ar-LB"/>
        </w:rPr>
        <w:t>العاملين</w:t>
      </w:r>
      <w:r w:rsidR="002100C5" w:rsidRPr="002100C5">
        <w:rPr>
          <w:rFonts w:ascii="Traditional Arabic" w:hAnsi="Traditional Arabic" w:cs="Traditional Arabic"/>
          <w:sz w:val="32"/>
          <w:szCs w:val="32"/>
          <w:rtl/>
          <w:lang w:bidi="ar-LB"/>
        </w:rPr>
        <w:t xml:space="preserve"> </w:t>
      </w:r>
      <w:r w:rsidR="002100C5" w:rsidRPr="002100C5">
        <w:rPr>
          <w:rFonts w:ascii="Traditional Arabic" w:hAnsi="Traditional Arabic" w:cs="Traditional Arabic" w:hint="cs"/>
          <w:sz w:val="32"/>
          <w:szCs w:val="32"/>
          <w:rtl/>
          <w:lang w:bidi="ar-LB"/>
        </w:rPr>
        <w:t>الدائمين</w:t>
      </w:r>
      <w:r w:rsidR="002100C5" w:rsidRPr="002100C5">
        <w:rPr>
          <w:rFonts w:ascii="Traditional Arabic" w:hAnsi="Traditional Arabic" w:cs="Traditional Arabic"/>
          <w:sz w:val="32"/>
          <w:szCs w:val="32"/>
          <w:rtl/>
          <w:lang w:bidi="ar-LB"/>
        </w:rPr>
        <w:t xml:space="preserve"> </w:t>
      </w:r>
      <w:r w:rsidR="002100C5" w:rsidRPr="002100C5">
        <w:rPr>
          <w:rFonts w:ascii="Traditional Arabic" w:hAnsi="Traditional Arabic" w:cs="Traditional Arabic" w:hint="cs"/>
          <w:sz w:val="32"/>
          <w:szCs w:val="32"/>
          <w:rtl/>
          <w:lang w:bidi="ar-LB"/>
        </w:rPr>
        <w:t>واجور</w:t>
      </w:r>
      <w:r w:rsidR="002100C5" w:rsidRPr="002100C5">
        <w:rPr>
          <w:rFonts w:ascii="Traditional Arabic" w:hAnsi="Traditional Arabic" w:cs="Traditional Arabic"/>
          <w:sz w:val="32"/>
          <w:szCs w:val="32"/>
          <w:rtl/>
          <w:lang w:bidi="ar-LB"/>
        </w:rPr>
        <w:t xml:space="preserve"> </w:t>
      </w:r>
      <w:r w:rsidR="002100C5" w:rsidRPr="002100C5">
        <w:rPr>
          <w:rFonts w:ascii="Traditional Arabic" w:hAnsi="Traditional Arabic" w:cs="Traditional Arabic" w:hint="cs"/>
          <w:sz w:val="32"/>
          <w:szCs w:val="32"/>
          <w:rtl/>
          <w:lang w:bidi="ar-LB"/>
        </w:rPr>
        <w:t>العاملين</w:t>
      </w:r>
      <w:r w:rsidR="002100C5" w:rsidRPr="002100C5">
        <w:rPr>
          <w:rFonts w:ascii="Traditional Arabic" w:hAnsi="Traditional Arabic" w:cs="Traditional Arabic"/>
          <w:sz w:val="32"/>
          <w:szCs w:val="32"/>
          <w:rtl/>
          <w:lang w:bidi="ar-LB"/>
        </w:rPr>
        <w:t xml:space="preserve"> </w:t>
      </w:r>
      <w:r w:rsidR="002100C5" w:rsidRPr="002100C5">
        <w:rPr>
          <w:rFonts w:ascii="Traditional Arabic" w:hAnsi="Traditional Arabic" w:cs="Traditional Arabic" w:hint="cs"/>
          <w:sz w:val="32"/>
          <w:szCs w:val="32"/>
          <w:rtl/>
          <w:lang w:bidi="ar-LB"/>
        </w:rPr>
        <w:t>غير</w:t>
      </w:r>
      <w:r w:rsidR="002100C5" w:rsidRPr="002100C5">
        <w:rPr>
          <w:rFonts w:ascii="Traditional Arabic" w:hAnsi="Traditional Arabic" w:cs="Traditional Arabic"/>
          <w:sz w:val="32"/>
          <w:szCs w:val="32"/>
          <w:rtl/>
          <w:lang w:bidi="ar-LB"/>
        </w:rPr>
        <w:t xml:space="preserve"> </w:t>
      </w:r>
      <w:r w:rsidR="002100C5" w:rsidRPr="002100C5">
        <w:rPr>
          <w:rFonts w:ascii="Traditional Arabic" w:hAnsi="Traditional Arabic" w:cs="Traditional Arabic" w:hint="cs"/>
          <w:sz w:val="32"/>
          <w:szCs w:val="32"/>
          <w:rtl/>
          <w:lang w:bidi="ar-LB"/>
        </w:rPr>
        <w:t>الدائمين</w:t>
      </w:r>
      <w:r w:rsidR="002100C5" w:rsidRPr="002100C5">
        <w:rPr>
          <w:rFonts w:ascii="Traditional Arabic" w:hAnsi="Traditional Arabic" w:cs="Traditional Arabic"/>
          <w:sz w:val="32"/>
          <w:szCs w:val="32"/>
          <w:rtl/>
          <w:lang w:bidi="ar-LB"/>
        </w:rPr>
        <w:t xml:space="preserve"> </w:t>
      </w:r>
      <w:r w:rsidR="002100C5" w:rsidRPr="002100C5">
        <w:rPr>
          <w:rFonts w:ascii="Traditional Arabic" w:hAnsi="Traditional Arabic" w:cs="Traditional Arabic" w:hint="cs"/>
          <w:sz w:val="32"/>
          <w:szCs w:val="32"/>
          <w:rtl/>
          <w:lang w:bidi="ar-LB"/>
        </w:rPr>
        <w:t>وشراء</w:t>
      </w:r>
      <w:r w:rsidR="002100C5" w:rsidRPr="002100C5">
        <w:rPr>
          <w:rFonts w:ascii="Traditional Arabic" w:hAnsi="Traditional Arabic" w:cs="Traditional Arabic"/>
          <w:sz w:val="32"/>
          <w:szCs w:val="32"/>
          <w:rtl/>
          <w:lang w:bidi="ar-LB"/>
        </w:rPr>
        <w:t xml:space="preserve"> </w:t>
      </w:r>
      <w:r w:rsidR="002100C5" w:rsidRPr="002100C5">
        <w:rPr>
          <w:rFonts w:ascii="Traditional Arabic" w:hAnsi="Traditional Arabic" w:cs="Traditional Arabic" w:hint="cs"/>
          <w:sz w:val="32"/>
          <w:szCs w:val="32"/>
          <w:rtl/>
          <w:lang w:bidi="ar-LB"/>
        </w:rPr>
        <w:t>المواد</w:t>
      </w:r>
      <w:r w:rsidR="002100C5" w:rsidRPr="002100C5">
        <w:rPr>
          <w:rFonts w:ascii="Traditional Arabic" w:hAnsi="Traditional Arabic" w:cs="Traditional Arabic"/>
          <w:sz w:val="32"/>
          <w:szCs w:val="32"/>
          <w:rtl/>
          <w:lang w:bidi="ar-LB"/>
        </w:rPr>
        <w:t xml:space="preserve"> </w:t>
      </w:r>
      <w:r w:rsidR="002100C5" w:rsidRPr="002100C5">
        <w:rPr>
          <w:rFonts w:ascii="Traditional Arabic" w:hAnsi="Traditional Arabic" w:cs="Traditional Arabic" w:hint="cs"/>
          <w:sz w:val="32"/>
          <w:szCs w:val="32"/>
          <w:rtl/>
          <w:lang w:bidi="ar-LB"/>
        </w:rPr>
        <w:t>الأولية</w:t>
      </w:r>
      <w:r w:rsidR="002100C5" w:rsidRPr="002100C5">
        <w:rPr>
          <w:rFonts w:ascii="Traditional Arabic" w:hAnsi="Traditional Arabic" w:cs="Traditional Arabic"/>
          <w:sz w:val="32"/>
          <w:szCs w:val="32"/>
          <w:rtl/>
          <w:lang w:bidi="ar-LB"/>
        </w:rPr>
        <w:t xml:space="preserve"> </w:t>
      </w:r>
      <w:r w:rsidR="000670AA">
        <w:rPr>
          <w:rFonts w:ascii="Traditional Arabic" w:hAnsi="Traditional Arabic" w:cs="Traditional Arabic" w:hint="cs"/>
          <w:sz w:val="32"/>
          <w:szCs w:val="32"/>
          <w:rtl/>
          <w:lang w:bidi="ar-LB"/>
        </w:rPr>
        <w:t xml:space="preserve">وشراء سلع بهدف التجارة </w:t>
      </w:r>
      <w:r w:rsidR="002100C5" w:rsidRPr="002100C5">
        <w:rPr>
          <w:rFonts w:ascii="Traditional Arabic" w:hAnsi="Traditional Arabic" w:cs="Traditional Arabic" w:hint="cs"/>
          <w:sz w:val="32"/>
          <w:szCs w:val="32"/>
          <w:rtl/>
          <w:lang w:bidi="ar-LB"/>
        </w:rPr>
        <w:t>والنفقات</w:t>
      </w:r>
      <w:r w:rsidR="002100C5" w:rsidRPr="002100C5">
        <w:rPr>
          <w:rFonts w:ascii="Traditional Arabic" w:hAnsi="Traditional Arabic" w:cs="Traditional Arabic"/>
          <w:sz w:val="32"/>
          <w:szCs w:val="32"/>
          <w:rtl/>
          <w:lang w:bidi="ar-LB"/>
        </w:rPr>
        <w:t xml:space="preserve"> </w:t>
      </w:r>
      <w:r w:rsidR="002100C5" w:rsidRPr="002100C5">
        <w:rPr>
          <w:rFonts w:ascii="Traditional Arabic" w:hAnsi="Traditional Arabic" w:cs="Traditional Arabic" w:hint="cs"/>
          <w:sz w:val="32"/>
          <w:szCs w:val="32"/>
          <w:rtl/>
          <w:lang w:bidi="ar-LB"/>
        </w:rPr>
        <w:t>على</w:t>
      </w:r>
      <w:r w:rsidR="002100C5" w:rsidRPr="002100C5">
        <w:rPr>
          <w:rFonts w:ascii="Traditional Arabic" w:hAnsi="Traditional Arabic" w:cs="Traditional Arabic"/>
          <w:sz w:val="32"/>
          <w:szCs w:val="32"/>
          <w:rtl/>
          <w:lang w:bidi="ar-LB"/>
        </w:rPr>
        <w:t xml:space="preserve"> </w:t>
      </w:r>
      <w:r w:rsidR="002100C5" w:rsidRPr="002100C5">
        <w:rPr>
          <w:rFonts w:ascii="Traditional Arabic" w:hAnsi="Traditional Arabic" w:cs="Traditional Arabic" w:hint="cs"/>
          <w:sz w:val="32"/>
          <w:szCs w:val="32"/>
          <w:rtl/>
          <w:lang w:bidi="ar-LB"/>
        </w:rPr>
        <w:t>المحروقات</w:t>
      </w:r>
      <w:r w:rsidR="002100C5" w:rsidRPr="002100C5">
        <w:rPr>
          <w:rFonts w:ascii="Traditional Arabic" w:hAnsi="Traditional Arabic" w:cs="Traditional Arabic"/>
          <w:sz w:val="32"/>
          <w:szCs w:val="32"/>
          <w:rtl/>
          <w:lang w:bidi="ar-LB"/>
        </w:rPr>
        <w:t xml:space="preserve"> </w:t>
      </w:r>
      <w:r w:rsidR="002100C5" w:rsidRPr="002100C5">
        <w:rPr>
          <w:rFonts w:ascii="Traditional Arabic" w:hAnsi="Traditional Arabic" w:cs="Traditional Arabic" w:hint="cs"/>
          <w:sz w:val="32"/>
          <w:szCs w:val="32"/>
          <w:rtl/>
          <w:lang w:bidi="ar-LB"/>
        </w:rPr>
        <w:t>والنفقات</w:t>
      </w:r>
      <w:r w:rsidR="002100C5" w:rsidRPr="002100C5">
        <w:rPr>
          <w:rFonts w:ascii="Traditional Arabic" w:hAnsi="Traditional Arabic" w:cs="Traditional Arabic"/>
          <w:sz w:val="32"/>
          <w:szCs w:val="32"/>
          <w:rtl/>
          <w:lang w:bidi="ar-LB"/>
        </w:rPr>
        <w:t xml:space="preserve"> </w:t>
      </w:r>
      <w:r w:rsidR="002100C5" w:rsidRPr="002100C5">
        <w:rPr>
          <w:rFonts w:ascii="Traditional Arabic" w:hAnsi="Traditional Arabic" w:cs="Traditional Arabic" w:hint="cs"/>
          <w:sz w:val="32"/>
          <w:szCs w:val="32"/>
          <w:rtl/>
          <w:lang w:bidi="ar-LB"/>
        </w:rPr>
        <w:t>على</w:t>
      </w:r>
      <w:r w:rsidR="002100C5" w:rsidRPr="002100C5">
        <w:rPr>
          <w:rFonts w:ascii="Traditional Arabic" w:hAnsi="Traditional Arabic" w:cs="Traditional Arabic"/>
          <w:sz w:val="32"/>
          <w:szCs w:val="32"/>
          <w:rtl/>
          <w:lang w:bidi="ar-LB"/>
        </w:rPr>
        <w:t xml:space="preserve"> </w:t>
      </w:r>
      <w:r w:rsidR="002100C5" w:rsidRPr="002100C5">
        <w:rPr>
          <w:rFonts w:ascii="Traditional Arabic" w:hAnsi="Traditional Arabic" w:cs="Traditional Arabic" w:hint="cs"/>
          <w:sz w:val="32"/>
          <w:szCs w:val="32"/>
          <w:rtl/>
          <w:lang w:bidi="ar-LB"/>
        </w:rPr>
        <w:t>الكهرباء</w:t>
      </w:r>
      <w:r w:rsidR="002100C5" w:rsidRPr="002100C5">
        <w:rPr>
          <w:rFonts w:ascii="Traditional Arabic" w:hAnsi="Traditional Arabic" w:cs="Traditional Arabic"/>
          <w:sz w:val="32"/>
          <w:szCs w:val="32"/>
          <w:rtl/>
          <w:lang w:bidi="ar-LB"/>
        </w:rPr>
        <w:t xml:space="preserve"> </w:t>
      </w:r>
      <w:r w:rsidR="002100C5" w:rsidRPr="002100C5">
        <w:rPr>
          <w:rFonts w:ascii="Traditional Arabic" w:hAnsi="Traditional Arabic" w:cs="Traditional Arabic" w:hint="cs"/>
          <w:sz w:val="32"/>
          <w:szCs w:val="32"/>
          <w:rtl/>
          <w:lang w:bidi="ar-LB"/>
        </w:rPr>
        <w:t>ونفقات</w:t>
      </w:r>
      <w:r w:rsidR="002100C5" w:rsidRPr="002100C5">
        <w:rPr>
          <w:rFonts w:ascii="Traditional Arabic" w:hAnsi="Traditional Arabic" w:cs="Traditional Arabic"/>
          <w:sz w:val="32"/>
          <w:szCs w:val="32"/>
          <w:rtl/>
          <w:lang w:bidi="ar-LB"/>
        </w:rPr>
        <w:t xml:space="preserve"> </w:t>
      </w:r>
      <w:r w:rsidR="002100C5" w:rsidRPr="002100C5">
        <w:rPr>
          <w:rFonts w:ascii="Traditional Arabic" w:hAnsi="Traditional Arabic" w:cs="Traditional Arabic" w:hint="cs"/>
          <w:sz w:val="32"/>
          <w:szCs w:val="32"/>
          <w:rtl/>
          <w:lang w:bidi="ar-LB"/>
        </w:rPr>
        <w:t>على</w:t>
      </w:r>
      <w:r w:rsidR="002100C5" w:rsidRPr="002100C5">
        <w:rPr>
          <w:rFonts w:ascii="Traditional Arabic" w:hAnsi="Traditional Arabic" w:cs="Traditional Arabic"/>
          <w:sz w:val="32"/>
          <w:szCs w:val="32"/>
          <w:rtl/>
          <w:lang w:bidi="ar-LB"/>
        </w:rPr>
        <w:t xml:space="preserve"> </w:t>
      </w:r>
      <w:r w:rsidR="002100C5" w:rsidRPr="002100C5">
        <w:rPr>
          <w:rFonts w:ascii="Traditional Arabic" w:hAnsi="Traditional Arabic" w:cs="Traditional Arabic" w:hint="cs"/>
          <w:sz w:val="32"/>
          <w:szCs w:val="32"/>
          <w:rtl/>
          <w:lang w:bidi="ar-LB"/>
        </w:rPr>
        <w:t>مصادر</w:t>
      </w:r>
      <w:r w:rsidR="002100C5" w:rsidRPr="002100C5">
        <w:rPr>
          <w:rFonts w:ascii="Traditional Arabic" w:hAnsi="Traditional Arabic" w:cs="Traditional Arabic"/>
          <w:sz w:val="32"/>
          <w:szCs w:val="32"/>
          <w:rtl/>
          <w:lang w:bidi="ar-LB"/>
        </w:rPr>
        <w:t xml:space="preserve"> </w:t>
      </w:r>
      <w:r w:rsidR="002100C5" w:rsidRPr="002100C5">
        <w:rPr>
          <w:rFonts w:ascii="Traditional Arabic" w:hAnsi="Traditional Arabic" w:cs="Traditional Arabic" w:hint="cs"/>
          <w:sz w:val="32"/>
          <w:szCs w:val="32"/>
          <w:rtl/>
          <w:lang w:bidi="ar-LB"/>
        </w:rPr>
        <w:t>الطاقة</w:t>
      </w:r>
      <w:r w:rsidR="002100C5" w:rsidRPr="002100C5">
        <w:rPr>
          <w:rFonts w:ascii="Traditional Arabic" w:hAnsi="Traditional Arabic" w:cs="Traditional Arabic"/>
          <w:sz w:val="32"/>
          <w:szCs w:val="32"/>
          <w:rtl/>
          <w:lang w:bidi="ar-LB"/>
        </w:rPr>
        <w:t xml:space="preserve"> </w:t>
      </w:r>
      <w:r w:rsidR="002100C5" w:rsidRPr="002100C5">
        <w:rPr>
          <w:rFonts w:ascii="Traditional Arabic" w:hAnsi="Traditional Arabic" w:cs="Traditional Arabic" w:hint="cs"/>
          <w:sz w:val="32"/>
          <w:szCs w:val="32"/>
          <w:rtl/>
          <w:lang w:bidi="ar-LB"/>
        </w:rPr>
        <w:t>الأخرى</w:t>
      </w:r>
      <w:r w:rsidR="002100C5" w:rsidRPr="002100C5">
        <w:rPr>
          <w:rFonts w:ascii="Traditional Arabic" w:hAnsi="Traditional Arabic" w:cs="Traditional Arabic"/>
          <w:sz w:val="32"/>
          <w:szCs w:val="32"/>
          <w:rtl/>
          <w:lang w:bidi="ar-LB"/>
        </w:rPr>
        <w:t xml:space="preserve"> </w:t>
      </w:r>
      <w:r w:rsidR="002100C5" w:rsidRPr="002100C5">
        <w:rPr>
          <w:rFonts w:ascii="Traditional Arabic" w:hAnsi="Traditional Arabic" w:cs="Traditional Arabic" w:hint="cs"/>
          <w:sz w:val="32"/>
          <w:szCs w:val="32"/>
          <w:rtl/>
          <w:lang w:bidi="ar-LB"/>
        </w:rPr>
        <w:t>والنفقات</w:t>
      </w:r>
      <w:r w:rsidR="002100C5" w:rsidRPr="002100C5">
        <w:rPr>
          <w:rFonts w:ascii="Traditional Arabic" w:hAnsi="Traditional Arabic" w:cs="Traditional Arabic"/>
          <w:sz w:val="32"/>
          <w:szCs w:val="32"/>
          <w:rtl/>
          <w:lang w:bidi="ar-LB"/>
        </w:rPr>
        <w:t xml:space="preserve"> </w:t>
      </w:r>
      <w:r w:rsidR="002100C5" w:rsidRPr="002100C5">
        <w:rPr>
          <w:rFonts w:ascii="Traditional Arabic" w:hAnsi="Traditional Arabic" w:cs="Traditional Arabic" w:hint="cs"/>
          <w:sz w:val="32"/>
          <w:szCs w:val="32"/>
          <w:rtl/>
          <w:lang w:bidi="ar-LB"/>
        </w:rPr>
        <w:t>والتكاليف</w:t>
      </w:r>
      <w:r w:rsidR="002100C5" w:rsidRPr="002100C5">
        <w:rPr>
          <w:rFonts w:ascii="Traditional Arabic" w:hAnsi="Traditional Arabic" w:cs="Traditional Arabic"/>
          <w:sz w:val="32"/>
          <w:szCs w:val="32"/>
          <w:rtl/>
          <w:lang w:bidi="ar-LB"/>
        </w:rPr>
        <w:t xml:space="preserve"> </w:t>
      </w:r>
      <w:r w:rsidR="002100C5" w:rsidRPr="002100C5">
        <w:rPr>
          <w:rFonts w:ascii="Traditional Arabic" w:hAnsi="Traditional Arabic" w:cs="Traditional Arabic" w:hint="cs"/>
          <w:sz w:val="32"/>
          <w:szCs w:val="32"/>
          <w:rtl/>
          <w:lang w:bidi="ar-LB"/>
        </w:rPr>
        <w:t>المختلفة</w:t>
      </w:r>
      <w:r w:rsidR="002100C5">
        <w:rPr>
          <w:rFonts w:ascii="Traditional Arabic" w:hAnsi="Traditional Arabic" w:cs="Traditional Arabic" w:hint="cs"/>
          <w:sz w:val="32"/>
          <w:szCs w:val="32"/>
          <w:rtl/>
          <w:lang w:bidi="ar-LB"/>
        </w:rPr>
        <w:t xml:space="preserve"> وأجور أصحاب العمل والشركاء</w:t>
      </w:r>
      <w:r w:rsidR="002100C5" w:rsidRPr="002100C5">
        <w:rPr>
          <w:rFonts w:ascii="Traditional Arabic" w:hAnsi="Traditional Arabic" w:cs="Traditional Arabic"/>
          <w:sz w:val="32"/>
          <w:szCs w:val="32"/>
          <w:rtl/>
          <w:lang w:bidi="ar-LB"/>
        </w:rPr>
        <w:t xml:space="preserve">) </w:t>
      </w:r>
      <w:r w:rsidR="002479DC" w:rsidRPr="002479DC">
        <w:rPr>
          <w:rFonts w:ascii="Traditional Arabic" w:hAnsi="Traditional Arabic" w:cs="Traditional Arabic"/>
          <w:sz w:val="32"/>
          <w:szCs w:val="32"/>
          <w:rtl/>
          <w:lang w:bidi="ar-LB"/>
        </w:rPr>
        <w:t>4,920,105,462</w:t>
      </w:r>
      <w:r w:rsidR="002479DC">
        <w:rPr>
          <w:rFonts w:ascii="Traditional Arabic" w:hAnsi="Traditional Arabic" w:cs="Traditional Arabic" w:hint="cs"/>
          <w:sz w:val="32"/>
          <w:szCs w:val="32"/>
          <w:rtl/>
          <w:lang w:bidi="ar-LB"/>
        </w:rPr>
        <w:t xml:space="preserve"> </w:t>
      </w:r>
      <w:r w:rsidR="002100C5" w:rsidRPr="002100C5">
        <w:rPr>
          <w:rFonts w:ascii="Traditional Arabic" w:hAnsi="Traditional Arabic" w:cs="Traditional Arabic" w:hint="cs"/>
          <w:sz w:val="32"/>
          <w:szCs w:val="32"/>
          <w:rtl/>
          <w:lang w:bidi="ar-LB"/>
        </w:rPr>
        <w:t>د</w:t>
      </w:r>
      <w:r w:rsidR="002100C5" w:rsidRPr="002100C5">
        <w:rPr>
          <w:rFonts w:ascii="Traditional Arabic" w:hAnsi="Traditional Arabic" w:cs="Traditional Arabic"/>
          <w:sz w:val="32"/>
          <w:szCs w:val="32"/>
          <w:rtl/>
          <w:lang w:bidi="ar-LB"/>
        </w:rPr>
        <w:t>.</w:t>
      </w:r>
      <w:r w:rsidR="002100C5" w:rsidRPr="002100C5">
        <w:rPr>
          <w:rFonts w:ascii="Traditional Arabic" w:hAnsi="Traditional Arabic" w:cs="Traditional Arabic" w:hint="cs"/>
          <w:sz w:val="32"/>
          <w:szCs w:val="32"/>
          <w:rtl/>
          <w:lang w:bidi="ar-LB"/>
        </w:rPr>
        <w:t>أ</w:t>
      </w:r>
      <w:r w:rsidR="002100C5" w:rsidRPr="002100C5">
        <w:rPr>
          <w:rFonts w:ascii="Traditional Arabic" w:hAnsi="Traditional Arabic" w:cs="Traditional Arabic"/>
          <w:sz w:val="32"/>
          <w:szCs w:val="32"/>
          <w:rtl/>
          <w:lang w:bidi="ar-LB"/>
        </w:rPr>
        <w:t>.</w:t>
      </w:r>
    </w:p>
    <w:p w:rsidR="00853A71" w:rsidRPr="004821D3" w:rsidRDefault="002100C5" w:rsidP="002E6CFF">
      <w:pPr>
        <w:ind w:firstLine="357"/>
        <w:jc w:val="both"/>
        <w:rPr>
          <w:rFonts w:ascii="Traditional Arabic" w:hAnsi="Traditional Arabic" w:cs="Traditional Arabic"/>
          <w:sz w:val="32"/>
          <w:szCs w:val="32"/>
          <w:rtl/>
          <w:lang w:bidi="ar-LB"/>
        </w:rPr>
      </w:pPr>
      <w:r>
        <w:rPr>
          <w:rFonts w:ascii="Traditional Arabic" w:hAnsi="Traditional Arabic" w:cs="Traditional Arabic" w:hint="cs"/>
          <w:sz w:val="32"/>
          <w:szCs w:val="32"/>
          <w:rtl/>
          <w:lang w:bidi="ar-LB"/>
        </w:rPr>
        <w:t>و</w:t>
      </w:r>
      <w:r w:rsidR="00853A71" w:rsidRPr="004821D3">
        <w:rPr>
          <w:rFonts w:ascii="Traditional Arabic" w:hAnsi="Traditional Arabic" w:cs="Traditional Arabic"/>
          <w:sz w:val="32"/>
          <w:szCs w:val="32"/>
          <w:rtl/>
          <w:lang w:bidi="ar-LB"/>
        </w:rPr>
        <w:t xml:space="preserve">بلغ مجموع النفقات على المواد الأولية </w:t>
      </w:r>
      <w:r w:rsidR="00C511A9">
        <w:rPr>
          <w:rFonts w:ascii="Traditional Arabic" w:hAnsi="Traditional Arabic" w:cs="Traditional Arabic" w:hint="cs"/>
          <w:sz w:val="32"/>
          <w:szCs w:val="32"/>
          <w:rtl/>
          <w:lang w:bidi="ar-LB"/>
        </w:rPr>
        <w:t xml:space="preserve"> </w:t>
      </w:r>
      <w:r w:rsidR="00C511A9" w:rsidRPr="00C511A9">
        <w:rPr>
          <w:rFonts w:ascii="Traditional Arabic" w:hAnsi="Traditional Arabic" w:cs="Traditional Arabic"/>
          <w:sz w:val="32"/>
          <w:szCs w:val="32"/>
          <w:rtl/>
          <w:lang w:bidi="ar-LB"/>
        </w:rPr>
        <w:t>2,957,222,248</w:t>
      </w:r>
      <w:r w:rsidR="00853A71" w:rsidRPr="004821D3">
        <w:rPr>
          <w:rFonts w:ascii="Traditional Arabic" w:hAnsi="Traditional Arabic" w:cs="Traditional Arabic"/>
          <w:sz w:val="32"/>
          <w:szCs w:val="32"/>
          <w:rtl/>
          <w:lang w:bidi="ar-LB"/>
        </w:rPr>
        <w:t xml:space="preserve"> د.أ. بمعدل </w:t>
      </w:r>
      <w:r w:rsidR="00C511A9" w:rsidRPr="00C511A9">
        <w:rPr>
          <w:rFonts w:ascii="Traditional Arabic" w:hAnsi="Traditional Arabic" w:cs="Traditional Arabic"/>
          <w:sz w:val="32"/>
          <w:szCs w:val="32"/>
          <w:rtl/>
          <w:lang w:bidi="ar-LB"/>
        </w:rPr>
        <w:t>1,971,481</w:t>
      </w:r>
      <w:r w:rsidR="00C511A9">
        <w:rPr>
          <w:rFonts w:ascii="Traditional Arabic" w:hAnsi="Traditional Arabic" w:cs="Traditional Arabic" w:hint="cs"/>
          <w:sz w:val="32"/>
          <w:szCs w:val="32"/>
          <w:rtl/>
          <w:lang w:bidi="ar-LB"/>
        </w:rPr>
        <w:t xml:space="preserve"> </w:t>
      </w:r>
      <w:r w:rsidR="005270EB">
        <w:rPr>
          <w:rFonts w:ascii="Traditional Arabic" w:hAnsi="Traditional Arabic" w:cs="Traditional Arabic"/>
          <w:sz w:val="32"/>
          <w:szCs w:val="32"/>
          <w:rtl/>
          <w:lang w:bidi="ar-LB"/>
        </w:rPr>
        <w:t>د.أ. للمصنع الواحد</w:t>
      </w:r>
      <w:r w:rsidR="005270EB">
        <w:rPr>
          <w:rFonts w:ascii="Traditional Arabic" w:hAnsi="Traditional Arabic" w:cs="Traditional Arabic" w:hint="cs"/>
          <w:sz w:val="32"/>
          <w:szCs w:val="32"/>
          <w:rtl/>
          <w:lang w:bidi="ar-LB"/>
        </w:rPr>
        <w:t xml:space="preserve">، </w:t>
      </w:r>
      <w:r w:rsidR="00175823">
        <w:rPr>
          <w:rFonts w:ascii="Traditional Arabic" w:hAnsi="Traditional Arabic" w:cs="Traditional Arabic" w:hint="cs"/>
          <w:sz w:val="32"/>
          <w:szCs w:val="32"/>
          <w:rtl/>
          <w:lang w:bidi="ar-LB"/>
        </w:rPr>
        <w:t>و</w:t>
      </w:r>
      <w:r w:rsidR="00853A71" w:rsidRPr="004821D3">
        <w:rPr>
          <w:rFonts w:ascii="Traditional Arabic" w:hAnsi="Traditional Arabic" w:cs="Traditional Arabic"/>
          <w:sz w:val="32"/>
          <w:szCs w:val="32"/>
          <w:rtl/>
          <w:lang w:bidi="ar-LB"/>
        </w:rPr>
        <w:t xml:space="preserve">مجموع النفقات على المحروقات </w:t>
      </w:r>
      <w:r w:rsidR="003E19A2">
        <w:rPr>
          <w:rFonts w:ascii="Traditional Arabic" w:hAnsi="Traditional Arabic" w:cs="Traditional Arabic" w:hint="cs"/>
          <w:sz w:val="32"/>
          <w:szCs w:val="32"/>
          <w:rtl/>
          <w:lang w:bidi="ar-LB"/>
        </w:rPr>
        <w:t>(</w:t>
      </w:r>
      <w:r w:rsidR="00853A71">
        <w:rPr>
          <w:rFonts w:ascii="Traditional Arabic" w:hAnsi="Traditional Arabic" w:cs="Traditional Arabic" w:hint="cs"/>
          <w:sz w:val="32"/>
          <w:szCs w:val="32"/>
          <w:rtl/>
          <w:lang w:bidi="ar-LB"/>
        </w:rPr>
        <w:t xml:space="preserve">غير </w:t>
      </w:r>
      <w:r w:rsidR="003E19A2" w:rsidRPr="00160F3B">
        <w:rPr>
          <w:rFonts w:ascii="Traditional Arabic" w:hAnsi="Traditional Arabic" w:cs="Traditional Arabic" w:hint="cs"/>
          <w:sz w:val="32"/>
          <w:szCs w:val="32"/>
          <w:rtl/>
          <w:lang w:bidi="ar-LB"/>
        </w:rPr>
        <w:t>ال</w:t>
      </w:r>
      <w:r w:rsidR="00853A71" w:rsidRPr="00160F3B">
        <w:rPr>
          <w:rFonts w:ascii="Traditional Arabic" w:hAnsi="Traditional Arabic" w:cs="Traditional Arabic" w:hint="cs"/>
          <w:sz w:val="32"/>
          <w:szCs w:val="32"/>
          <w:rtl/>
          <w:lang w:bidi="ar-LB"/>
        </w:rPr>
        <w:t>مس</w:t>
      </w:r>
      <w:r w:rsidR="00853A71">
        <w:rPr>
          <w:rFonts w:ascii="Traditional Arabic" w:hAnsi="Traditional Arabic" w:cs="Traditional Arabic" w:hint="cs"/>
          <w:sz w:val="32"/>
          <w:szCs w:val="32"/>
          <w:rtl/>
          <w:lang w:bidi="ar-LB"/>
        </w:rPr>
        <w:t xml:space="preserve">تعملة </w:t>
      </w:r>
      <w:r w:rsidR="008B7E3B">
        <w:rPr>
          <w:rFonts w:ascii="Traditional Arabic" w:hAnsi="Traditional Arabic" w:cs="Traditional Arabic" w:hint="cs"/>
          <w:sz w:val="32"/>
          <w:szCs w:val="32"/>
          <w:rtl/>
          <w:lang w:bidi="ar-LB"/>
        </w:rPr>
        <w:t>لإنتاج</w:t>
      </w:r>
      <w:r w:rsidR="00853A71">
        <w:rPr>
          <w:rFonts w:ascii="Traditional Arabic" w:hAnsi="Traditional Arabic" w:cs="Traditional Arabic" w:hint="cs"/>
          <w:sz w:val="32"/>
          <w:szCs w:val="32"/>
          <w:rtl/>
          <w:lang w:bidi="ar-LB"/>
        </w:rPr>
        <w:t xml:space="preserve"> الكهرباء) </w:t>
      </w:r>
      <w:r w:rsidR="002E6CFF" w:rsidRPr="002E6CFF">
        <w:rPr>
          <w:rFonts w:ascii="Traditional Arabic" w:hAnsi="Traditional Arabic" w:cs="Traditional Arabic"/>
          <w:sz w:val="32"/>
          <w:szCs w:val="32"/>
          <w:rtl/>
          <w:lang w:bidi="ar-LB"/>
        </w:rPr>
        <w:t>115</w:t>
      </w:r>
      <w:proofErr w:type="gramStart"/>
      <w:r w:rsidR="002E6CFF" w:rsidRPr="002E6CFF">
        <w:rPr>
          <w:rFonts w:ascii="Traditional Arabic" w:hAnsi="Traditional Arabic" w:cs="Traditional Arabic"/>
          <w:sz w:val="32"/>
          <w:szCs w:val="32"/>
          <w:rtl/>
          <w:lang w:bidi="ar-LB"/>
        </w:rPr>
        <w:t>,826</w:t>
      </w:r>
      <w:proofErr w:type="gramEnd"/>
      <w:r w:rsidR="002E6CFF" w:rsidRPr="002E6CFF">
        <w:rPr>
          <w:rFonts w:ascii="Traditional Arabic" w:hAnsi="Traditional Arabic" w:cs="Traditional Arabic"/>
          <w:sz w:val="32"/>
          <w:szCs w:val="32"/>
          <w:rtl/>
          <w:lang w:bidi="ar-LB"/>
        </w:rPr>
        <w:t>,082</w:t>
      </w:r>
      <w:r w:rsidR="00853A71" w:rsidRPr="004821D3">
        <w:rPr>
          <w:rFonts w:ascii="Traditional Arabic" w:hAnsi="Traditional Arabic" w:cs="Traditional Arabic"/>
          <w:sz w:val="32"/>
          <w:szCs w:val="32"/>
          <w:rtl/>
          <w:lang w:bidi="ar-LB"/>
        </w:rPr>
        <w:t xml:space="preserve"> د.أ. بمعدل</w:t>
      </w:r>
      <w:r w:rsidR="00853A71" w:rsidRPr="004821D3">
        <w:rPr>
          <w:rFonts w:ascii="Traditional Arabic" w:hAnsi="Traditional Arabic" w:cs="Traditional Arabic"/>
          <w:sz w:val="32"/>
          <w:szCs w:val="32"/>
          <w:lang w:bidi="ar-LB"/>
        </w:rPr>
        <w:t xml:space="preserve"> </w:t>
      </w:r>
      <w:r w:rsidR="002E6CFF" w:rsidRPr="002E6CFF">
        <w:rPr>
          <w:rFonts w:ascii="Traditional Arabic" w:hAnsi="Traditional Arabic" w:cs="Traditional Arabic"/>
          <w:sz w:val="32"/>
          <w:szCs w:val="32"/>
          <w:rtl/>
          <w:lang w:bidi="ar-LB"/>
        </w:rPr>
        <w:t>77,217</w:t>
      </w:r>
      <w:r w:rsidR="002E6CFF">
        <w:rPr>
          <w:rFonts w:ascii="Traditional Arabic" w:hAnsi="Traditional Arabic" w:cs="Traditional Arabic" w:hint="cs"/>
          <w:sz w:val="32"/>
          <w:szCs w:val="32"/>
          <w:rtl/>
          <w:lang w:bidi="ar-LB"/>
        </w:rPr>
        <w:t xml:space="preserve"> </w:t>
      </w:r>
      <w:r w:rsidR="00853A71" w:rsidRPr="004821D3">
        <w:rPr>
          <w:rFonts w:ascii="Traditional Arabic" w:hAnsi="Traditional Arabic" w:cs="Traditional Arabic"/>
          <w:sz w:val="32"/>
          <w:szCs w:val="32"/>
          <w:rtl/>
          <w:lang w:bidi="ar-LB"/>
        </w:rPr>
        <w:t>د.أ. للمصنع الواحد</w:t>
      </w:r>
      <w:r w:rsidR="00853A71" w:rsidRPr="004821D3">
        <w:rPr>
          <w:rFonts w:ascii="Traditional Arabic" w:hAnsi="Traditional Arabic" w:cs="Traditional Arabic" w:hint="cs"/>
          <w:sz w:val="32"/>
          <w:szCs w:val="32"/>
          <w:rtl/>
          <w:lang w:bidi="ar-LB"/>
        </w:rPr>
        <w:t>.</w:t>
      </w:r>
      <w:r w:rsidR="00853A71" w:rsidRPr="004821D3">
        <w:rPr>
          <w:rFonts w:ascii="Traditional Arabic" w:hAnsi="Traditional Arabic" w:cs="Traditional Arabic"/>
          <w:sz w:val="32"/>
          <w:szCs w:val="32"/>
          <w:rtl/>
          <w:lang w:bidi="ar-LB"/>
        </w:rPr>
        <w:t xml:space="preserve"> كما بلغ مجموع النفقات على الكهرباء</w:t>
      </w:r>
      <w:r w:rsidR="002E6CFF">
        <w:rPr>
          <w:rFonts w:ascii="Traditional Arabic" w:hAnsi="Traditional Arabic" w:cs="Traditional Arabic" w:hint="cs"/>
          <w:sz w:val="32"/>
          <w:szCs w:val="32"/>
          <w:rtl/>
          <w:lang w:bidi="ar-LB"/>
        </w:rPr>
        <w:t xml:space="preserve"> </w:t>
      </w:r>
      <w:r w:rsidR="002E6CFF" w:rsidRPr="002E6CFF">
        <w:rPr>
          <w:rFonts w:ascii="Traditional Arabic" w:hAnsi="Traditional Arabic" w:cs="Traditional Arabic"/>
          <w:sz w:val="32"/>
          <w:szCs w:val="32"/>
          <w:rtl/>
          <w:lang w:bidi="ar-LB"/>
        </w:rPr>
        <w:t>111</w:t>
      </w:r>
      <w:proofErr w:type="gramStart"/>
      <w:r w:rsidR="002E6CFF" w:rsidRPr="002E6CFF">
        <w:rPr>
          <w:rFonts w:ascii="Traditional Arabic" w:hAnsi="Traditional Arabic" w:cs="Traditional Arabic"/>
          <w:sz w:val="32"/>
          <w:szCs w:val="32"/>
          <w:rtl/>
          <w:lang w:bidi="ar-LB"/>
        </w:rPr>
        <w:t>,515</w:t>
      </w:r>
      <w:proofErr w:type="gramEnd"/>
      <w:r w:rsidR="002E6CFF" w:rsidRPr="002E6CFF">
        <w:rPr>
          <w:rFonts w:ascii="Traditional Arabic" w:hAnsi="Traditional Arabic" w:cs="Traditional Arabic"/>
          <w:sz w:val="32"/>
          <w:szCs w:val="32"/>
          <w:rtl/>
          <w:lang w:bidi="ar-LB"/>
        </w:rPr>
        <w:t>,905</w:t>
      </w:r>
      <w:r w:rsidR="00853A71" w:rsidRPr="004821D3">
        <w:rPr>
          <w:rFonts w:ascii="Traditional Arabic" w:hAnsi="Traditional Arabic" w:cs="Traditional Arabic"/>
          <w:sz w:val="32"/>
          <w:szCs w:val="32"/>
          <w:rtl/>
          <w:lang w:bidi="ar-LB"/>
        </w:rPr>
        <w:t xml:space="preserve"> د.أ. بمعدل </w:t>
      </w:r>
      <w:r w:rsidR="002E6CFF" w:rsidRPr="002E6CFF">
        <w:rPr>
          <w:rFonts w:ascii="Traditional Arabic" w:hAnsi="Traditional Arabic" w:cs="Traditional Arabic"/>
          <w:sz w:val="32"/>
          <w:szCs w:val="32"/>
          <w:rtl/>
          <w:lang w:bidi="ar-LB"/>
        </w:rPr>
        <w:t>74,344</w:t>
      </w:r>
      <w:r w:rsidR="002E6CFF">
        <w:rPr>
          <w:rFonts w:ascii="Traditional Arabic" w:hAnsi="Traditional Arabic" w:cs="Traditional Arabic" w:hint="cs"/>
          <w:sz w:val="32"/>
          <w:szCs w:val="32"/>
          <w:rtl/>
          <w:lang w:bidi="ar-LB"/>
        </w:rPr>
        <w:t xml:space="preserve"> </w:t>
      </w:r>
      <w:r w:rsidR="00853A71" w:rsidRPr="004821D3">
        <w:rPr>
          <w:rFonts w:ascii="Traditional Arabic" w:hAnsi="Traditional Arabic" w:cs="Traditional Arabic"/>
          <w:sz w:val="32"/>
          <w:szCs w:val="32"/>
          <w:rtl/>
          <w:lang w:bidi="ar-LB"/>
        </w:rPr>
        <w:t xml:space="preserve">د.أ. </w:t>
      </w:r>
      <w:r w:rsidR="00853A71" w:rsidRPr="0011787F">
        <w:rPr>
          <w:rFonts w:ascii="Traditional Arabic" w:hAnsi="Traditional Arabic" w:cs="Traditional Arabic"/>
          <w:sz w:val="32"/>
          <w:szCs w:val="32"/>
          <w:rtl/>
          <w:lang w:bidi="ar-LB"/>
        </w:rPr>
        <w:t>للمصنع الواحد</w:t>
      </w:r>
      <w:r w:rsidR="00853A71" w:rsidRPr="0011787F">
        <w:rPr>
          <w:rFonts w:ascii="Traditional Arabic" w:hAnsi="Traditional Arabic" w:cs="Traditional Arabic" w:hint="cs"/>
          <w:sz w:val="32"/>
          <w:szCs w:val="32"/>
          <w:rtl/>
          <w:lang w:bidi="ar-LB"/>
        </w:rPr>
        <w:t>.</w:t>
      </w:r>
      <w:r w:rsidR="003E19A2" w:rsidRPr="0011787F">
        <w:rPr>
          <w:rFonts w:ascii="Traditional Arabic" w:hAnsi="Traditional Arabic" w:cs="Traditional Arabic" w:hint="cs"/>
          <w:sz w:val="32"/>
          <w:szCs w:val="32"/>
          <w:rtl/>
          <w:lang w:bidi="ar-LB"/>
        </w:rPr>
        <w:t xml:space="preserve"> </w:t>
      </w:r>
      <w:r w:rsidR="00E10CC9">
        <w:rPr>
          <w:rFonts w:ascii="Traditional Arabic" w:hAnsi="Traditional Arabic" w:cs="Traditional Arabic" w:hint="cs"/>
          <w:sz w:val="32"/>
          <w:szCs w:val="32"/>
          <w:rtl/>
          <w:lang w:bidi="ar-LB"/>
        </w:rPr>
        <w:t>و</w:t>
      </w:r>
      <w:r w:rsidR="003E19A2" w:rsidRPr="0011787F">
        <w:rPr>
          <w:rFonts w:ascii="Traditional Arabic" w:hAnsi="Traditional Arabic" w:cs="Traditional Arabic" w:hint="cs"/>
          <w:sz w:val="32"/>
          <w:szCs w:val="32"/>
          <w:rtl/>
          <w:lang w:bidi="ar-LB"/>
        </w:rPr>
        <w:t>بلغت</w:t>
      </w:r>
      <w:r w:rsidR="003E19A2" w:rsidRPr="0011787F">
        <w:rPr>
          <w:rFonts w:ascii="Traditional Arabic" w:hAnsi="Traditional Arabic" w:cs="Traditional Arabic"/>
          <w:sz w:val="32"/>
          <w:szCs w:val="32"/>
          <w:rtl/>
          <w:lang w:bidi="ar-LB"/>
        </w:rPr>
        <w:t xml:space="preserve"> </w:t>
      </w:r>
      <w:r w:rsidR="003E19A2" w:rsidRPr="0011787F">
        <w:rPr>
          <w:rFonts w:ascii="Traditional Arabic" w:hAnsi="Traditional Arabic" w:cs="Traditional Arabic" w:hint="cs"/>
          <w:sz w:val="32"/>
          <w:szCs w:val="32"/>
          <w:rtl/>
          <w:lang w:bidi="ar-LB"/>
        </w:rPr>
        <w:t>كلفة</w:t>
      </w:r>
      <w:r w:rsidR="003E19A2" w:rsidRPr="0011787F">
        <w:rPr>
          <w:rFonts w:ascii="Traditional Arabic" w:hAnsi="Traditional Arabic" w:cs="Traditional Arabic"/>
          <w:sz w:val="32"/>
          <w:szCs w:val="32"/>
          <w:rtl/>
          <w:lang w:bidi="ar-LB"/>
        </w:rPr>
        <w:t xml:space="preserve"> </w:t>
      </w:r>
      <w:r w:rsidR="003E19A2" w:rsidRPr="0011787F">
        <w:rPr>
          <w:rFonts w:ascii="Traditional Arabic" w:hAnsi="Traditional Arabic" w:cs="Traditional Arabic" w:hint="cs"/>
          <w:sz w:val="32"/>
          <w:szCs w:val="32"/>
          <w:rtl/>
          <w:lang w:bidi="ar-LB"/>
        </w:rPr>
        <w:t>مصادر</w:t>
      </w:r>
      <w:r w:rsidR="003E19A2" w:rsidRPr="0011787F">
        <w:rPr>
          <w:rFonts w:ascii="Traditional Arabic" w:hAnsi="Traditional Arabic" w:cs="Traditional Arabic"/>
          <w:sz w:val="32"/>
          <w:szCs w:val="32"/>
          <w:rtl/>
          <w:lang w:bidi="ar-LB"/>
        </w:rPr>
        <w:t xml:space="preserve"> </w:t>
      </w:r>
      <w:r w:rsidR="003E19A2" w:rsidRPr="0011787F">
        <w:rPr>
          <w:rFonts w:ascii="Traditional Arabic" w:hAnsi="Traditional Arabic" w:cs="Traditional Arabic" w:hint="cs"/>
          <w:sz w:val="32"/>
          <w:szCs w:val="32"/>
          <w:rtl/>
          <w:lang w:bidi="ar-LB"/>
        </w:rPr>
        <w:t>الطاقة</w:t>
      </w:r>
      <w:r w:rsidR="003E19A2" w:rsidRPr="0011787F">
        <w:rPr>
          <w:rFonts w:ascii="Traditional Arabic" w:hAnsi="Traditional Arabic" w:cs="Traditional Arabic"/>
          <w:sz w:val="32"/>
          <w:szCs w:val="32"/>
          <w:rtl/>
          <w:lang w:bidi="ar-LB"/>
        </w:rPr>
        <w:t xml:space="preserve"> </w:t>
      </w:r>
      <w:r w:rsidR="003E19A2" w:rsidRPr="0011787F">
        <w:rPr>
          <w:rFonts w:ascii="Traditional Arabic" w:hAnsi="Traditional Arabic" w:cs="Traditional Arabic" w:hint="cs"/>
          <w:sz w:val="32"/>
          <w:szCs w:val="32"/>
          <w:rtl/>
          <w:lang w:bidi="ar-LB"/>
        </w:rPr>
        <w:t>الاخرى</w:t>
      </w:r>
      <w:r w:rsidR="003E19A2" w:rsidRPr="0011787F">
        <w:rPr>
          <w:rFonts w:ascii="Traditional Arabic" w:hAnsi="Traditional Arabic" w:cs="Traditional Arabic"/>
          <w:sz w:val="32"/>
          <w:szCs w:val="32"/>
          <w:rtl/>
          <w:lang w:bidi="ar-LB"/>
        </w:rPr>
        <w:t xml:space="preserve"> </w:t>
      </w:r>
      <w:r w:rsidR="002E6CFF" w:rsidRPr="002E6CFF">
        <w:rPr>
          <w:rFonts w:ascii="Traditional Arabic" w:hAnsi="Traditional Arabic" w:cs="Traditional Arabic"/>
          <w:sz w:val="32"/>
          <w:szCs w:val="32"/>
          <w:rtl/>
          <w:lang w:bidi="ar-LB"/>
        </w:rPr>
        <w:t>20,681,057</w:t>
      </w:r>
      <w:r w:rsidR="002E6CFF">
        <w:rPr>
          <w:rFonts w:ascii="Traditional Arabic" w:hAnsi="Traditional Arabic" w:cs="Traditional Arabic" w:hint="cs"/>
          <w:sz w:val="32"/>
          <w:szCs w:val="32"/>
          <w:rtl/>
          <w:lang w:bidi="ar-LB"/>
        </w:rPr>
        <w:t xml:space="preserve"> </w:t>
      </w:r>
      <w:r w:rsidR="003E19A2" w:rsidRPr="0011787F">
        <w:rPr>
          <w:rFonts w:ascii="Traditional Arabic" w:hAnsi="Traditional Arabic" w:cs="Traditional Arabic" w:hint="cs"/>
          <w:sz w:val="32"/>
          <w:szCs w:val="32"/>
          <w:rtl/>
          <w:lang w:bidi="ar-LB"/>
        </w:rPr>
        <w:t>د</w:t>
      </w:r>
      <w:r w:rsidR="003E19A2" w:rsidRPr="0011787F">
        <w:rPr>
          <w:rFonts w:ascii="Traditional Arabic" w:hAnsi="Traditional Arabic" w:cs="Traditional Arabic"/>
          <w:sz w:val="32"/>
          <w:szCs w:val="32"/>
          <w:rtl/>
          <w:lang w:bidi="ar-LB"/>
        </w:rPr>
        <w:t>.</w:t>
      </w:r>
      <w:r w:rsidR="003E19A2" w:rsidRPr="0011787F">
        <w:rPr>
          <w:rFonts w:ascii="Traditional Arabic" w:hAnsi="Traditional Arabic" w:cs="Traditional Arabic" w:hint="cs"/>
          <w:sz w:val="32"/>
          <w:szCs w:val="32"/>
          <w:rtl/>
          <w:lang w:bidi="ar-LB"/>
        </w:rPr>
        <w:t>أ</w:t>
      </w:r>
      <w:r w:rsidR="003E19A2" w:rsidRPr="0011787F">
        <w:rPr>
          <w:rFonts w:ascii="Traditional Arabic" w:hAnsi="Traditional Arabic" w:cs="Traditional Arabic"/>
          <w:sz w:val="32"/>
          <w:szCs w:val="32"/>
          <w:rtl/>
          <w:lang w:bidi="ar-LB"/>
        </w:rPr>
        <w:t>.</w:t>
      </w:r>
    </w:p>
    <w:p w:rsidR="00853A71" w:rsidRPr="004821D3" w:rsidRDefault="00175823" w:rsidP="006E4FC6">
      <w:pPr>
        <w:ind w:firstLine="357"/>
        <w:jc w:val="both"/>
        <w:rPr>
          <w:rFonts w:ascii="Traditional Arabic" w:hAnsi="Traditional Arabic" w:cs="Traditional Arabic"/>
          <w:sz w:val="32"/>
          <w:szCs w:val="32"/>
          <w:rtl/>
          <w:lang w:bidi="ar-LB"/>
        </w:rPr>
      </w:pPr>
      <w:r>
        <w:rPr>
          <w:rFonts w:ascii="Traditional Arabic" w:hAnsi="Traditional Arabic" w:cs="Traditional Arabic" w:hint="cs"/>
          <w:sz w:val="32"/>
          <w:szCs w:val="32"/>
          <w:rtl/>
          <w:lang w:bidi="ar-LB"/>
        </w:rPr>
        <w:t xml:space="preserve">اضافة الى </w:t>
      </w:r>
      <w:r w:rsidR="00E10CC9">
        <w:rPr>
          <w:rFonts w:ascii="Traditional Arabic" w:hAnsi="Traditional Arabic" w:cs="Traditional Arabic" w:hint="cs"/>
          <w:sz w:val="32"/>
          <w:szCs w:val="32"/>
          <w:rtl/>
          <w:lang w:bidi="ar-LB"/>
        </w:rPr>
        <w:t xml:space="preserve">ذلك بلغ </w:t>
      </w:r>
      <w:r w:rsidR="00853A71" w:rsidRPr="004821D3">
        <w:rPr>
          <w:rFonts w:ascii="Traditional Arabic" w:hAnsi="Traditional Arabic" w:cs="Traditional Arabic" w:hint="cs"/>
          <w:sz w:val="32"/>
          <w:szCs w:val="32"/>
          <w:rtl/>
          <w:lang w:bidi="ar-LB"/>
        </w:rPr>
        <w:t>مجموع النفقات والتكاليف المختلفة</w:t>
      </w:r>
      <w:r w:rsidR="00853A71">
        <w:rPr>
          <w:rFonts w:ascii="Traditional Arabic" w:hAnsi="Traditional Arabic" w:cs="Traditional Arabic" w:hint="cs"/>
          <w:sz w:val="32"/>
          <w:szCs w:val="32"/>
          <w:rtl/>
          <w:lang w:bidi="ar-LB"/>
        </w:rPr>
        <w:t xml:space="preserve"> (مياه، صيانة، فوائد مصرفية</w:t>
      </w:r>
      <w:r w:rsidR="000670AA">
        <w:rPr>
          <w:rFonts w:ascii="Traditional Arabic" w:hAnsi="Traditional Arabic" w:cs="Traditional Arabic" w:hint="cs"/>
          <w:sz w:val="32"/>
          <w:szCs w:val="32"/>
          <w:rtl/>
          <w:lang w:bidi="ar-LB"/>
        </w:rPr>
        <w:t xml:space="preserve">، </w:t>
      </w:r>
      <w:r w:rsidR="005067DC">
        <w:rPr>
          <w:rFonts w:ascii="Traditional Arabic" w:hAnsi="Traditional Arabic" w:cs="Traditional Arabic" w:hint="cs"/>
          <w:sz w:val="32"/>
          <w:szCs w:val="32"/>
          <w:rtl/>
          <w:lang w:bidi="ar-LB"/>
        </w:rPr>
        <w:t xml:space="preserve">تأمين، </w:t>
      </w:r>
      <w:r w:rsidR="000670AA">
        <w:rPr>
          <w:rFonts w:ascii="Traditional Arabic" w:hAnsi="Traditional Arabic" w:cs="Traditional Arabic" w:hint="cs"/>
          <w:sz w:val="32"/>
          <w:szCs w:val="32"/>
          <w:rtl/>
          <w:lang w:bidi="ar-LB"/>
        </w:rPr>
        <w:t>رسوم بلدية</w:t>
      </w:r>
      <w:r w:rsidR="00853A71">
        <w:rPr>
          <w:rFonts w:ascii="Traditional Arabic" w:hAnsi="Traditional Arabic" w:cs="Traditional Arabic" w:hint="cs"/>
          <w:sz w:val="32"/>
          <w:szCs w:val="32"/>
          <w:rtl/>
          <w:lang w:bidi="ar-LB"/>
        </w:rPr>
        <w:t>...)</w:t>
      </w:r>
      <w:r>
        <w:rPr>
          <w:rFonts w:ascii="Traditional Arabic" w:hAnsi="Traditional Arabic" w:cs="Traditional Arabic" w:hint="cs"/>
          <w:sz w:val="32"/>
          <w:szCs w:val="32"/>
          <w:rtl/>
          <w:lang w:bidi="ar-LB"/>
        </w:rPr>
        <w:t xml:space="preserve"> </w:t>
      </w:r>
      <w:r w:rsidR="006E4FC6" w:rsidRPr="006E4FC6">
        <w:rPr>
          <w:rFonts w:ascii="Traditional Arabic" w:hAnsi="Traditional Arabic" w:cs="Traditional Arabic"/>
          <w:sz w:val="32"/>
          <w:szCs w:val="32"/>
          <w:rtl/>
          <w:lang w:bidi="ar-LB"/>
        </w:rPr>
        <w:t>870,509,294</w:t>
      </w:r>
      <w:r w:rsidR="006E4FC6">
        <w:rPr>
          <w:rFonts w:ascii="Traditional Arabic" w:hAnsi="Traditional Arabic" w:cs="Traditional Arabic" w:hint="cs"/>
          <w:sz w:val="32"/>
          <w:szCs w:val="32"/>
          <w:rtl/>
          <w:lang w:bidi="ar-LB"/>
        </w:rPr>
        <w:t xml:space="preserve"> </w:t>
      </w:r>
      <w:r w:rsidR="00853A71" w:rsidRPr="004821D3">
        <w:rPr>
          <w:rFonts w:ascii="Traditional Arabic" w:hAnsi="Traditional Arabic" w:cs="Traditional Arabic"/>
          <w:sz w:val="32"/>
          <w:szCs w:val="32"/>
          <w:rtl/>
          <w:lang w:bidi="ar-LB"/>
        </w:rPr>
        <w:t>د.أ.</w:t>
      </w:r>
      <w:r w:rsidR="00853A71" w:rsidRPr="004821D3">
        <w:rPr>
          <w:rFonts w:ascii="Traditional Arabic" w:hAnsi="Traditional Arabic" w:cs="Traditional Arabic" w:hint="cs"/>
          <w:sz w:val="32"/>
          <w:szCs w:val="32"/>
          <w:rtl/>
          <w:lang w:bidi="ar-LB"/>
        </w:rPr>
        <w:t xml:space="preserve"> </w:t>
      </w:r>
      <w:r w:rsidR="00853A71" w:rsidRPr="004821D3">
        <w:rPr>
          <w:rFonts w:ascii="Traditional Arabic" w:hAnsi="Traditional Arabic" w:cs="Traditional Arabic"/>
          <w:sz w:val="32"/>
          <w:szCs w:val="32"/>
          <w:rtl/>
          <w:lang w:bidi="ar-LB"/>
        </w:rPr>
        <w:t xml:space="preserve">بمعدل </w:t>
      </w:r>
      <w:r w:rsidR="006E4FC6" w:rsidRPr="006E4FC6">
        <w:rPr>
          <w:rFonts w:ascii="Traditional Arabic" w:hAnsi="Traditional Arabic" w:cs="Traditional Arabic"/>
          <w:sz w:val="32"/>
          <w:szCs w:val="32"/>
          <w:rtl/>
          <w:lang w:bidi="ar-LB"/>
        </w:rPr>
        <w:t>580,340</w:t>
      </w:r>
      <w:r w:rsidR="006E4FC6">
        <w:rPr>
          <w:rFonts w:ascii="Traditional Arabic" w:hAnsi="Traditional Arabic" w:cs="Traditional Arabic" w:hint="cs"/>
          <w:sz w:val="32"/>
          <w:szCs w:val="32"/>
          <w:rtl/>
          <w:lang w:bidi="ar-LB"/>
        </w:rPr>
        <w:t xml:space="preserve"> </w:t>
      </w:r>
      <w:r w:rsidR="00853A71" w:rsidRPr="004821D3">
        <w:rPr>
          <w:rFonts w:ascii="Traditional Arabic" w:hAnsi="Traditional Arabic" w:cs="Traditional Arabic"/>
          <w:sz w:val="32"/>
          <w:szCs w:val="32"/>
          <w:rtl/>
          <w:lang w:bidi="ar-LB"/>
        </w:rPr>
        <w:t>د.أ. للمصنع الواحد</w:t>
      </w:r>
      <w:r w:rsidR="00853A71" w:rsidRPr="004821D3">
        <w:rPr>
          <w:rFonts w:ascii="Traditional Arabic" w:hAnsi="Traditional Arabic" w:cs="Traditional Arabic" w:hint="cs"/>
          <w:sz w:val="32"/>
          <w:szCs w:val="32"/>
          <w:rtl/>
          <w:lang w:bidi="ar-LB"/>
        </w:rPr>
        <w:t xml:space="preserve">. </w:t>
      </w:r>
    </w:p>
    <w:p w:rsidR="00853A71" w:rsidRPr="004821D3" w:rsidRDefault="00B1420C" w:rsidP="005C72FA">
      <w:pPr>
        <w:ind w:firstLine="357"/>
        <w:jc w:val="both"/>
        <w:rPr>
          <w:rFonts w:ascii="Traditional Arabic" w:hAnsi="Traditional Arabic" w:cs="Traditional Arabic"/>
          <w:sz w:val="32"/>
          <w:szCs w:val="32"/>
          <w:rtl/>
          <w:lang w:bidi="ar-LB"/>
        </w:rPr>
      </w:pPr>
      <w:r>
        <w:rPr>
          <w:rFonts w:ascii="Traditional Arabic" w:hAnsi="Traditional Arabic" w:cs="Traditional Arabic" w:hint="cs"/>
          <w:sz w:val="32"/>
          <w:szCs w:val="32"/>
          <w:rtl/>
          <w:lang w:bidi="ar-LB"/>
        </w:rPr>
        <w:t xml:space="preserve">من جهة اخرى، </w:t>
      </w:r>
      <w:r w:rsidR="00853A71" w:rsidRPr="004821D3">
        <w:rPr>
          <w:rFonts w:ascii="Traditional Arabic" w:hAnsi="Traditional Arabic" w:cs="Traditional Arabic"/>
          <w:sz w:val="32"/>
          <w:szCs w:val="32"/>
          <w:rtl/>
          <w:lang w:bidi="ar-LB"/>
        </w:rPr>
        <w:t>بلغ عدد العاملين</w:t>
      </w:r>
      <w:r w:rsidR="00853A71" w:rsidRPr="004821D3">
        <w:rPr>
          <w:rFonts w:ascii="Traditional Arabic" w:hAnsi="Traditional Arabic" w:cs="Traditional Arabic" w:hint="cs"/>
          <w:sz w:val="32"/>
          <w:szCs w:val="32"/>
          <w:rtl/>
          <w:lang w:bidi="ar-LB"/>
        </w:rPr>
        <w:t xml:space="preserve"> الدائمين</w:t>
      </w:r>
      <w:r w:rsidR="00853A71" w:rsidRPr="004821D3">
        <w:rPr>
          <w:rFonts w:ascii="Traditional Arabic" w:hAnsi="Traditional Arabic" w:cs="Traditional Arabic"/>
          <w:sz w:val="32"/>
          <w:szCs w:val="32"/>
          <w:rtl/>
          <w:lang w:bidi="ar-LB"/>
        </w:rPr>
        <w:t xml:space="preserve"> في هذه العينة من المصانع </w:t>
      </w:r>
      <w:r w:rsidR="00FF62FE">
        <w:rPr>
          <w:rFonts w:ascii="Traditional Arabic" w:hAnsi="Traditional Arabic" w:cs="Traditional Arabic" w:hint="cs"/>
          <w:sz w:val="32"/>
          <w:szCs w:val="32"/>
          <w:rtl/>
          <w:lang w:bidi="ar-LB"/>
        </w:rPr>
        <w:t>44,105</w:t>
      </w:r>
      <w:r w:rsidR="00853A71" w:rsidRPr="004821D3">
        <w:rPr>
          <w:rFonts w:ascii="Traditional Arabic" w:hAnsi="Traditional Arabic" w:cs="Traditional Arabic"/>
          <w:sz w:val="32"/>
          <w:szCs w:val="32"/>
          <w:rtl/>
          <w:lang w:bidi="ar-LB"/>
        </w:rPr>
        <w:t xml:space="preserve"> </w:t>
      </w:r>
      <w:r w:rsidR="009F1F44">
        <w:rPr>
          <w:rFonts w:ascii="Traditional Arabic" w:hAnsi="Traditional Arabic" w:cs="Traditional Arabic" w:hint="cs"/>
          <w:sz w:val="32"/>
          <w:szCs w:val="32"/>
          <w:rtl/>
          <w:lang w:bidi="ar-LB"/>
        </w:rPr>
        <w:t>عمال</w:t>
      </w:r>
      <w:r w:rsidR="00853A71" w:rsidRPr="004821D3">
        <w:rPr>
          <w:rFonts w:ascii="Traditional Arabic" w:hAnsi="Traditional Arabic" w:cs="Traditional Arabic" w:hint="cs"/>
          <w:sz w:val="32"/>
          <w:szCs w:val="32"/>
          <w:rtl/>
          <w:lang w:bidi="ar-LB"/>
        </w:rPr>
        <w:t>،</w:t>
      </w:r>
      <w:r w:rsidR="00853A71" w:rsidRPr="004821D3">
        <w:rPr>
          <w:rFonts w:ascii="Traditional Arabic" w:hAnsi="Traditional Arabic" w:cs="Traditional Arabic"/>
          <w:sz w:val="32"/>
          <w:szCs w:val="32"/>
          <w:rtl/>
          <w:lang w:bidi="ar-LB"/>
        </w:rPr>
        <w:t xml:space="preserve"> </w:t>
      </w:r>
      <w:r w:rsidR="000670AA">
        <w:rPr>
          <w:rFonts w:ascii="Traditional Arabic" w:hAnsi="Traditional Arabic" w:cs="Traditional Arabic" w:hint="cs"/>
          <w:sz w:val="32"/>
          <w:szCs w:val="32"/>
          <w:rtl/>
          <w:lang w:bidi="ar-LB"/>
        </w:rPr>
        <w:t>79.9</w:t>
      </w:r>
      <w:r w:rsidR="00853A71" w:rsidRPr="004821D3">
        <w:rPr>
          <w:rFonts w:ascii="Traditional Arabic" w:hAnsi="Traditional Arabic" w:cs="Traditional Arabic"/>
          <w:sz w:val="28"/>
          <w:szCs w:val="28"/>
          <w:rtl/>
          <w:lang w:bidi="ar-LB"/>
        </w:rPr>
        <w:t>%</w:t>
      </w:r>
      <w:r w:rsidR="00853A71" w:rsidRPr="004821D3">
        <w:rPr>
          <w:rFonts w:ascii="Traditional Arabic" w:hAnsi="Traditional Arabic" w:cs="Traditional Arabic"/>
          <w:sz w:val="32"/>
          <w:szCs w:val="32"/>
          <w:rtl/>
          <w:lang w:bidi="ar-LB"/>
        </w:rPr>
        <w:t xml:space="preserve"> هم من اللبناني</w:t>
      </w:r>
      <w:r w:rsidR="00853A71" w:rsidRPr="004821D3">
        <w:rPr>
          <w:rFonts w:ascii="Traditional Arabic" w:hAnsi="Traditional Arabic" w:cs="Traditional Arabic" w:hint="cs"/>
          <w:sz w:val="32"/>
          <w:szCs w:val="32"/>
          <w:rtl/>
          <w:lang w:bidi="ar-LB"/>
        </w:rPr>
        <w:t>ي</w:t>
      </w:r>
      <w:r w:rsidR="00853A71" w:rsidRPr="004821D3">
        <w:rPr>
          <w:rFonts w:ascii="Traditional Arabic" w:hAnsi="Traditional Arabic" w:cs="Traditional Arabic"/>
          <w:sz w:val="32"/>
          <w:szCs w:val="32"/>
          <w:rtl/>
          <w:lang w:bidi="ar-LB"/>
        </w:rPr>
        <w:t xml:space="preserve">ن. </w:t>
      </w:r>
      <w:proofErr w:type="gramStart"/>
      <w:r w:rsidR="00853A71" w:rsidRPr="004821D3">
        <w:rPr>
          <w:rFonts w:ascii="Traditional Arabic" w:hAnsi="Traditional Arabic" w:cs="Traditional Arabic"/>
          <w:sz w:val="32"/>
          <w:szCs w:val="32"/>
          <w:rtl/>
          <w:lang w:bidi="ar-LB"/>
        </w:rPr>
        <w:t>كما</w:t>
      </w:r>
      <w:proofErr w:type="gramEnd"/>
      <w:r w:rsidR="00853A71" w:rsidRPr="004821D3">
        <w:rPr>
          <w:rFonts w:ascii="Traditional Arabic" w:hAnsi="Traditional Arabic" w:cs="Traditional Arabic"/>
          <w:sz w:val="32"/>
          <w:szCs w:val="32"/>
          <w:rtl/>
          <w:lang w:bidi="ar-LB"/>
        </w:rPr>
        <w:t xml:space="preserve"> بلغ معدل عدد العاملين </w:t>
      </w:r>
      <w:r w:rsidR="00853A71" w:rsidRPr="004821D3">
        <w:rPr>
          <w:rFonts w:ascii="Traditional Arabic" w:hAnsi="Traditional Arabic" w:cs="Traditional Arabic" w:hint="cs"/>
          <w:sz w:val="32"/>
          <w:szCs w:val="32"/>
          <w:rtl/>
          <w:lang w:bidi="ar-LB"/>
        </w:rPr>
        <w:t xml:space="preserve">الدائمين </w:t>
      </w:r>
      <w:r w:rsidR="00853A71" w:rsidRPr="004821D3">
        <w:rPr>
          <w:rFonts w:ascii="Traditional Arabic" w:hAnsi="Traditional Arabic" w:cs="Traditional Arabic"/>
          <w:sz w:val="32"/>
          <w:szCs w:val="32"/>
          <w:rtl/>
          <w:lang w:bidi="ar-LB"/>
        </w:rPr>
        <w:t xml:space="preserve">في المصنع الواحد </w:t>
      </w:r>
      <w:r w:rsidR="00853A71" w:rsidRPr="004821D3">
        <w:rPr>
          <w:rFonts w:ascii="Traditional Arabic" w:hAnsi="Traditional Arabic" w:cs="Traditional Arabic" w:hint="cs"/>
          <w:sz w:val="32"/>
          <w:szCs w:val="32"/>
          <w:rtl/>
          <w:lang w:bidi="ar-LB"/>
        </w:rPr>
        <w:t>29</w:t>
      </w:r>
      <w:r w:rsidR="00031D57">
        <w:rPr>
          <w:rFonts w:ascii="Traditional Arabic" w:hAnsi="Traditional Arabic" w:cs="Traditional Arabic"/>
          <w:sz w:val="32"/>
          <w:szCs w:val="32"/>
          <w:rtl/>
          <w:lang w:bidi="ar-LB"/>
        </w:rPr>
        <w:t xml:space="preserve"> عاملاً.</w:t>
      </w:r>
      <w:r w:rsidR="00853A71" w:rsidRPr="004821D3">
        <w:rPr>
          <w:rFonts w:ascii="Traditional Arabic" w:hAnsi="Traditional Arabic" w:cs="Traditional Arabic"/>
          <w:sz w:val="32"/>
          <w:szCs w:val="32"/>
          <w:rtl/>
          <w:lang w:bidi="ar-LB"/>
        </w:rPr>
        <w:t xml:space="preserve"> أما </w:t>
      </w:r>
      <w:r w:rsidR="00853A71" w:rsidRPr="004821D3">
        <w:rPr>
          <w:rFonts w:ascii="Traditional Arabic" w:hAnsi="Traditional Arabic" w:cs="Traditional Arabic" w:hint="cs"/>
          <w:sz w:val="32"/>
          <w:szCs w:val="32"/>
          <w:rtl/>
          <w:lang w:bidi="ar-LB"/>
        </w:rPr>
        <w:t xml:space="preserve">مجموع </w:t>
      </w:r>
      <w:r w:rsidR="00853A71" w:rsidRPr="004821D3">
        <w:rPr>
          <w:rFonts w:ascii="Traditional Arabic" w:hAnsi="Traditional Arabic" w:cs="Traditional Arabic"/>
          <w:sz w:val="32"/>
          <w:szCs w:val="32"/>
          <w:rtl/>
          <w:lang w:bidi="ar-LB"/>
        </w:rPr>
        <w:t xml:space="preserve">الأجور المدفوعة لجميع العاملين </w:t>
      </w:r>
      <w:r w:rsidR="00853A71" w:rsidRPr="004821D3">
        <w:rPr>
          <w:rFonts w:ascii="Traditional Arabic" w:hAnsi="Traditional Arabic" w:cs="Traditional Arabic" w:hint="cs"/>
          <w:sz w:val="32"/>
          <w:szCs w:val="32"/>
          <w:rtl/>
          <w:lang w:bidi="ar-LB"/>
        </w:rPr>
        <w:t xml:space="preserve">الدائمين </w:t>
      </w:r>
      <w:r w:rsidR="00853A71" w:rsidRPr="004821D3">
        <w:rPr>
          <w:rFonts w:ascii="Traditional Arabic" w:hAnsi="Traditional Arabic" w:cs="Traditional Arabic"/>
          <w:sz w:val="32"/>
          <w:szCs w:val="32"/>
          <w:rtl/>
          <w:lang w:bidi="ar-LB"/>
        </w:rPr>
        <w:t xml:space="preserve">فقد بلغ </w:t>
      </w:r>
      <w:r w:rsidR="005C72FA" w:rsidRPr="005C72FA">
        <w:rPr>
          <w:rFonts w:ascii="Traditional Arabic" w:hAnsi="Traditional Arabic" w:cs="Traditional Arabic"/>
          <w:sz w:val="32"/>
          <w:szCs w:val="32"/>
          <w:rtl/>
          <w:lang w:bidi="ar-LB"/>
        </w:rPr>
        <w:t>588</w:t>
      </w:r>
      <w:proofErr w:type="gramStart"/>
      <w:r w:rsidR="005C72FA" w:rsidRPr="005C72FA">
        <w:rPr>
          <w:rFonts w:ascii="Traditional Arabic" w:hAnsi="Traditional Arabic" w:cs="Traditional Arabic"/>
          <w:sz w:val="32"/>
          <w:szCs w:val="32"/>
          <w:rtl/>
          <w:lang w:bidi="ar-LB"/>
        </w:rPr>
        <w:t>,243</w:t>
      </w:r>
      <w:proofErr w:type="gramEnd"/>
      <w:r w:rsidR="005C72FA" w:rsidRPr="005C72FA">
        <w:rPr>
          <w:rFonts w:ascii="Traditional Arabic" w:hAnsi="Traditional Arabic" w:cs="Traditional Arabic"/>
          <w:sz w:val="32"/>
          <w:szCs w:val="32"/>
          <w:rtl/>
          <w:lang w:bidi="ar-LB"/>
        </w:rPr>
        <w:t>,183</w:t>
      </w:r>
      <w:r w:rsidR="00853A71" w:rsidRPr="004821D3">
        <w:rPr>
          <w:rFonts w:ascii="Traditional Arabic" w:hAnsi="Traditional Arabic" w:cs="Traditional Arabic"/>
          <w:sz w:val="32"/>
          <w:szCs w:val="32"/>
          <w:rtl/>
          <w:lang w:bidi="ar-LB"/>
        </w:rPr>
        <w:t xml:space="preserve"> د.أ.  بمعدل </w:t>
      </w:r>
      <w:r w:rsidR="00FF62FE">
        <w:rPr>
          <w:rFonts w:ascii="Traditional Arabic" w:hAnsi="Traditional Arabic" w:cs="Traditional Arabic" w:hint="cs"/>
          <w:sz w:val="32"/>
          <w:szCs w:val="32"/>
          <w:rtl/>
          <w:lang w:bidi="ar-LB"/>
        </w:rPr>
        <w:t>13,337</w:t>
      </w:r>
      <w:r w:rsidR="00853A71" w:rsidRPr="004821D3">
        <w:rPr>
          <w:rFonts w:ascii="Traditional Arabic" w:hAnsi="Traditional Arabic" w:cs="Traditional Arabic"/>
          <w:sz w:val="32"/>
          <w:szCs w:val="32"/>
          <w:rtl/>
          <w:lang w:bidi="ar-LB"/>
        </w:rPr>
        <w:t xml:space="preserve"> د.أ. </w:t>
      </w:r>
      <w:proofErr w:type="gramStart"/>
      <w:r w:rsidR="00853A71" w:rsidRPr="004821D3">
        <w:rPr>
          <w:rFonts w:ascii="Traditional Arabic" w:hAnsi="Traditional Arabic" w:cs="Traditional Arabic"/>
          <w:sz w:val="32"/>
          <w:szCs w:val="32"/>
          <w:rtl/>
          <w:lang w:bidi="ar-LB"/>
        </w:rPr>
        <w:t>كأجر</w:t>
      </w:r>
      <w:proofErr w:type="gramEnd"/>
      <w:r w:rsidR="00853A71" w:rsidRPr="004821D3">
        <w:rPr>
          <w:rFonts w:ascii="Traditional Arabic" w:hAnsi="Traditional Arabic" w:cs="Traditional Arabic"/>
          <w:sz w:val="32"/>
          <w:szCs w:val="32"/>
          <w:rtl/>
          <w:lang w:bidi="ar-LB"/>
        </w:rPr>
        <w:t xml:space="preserve"> سنوي للعامل الواحد.</w:t>
      </w:r>
      <w:r w:rsidR="00853A71" w:rsidRPr="004821D3">
        <w:rPr>
          <w:rFonts w:ascii="Traditional Arabic" w:hAnsi="Traditional Arabic" w:cs="Traditional Arabic" w:hint="cs"/>
          <w:sz w:val="32"/>
          <w:szCs w:val="32"/>
          <w:rtl/>
          <w:lang w:bidi="ar-LB"/>
        </w:rPr>
        <w:t xml:space="preserve"> </w:t>
      </w:r>
    </w:p>
    <w:p w:rsidR="00853A71" w:rsidRDefault="00B1420C" w:rsidP="00CD021A">
      <w:pPr>
        <w:ind w:firstLine="357"/>
        <w:jc w:val="both"/>
        <w:rPr>
          <w:rFonts w:ascii="Traditional Arabic" w:hAnsi="Traditional Arabic" w:cs="Traditional Arabic"/>
          <w:sz w:val="32"/>
          <w:szCs w:val="32"/>
          <w:rtl/>
          <w:lang w:bidi="ar-LB"/>
        </w:rPr>
      </w:pPr>
      <w:r>
        <w:rPr>
          <w:rFonts w:ascii="Traditional Arabic" w:hAnsi="Traditional Arabic" w:cs="Traditional Arabic" w:hint="cs"/>
          <w:sz w:val="32"/>
          <w:szCs w:val="32"/>
          <w:rtl/>
          <w:lang w:bidi="ar-LB"/>
        </w:rPr>
        <w:t>و</w:t>
      </w:r>
      <w:r w:rsidR="00853A71" w:rsidRPr="004821D3">
        <w:rPr>
          <w:rFonts w:ascii="Traditional Arabic" w:hAnsi="Traditional Arabic" w:cs="Traditional Arabic"/>
          <w:sz w:val="32"/>
          <w:szCs w:val="32"/>
          <w:rtl/>
          <w:lang w:bidi="ar-LB"/>
        </w:rPr>
        <w:t>بلغ عدد العاملين</w:t>
      </w:r>
      <w:r w:rsidR="00853A71" w:rsidRPr="004821D3">
        <w:rPr>
          <w:rFonts w:ascii="Traditional Arabic" w:hAnsi="Traditional Arabic" w:cs="Traditional Arabic" w:hint="cs"/>
          <w:sz w:val="32"/>
          <w:szCs w:val="32"/>
          <w:rtl/>
          <w:lang w:bidi="ar-LB"/>
        </w:rPr>
        <w:t xml:space="preserve"> غير الدائمين (على اساس دوام كامل)</w:t>
      </w:r>
      <w:r w:rsidR="00853A71" w:rsidRPr="004821D3">
        <w:rPr>
          <w:rFonts w:ascii="Traditional Arabic" w:hAnsi="Traditional Arabic" w:cs="Traditional Arabic"/>
          <w:sz w:val="32"/>
          <w:szCs w:val="32"/>
          <w:rtl/>
          <w:lang w:bidi="ar-LB"/>
        </w:rPr>
        <w:t xml:space="preserve"> في هذه العينة من المصانع </w:t>
      </w:r>
      <w:r w:rsidR="00FF62FE">
        <w:rPr>
          <w:rFonts w:ascii="Traditional Arabic" w:hAnsi="Traditional Arabic" w:cs="Traditional Arabic" w:hint="cs"/>
          <w:sz w:val="32"/>
          <w:szCs w:val="32"/>
          <w:rtl/>
          <w:lang w:bidi="ar-LB"/>
        </w:rPr>
        <w:t>6,757</w:t>
      </w:r>
      <w:r w:rsidR="00853A71" w:rsidRPr="004821D3">
        <w:rPr>
          <w:rFonts w:ascii="Traditional Arabic" w:hAnsi="Traditional Arabic" w:cs="Traditional Arabic"/>
          <w:sz w:val="32"/>
          <w:szCs w:val="32"/>
          <w:rtl/>
          <w:lang w:bidi="ar-LB"/>
        </w:rPr>
        <w:t xml:space="preserve"> عاملاً</w:t>
      </w:r>
      <w:r w:rsidR="00853A71" w:rsidRPr="00EF1A8B">
        <w:rPr>
          <w:rFonts w:ascii="Traditional Arabic" w:hAnsi="Traditional Arabic" w:cs="Traditional Arabic"/>
          <w:sz w:val="32"/>
          <w:szCs w:val="32"/>
          <w:rtl/>
          <w:lang w:bidi="ar-LB"/>
        </w:rPr>
        <w:t>.</w:t>
      </w:r>
      <w:r w:rsidR="00853A71" w:rsidRPr="004821D3">
        <w:rPr>
          <w:rFonts w:ascii="Traditional Arabic" w:hAnsi="Traditional Arabic" w:cs="Traditional Arabic"/>
          <w:sz w:val="32"/>
          <w:szCs w:val="32"/>
          <w:rtl/>
          <w:lang w:bidi="ar-LB"/>
        </w:rPr>
        <w:t xml:space="preserve"> </w:t>
      </w:r>
      <w:proofErr w:type="gramStart"/>
      <w:r w:rsidR="00853A71" w:rsidRPr="004821D3">
        <w:rPr>
          <w:rFonts w:ascii="Traditional Arabic" w:hAnsi="Traditional Arabic" w:cs="Traditional Arabic"/>
          <w:sz w:val="32"/>
          <w:szCs w:val="32"/>
          <w:rtl/>
          <w:lang w:bidi="ar-LB"/>
        </w:rPr>
        <w:t>كما</w:t>
      </w:r>
      <w:proofErr w:type="gramEnd"/>
      <w:r w:rsidR="00853A71" w:rsidRPr="004821D3">
        <w:rPr>
          <w:rFonts w:ascii="Traditional Arabic" w:hAnsi="Traditional Arabic" w:cs="Traditional Arabic"/>
          <w:sz w:val="32"/>
          <w:szCs w:val="32"/>
          <w:rtl/>
          <w:lang w:bidi="ar-LB"/>
        </w:rPr>
        <w:t xml:space="preserve"> بلغ معدل عدد العاملين </w:t>
      </w:r>
      <w:r w:rsidR="00853A71" w:rsidRPr="004821D3">
        <w:rPr>
          <w:rFonts w:ascii="Traditional Arabic" w:hAnsi="Traditional Arabic" w:cs="Traditional Arabic" w:hint="cs"/>
          <w:sz w:val="32"/>
          <w:szCs w:val="32"/>
          <w:rtl/>
          <w:lang w:bidi="ar-LB"/>
        </w:rPr>
        <w:t xml:space="preserve">غير الدائمين </w:t>
      </w:r>
      <w:r w:rsidR="00853A71" w:rsidRPr="004821D3">
        <w:rPr>
          <w:rFonts w:ascii="Traditional Arabic" w:hAnsi="Traditional Arabic" w:cs="Traditional Arabic"/>
          <w:sz w:val="32"/>
          <w:szCs w:val="32"/>
          <w:rtl/>
          <w:lang w:bidi="ar-LB"/>
        </w:rPr>
        <w:t xml:space="preserve">في المصنع الواحد </w:t>
      </w:r>
      <w:r w:rsidR="000670AA">
        <w:rPr>
          <w:rFonts w:ascii="Traditional Arabic" w:hAnsi="Traditional Arabic" w:cs="Traditional Arabic" w:hint="cs"/>
          <w:sz w:val="32"/>
          <w:szCs w:val="32"/>
          <w:rtl/>
          <w:lang w:bidi="ar-LB"/>
        </w:rPr>
        <w:t>5</w:t>
      </w:r>
      <w:r w:rsidR="00853A71" w:rsidRPr="004821D3">
        <w:rPr>
          <w:rFonts w:ascii="Traditional Arabic" w:hAnsi="Traditional Arabic" w:cs="Traditional Arabic"/>
          <w:sz w:val="32"/>
          <w:szCs w:val="32"/>
          <w:rtl/>
          <w:lang w:bidi="ar-LB"/>
        </w:rPr>
        <w:t xml:space="preserve"> عم</w:t>
      </w:r>
      <w:r w:rsidR="00853A71" w:rsidRPr="004821D3">
        <w:rPr>
          <w:rFonts w:ascii="Traditional Arabic" w:hAnsi="Traditional Arabic" w:cs="Traditional Arabic" w:hint="cs"/>
          <w:sz w:val="32"/>
          <w:szCs w:val="32"/>
          <w:rtl/>
          <w:lang w:bidi="ar-LB"/>
        </w:rPr>
        <w:t>ا</w:t>
      </w:r>
      <w:r w:rsidR="00853A71">
        <w:rPr>
          <w:rFonts w:ascii="Traditional Arabic" w:hAnsi="Traditional Arabic" w:cs="Traditional Arabic" w:hint="cs"/>
          <w:sz w:val="32"/>
          <w:szCs w:val="32"/>
          <w:rtl/>
          <w:lang w:bidi="ar-LB"/>
        </w:rPr>
        <w:t>ل</w:t>
      </w:r>
      <w:r w:rsidR="00031D57">
        <w:rPr>
          <w:rFonts w:ascii="Traditional Arabic" w:hAnsi="Traditional Arabic" w:cs="Traditional Arabic"/>
          <w:sz w:val="32"/>
          <w:szCs w:val="32"/>
          <w:rtl/>
          <w:lang w:bidi="ar-LB"/>
        </w:rPr>
        <w:t xml:space="preserve">. </w:t>
      </w:r>
      <w:r w:rsidR="00853A71" w:rsidRPr="004821D3">
        <w:rPr>
          <w:rFonts w:ascii="Traditional Arabic" w:hAnsi="Traditional Arabic" w:cs="Traditional Arabic"/>
          <w:sz w:val="32"/>
          <w:szCs w:val="32"/>
          <w:rtl/>
          <w:lang w:bidi="ar-LB"/>
        </w:rPr>
        <w:t xml:space="preserve">أما </w:t>
      </w:r>
      <w:r w:rsidR="00853A71" w:rsidRPr="004821D3">
        <w:rPr>
          <w:rFonts w:ascii="Traditional Arabic" w:hAnsi="Traditional Arabic" w:cs="Traditional Arabic" w:hint="cs"/>
          <w:sz w:val="32"/>
          <w:szCs w:val="32"/>
          <w:rtl/>
          <w:lang w:bidi="ar-LB"/>
        </w:rPr>
        <w:t xml:space="preserve">مجموع </w:t>
      </w:r>
      <w:r w:rsidR="00853A71" w:rsidRPr="004821D3">
        <w:rPr>
          <w:rFonts w:ascii="Traditional Arabic" w:hAnsi="Traditional Arabic" w:cs="Traditional Arabic"/>
          <w:sz w:val="32"/>
          <w:szCs w:val="32"/>
          <w:rtl/>
          <w:lang w:bidi="ar-LB"/>
        </w:rPr>
        <w:t xml:space="preserve">الأجور المدفوعة لجميع العاملين </w:t>
      </w:r>
      <w:r w:rsidR="00853A71" w:rsidRPr="004821D3">
        <w:rPr>
          <w:rFonts w:ascii="Traditional Arabic" w:hAnsi="Traditional Arabic" w:cs="Traditional Arabic" w:hint="cs"/>
          <w:sz w:val="32"/>
          <w:szCs w:val="32"/>
          <w:rtl/>
          <w:lang w:bidi="ar-LB"/>
        </w:rPr>
        <w:t xml:space="preserve">غير الدائمين </w:t>
      </w:r>
      <w:r w:rsidR="00853A71" w:rsidRPr="004821D3">
        <w:rPr>
          <w:rFonts w:ascii="Traditional Arabic" w:hAnsi="Traditional Arabic" w:cs="Traditional Arabic"/>
          <w:sz w:val="32"/>
          <w:szCs w:val="32"/>
          <w:rtl/>
          <w:lang w:bidi="ar-LB"/>
        </w:rPr>
        <w:t xml:space="preserve">فقد بلغ </w:t>
      </w:r>
      <w:r w:rsidR="00CD021A" w:rsidRPr="00CD021A">
        <w:rPr>
          <w:rFonts w:ascii="Traditional Arabic" w:hAnsi="Traditional Arabic" w:cs="Traditional Arabic"/>
          <w:sz w:val="32"/>
          <w:szCs w:val="32"/>
          <w:rtl/>
          <w:lang w:bidi="ar-LB"/>
        </w:rPr>
        <w:t>41</w:t>
      </w:r>
      <w:proofErr w:type="gramStart"/>
      <w:r w:rsidR="00CD021A" w:rsidRPr="00CD021A">
        <w:rPr>
          <w:rFonts w:ascii="Traditional Arabic" w:hAnsi="Traditional Arabic" w:cs="Traditional Arabic"/>
          <w:sz w:val="32"/>
          <w:szCs w:val="32"/>
          <w:rtl/>
          <w:lang w:bidi="ar-LB"/>
        </w:rPr>
        <w:t>,302</w:t>
      </w:r>
      <w:proofErr w:type="gramEnd"/>
      <w:r w:rsidR="00CD021A" w:rsidRPr="00CD021A">
        <w:rPr>
          <w:rFonts w:ascii="Traditional Arabic" w:hAnsi="Traditional Arabic" w:cs="Traditional Arabic"/>
          <w:sz w:val="32"/>
          <w:szCs w:val="32"/>
          <w:rtl/>
          <w:lang w:bidi="ar-LB"/>
        </w:rPr>
        <w:t>,389</w:t>
      </w:r>
      <w:r w:rsidR="00853A71" w:rsidRPr="004821D3">
        <w:rPr>
          <w:rFonts w:ascii="Traditional Arabic" w:hAnsi="Traditional Arabic" w:cs="Traditional Arabic" w:hint="cs"/>
          <w:sz w:val="32"/>
          <w:szCs w:val="32"/>
          <w:rtl/>
          <w:lang w:bidi="ar-LB"/>
        </w:rPr>
        <w:t xml:space="preserve"> </w:t>
      </w:r>
      <w:r w:rsidR="00853A71" w:rsidRPr="004821D3">
        <w:rPr>
          <w:rFonts w:ascii="Traditional Arabic" w:hAnsi="Traditional Arabic" w:cs="Traditional Arabic"/>
          <w:sz w:val="32"/>
          <w:szCs w:val="32"/>
          <w:rtl/>
          <w:lang w:bidi="ar-LB"/>
        </w:rPr>
        <w:t xml:space="preserve">د.أ. بمعدل </w:t>
      </w:r>
      <w:r w:rsidR="00FF62FE">
        <w:rPr>
          <w:rFonts w:ascii="Traditional Arabic" w:hAnsi="Traditional Arabic" w:cs="Traditional Arabic" w:hint="cs"/>
          <w:sz w:val="32"/>
          <w:szCs w:val="32"/>
          <w:rtl/>
          <w:lang w:bidi="ar-LB"/>
        </w:rPr>
        <w:t>6,113</w:t>
      </w:r>
      <w:r w:rsidR="00853A71" w:rsidRPr="004821D3">
        <w:rPr>
          <w:rFonts w:ascii="Traditional Arabic" w:hAnsi="Traditional Arabic" w:cs="Traditional Arabic"/>
          <w:sz w:val="32"/>
          <w:szCs w:val="32"/>
          <w:rtl/>
          <w:lang w:bidi="ar-LB"/>
        </w:rPr>
        <w:t xml:space="preserve"> د.أ. </w:t>
      </w:r>
      <w:proofErr w:type="gramStart"/>
      <w:r w:rsidR="00853A71" w:rsidRPr="004821D3">
        <w:rPr>
          <w:rFonts w:ascii="Traditional Arabic" w:hAnsi="Traditional Arabic" w:cs="Traditional Arabic"/>
          <w:sz w:val="32"/>
          <w:szCs w:val="32"/>
          <w:rtl/>
          <w:lang w:bidi="ar-LB"/>
        </w:rPr>
        <w:t>كأجر</w:t>
      </w:r>
      <w:proofErr w:type="gramEnd"/>
      <w:r w:rsidR="00853A71" w:rsidRPr="004821D3">
        <w:rPr>
          <w:rFonts w:ascii="Traditional Arabic" w:hAnsi="Traditional Arabic" w:cs="Traditional Arabic"/>
          <w:sz w:val="32"/>
          <w:szCs w:val="32"/>
          <w:rtl/>
          <w:lang w:bidi="ar-LB"/>
        </w:rPr>
        <w:t xml:space="preserve"> سنوي للعامل الواحد.</w:t>
      </w:r>
      <w:r w:rsidR="00853A71" w:rsidRPr="004821D3">
        <w:rPr>
          <w:rFonts w:ascii="Traditional Arabic" w:hAnsi="Traditional Arabic" w:cs="Traditional Arabic" w:hint="cs"/>
          <w:sz w:val="32"/>
          <w:szCs w:val="32"/>
          <w:rtl/>
          <w:lang w:bidi="ar-LB"/>
        </w:rPr>
        <w:t xml:space="preserve"> كما بلغ ع</w:t>
      </w:r>
      <w:r w:rsidR="00853A71" w:rsidRPr="004821D3">
        <w:rPr>
          <w:rFonts w:ascii="Traditional Arabic" w:hAnsi="Traditional Arabic" w:cs="Traditional Arabic"/>
          <w:sz w:val="32"/>
          <w:szCs w:val="32"/>
          <w:rtl/>
          <w:lang w:bidi="ar-LB"/>
        </w:rPr>
        <w:t xml:space="preserve">دد </w:t>
      </w:r>
      <w:r w:rsidR="00853A71" w:rsidRPr="004821D3">
        <w:rPr>
          <w:rFonts w:ascii="Traditional Arabic" w:hAnsi="Traditional Arabic" w:cs="Traditional Arabic" w:hint="cs"/>
          <w:sz w:val="32"/>
          <w:szCs w:val="32"/>
          <w:rtl/>
          <w:lang w:bidi="ar-LB"/>
        </w:rPr>
        <w:t xml:space="preserve">اصحاب العمل </w:t>
      </w:r>
      <w:r w:rsidR="00FF62FE">
        <w:rPr>
          <w:rFonts w:ascii="Traditional Arabic" w:hAnsi="Traditional Arabic" w:cs="Traditional Arabic" w:hint="cs"/>
          <w:sz w:val="32"/>
          <w:szCs w:val="32"/>
          <w:rtl/>
          <w:lang w:bidi="ar-LB"/>
        </w:rPr>
        <w:t>4,841</w:t>
      </w:r>
      <w:r w:rsidR="00853A71" w:rsidRPr="004821D3">
        <w:rPr>
          <w:rFonts w:ascii="Traditional Arabic" w:hAnsi="Traditional Arabic" w:cs="Traditional Arabic" w:hint="cs"/>
          <w:sz w:val="32"/>
          <w:szCs w:val="32"/>
          <w:rtl/>
          <w:lang w:bidi="ar-LB"/>
        </w:rPr>
        <w:t>.</w:t>
      </w:r>
    </w:p>
    <w:p w:rsidR="002F3A28" w:rsidRDefault="002A1F6A" w:rsidP="002F3A28">
      <w:pPr>
        <w:spacing w:after="0"/>
        <w:ind w:firstLine="357"/>
        <w:jc w:val="both"/>
        <w:rPr>
          <w:rFonts w:ascii="Traditional Arabic" w:hAnsi="Traditional Arabic" w:cs="Traditional Arabic"/>
          <w:b/>
          <w:bCs/>
          <w:sz w:val="32"/>
          <w:szCs w:val="32"/>
          <w:rtl/>
          <w:lang w:bidi="ar-LB"/>
        </w:rPr>
      </w:pPr>
      <w:r w:rsidRPr="000A2052">
        <w:rPr>
          <w:rFonts w:ascii="Traditional Arabic" w:hAnsi="Traditional Arabic" w:cs="Traditional Arabic" w:hint="cs"/>
          <w:b/>
          <w:bCs/>
          <w:sz w:val="32"/>
          <w:szCs w:val="32"/>
          <w:rtl/>
          <w:lang w:bidi="ar-LB"/>
        </w:rPr>
        <w:lastRenderedPageBreak/>
        <w:t>أما</w:t>
      </w:r>
      <w:r w:rsidR="00853A71" w:rsidRPr="000A2052">
        <w:rPr>
          <w:rFonts w:ascii="Traditional Arabic" w:hAnsi="Traditional Arabic" w:cs="Traditional Arabic" w:hint="cs"/>
          <w:b/>
          <w:bCs/>
          <w:sz w:val="32"/>
          <w:szCs w:val="32"/>
          <w:rtl/>
          <w:lang w:bidi="ar-LB"/>
        </w:rPr>
        <w:t xml:space="preserve"> اهم المشاكل التي </w:t>
      </w:r>
      <w:r w:rsidR="001D7624" w:rsidRPr="000A2052">
        <w:rPr>
          <w:rFonts w:ascii="Traditional Arabic" w:hAnsi="Traditional Arabic" w:cs="Traditional Arabic" w:hint="cs"/>
          <w:b/>
          <w:bCs/>
          <w:sz w:val="32"/>
          <w:szCs w:val="32"/>
          <w:rtl/>
          <w:lang w:bidi="ar-LB"/>
        </w:rPr>
        <w:t xml:space="preserve">واجهها </w:t>
      </w:r>
      <w:r w:rsidRPr="000A2052">
        <w:rPr>
          <w:rFonts w:ascii="Traditional Arabic" w:hAnsi="Traditional Arabic" w:cs="Traditional Arabic" w:hint="cs"/>
          <w:b/>
          <w:bCs/>
          <w:sz w:val="32"/>
          <w:szCs w:val="32"/>
          <w:rtl/>
          <w:lang w:bidi="ar-LB"/>
        </w:rPr>
        <w:t>الصناع</w:t>
      </w:r>
      <w:r w:rsidR="00853A71" w:rsidRPr="000A2052">
        <w:rPr>
          <w:rFonts w:ascii="Traditional Arabic" w:hAnsi="Traditional Arabic" w:cs="Traditional Arabic" w:hint="cs"/>
          <w:b/>
          <w:bCs/>
          <w:sz w:val="32"/>
          <w:szCs w:val="32"/>
          <w:rtl/>
          <w:lang w:bidi="ar-LB"/>
        </w:rPr>
        <w:t>يون</w:t>
      </w:r>
      <w:r w:rsidR="00031D57" w:rsidRPr="000A2052">
        <w:rPr>
          <w:rFonts w:ascii="Traditional Arabic" w:hAnsi="Traditional Arabic" w:cs="Traditional Arabic" w:hint="cs"/>
          <w:b/>
          <w:bCs/>
          <w:sz w:val="32"/>
          <w:szCs w:val="32"/>
          <w:rtl/>
          <w:lang w:bidi="ar-LB"/>
        </w:rPr>
        <w:t xml:space="preserve"> فهي</w:t>
      </w:r>
      <w:r w:rsidR="00853A71" w:rsidRPr="000A2052">
        <w:rPr>
          <w:rFonts w:ascii="Traditional Arabic" w:hAnsi="Traditional Arabic" w:cs="Traditional Arabic" w:hint="cs"/>
          <w:b/>
          <w:bCs/>
          <w:sz w:val="32"/>
          <w:szCs w:val="32"/>
          <w:rtl/>
          <w:lang w:bidi="ar-LB"/>
        </w:rPr>
        <w:t xml:space="preserve"> </w:t>
      </w:r>
      <w:r w:rsidR="00B62607" w:rsidRPr="000A2052">
        <w:rPr>
          <w:rFonts w:ascii="Traditional Arabic" w:hAnsi="Traditional Arabic" w:cs="Traditional Arabic" w:hint="cs"/>
          <w:b/>
          <w:bCs/>
          <w:sz w:val="32"/>
          <w:szCs w:val="32"/>
          <w:rtl/>
          <w:lang w:bidi="ar-LB"/>
        </w:rPr>
        <w:t>مر</w:t>
      </w:r>
      <w:r w:rsidR="006227D1" w:rsidRPr="000A2052">
        <w:rPr>
          <w:rFonts w:ascii="Traditional Arabic" w:hAnsi="Traditional Arabic" w:cs="Traditional Arabic" w:hint="cs"/>
          <w:b/>
          <w:bCs/>
          <w:sz w:val="32"/>
          <w:szCs w:val="32"/>
          <w:rtl/>
          <w:lang w:bidi="ar-LB"/>
        </w:rPr>
        <w:t>ت</w:t>
      </w:r>
      <w:r w:rsidR="00B62607" w:rsidRPr="000A2052">
        <w:rPr>
          <w:rFonts w:ascii="Traditional Arabic" w:hAnsi="Traditional Arabic" w:cs="Traditional Arabic" w:hint="cs"/>
          <w:b/>
          <w:bCs/>
          <w:sz w:val="32"/>
          <w:szCs w:val="32"/>
          <w:rtl/>
          <w:lang w:bidi="ar-LB"/>
        </w:rPr>
        <w:t>بطة</w:t>
      </w:r>
      <w:r w:rsidR="002F3A28">
        <w:rPr>
          <w:rFonts w:ascii="Traditional Arabic" w:hAnsi="Traditional Arabic" w:cs="Traditional Arabic" w:hint="cs"/>
          <w:b/>
          <w:bCs/>
          <w:sz w:val="32"/>
          <w:szCs w:val="32"/>
          <w:rtl/>
          <w:lang w:bidi="ar-LB"/>
        </w:rPr>
        <w:t xml:space="preserve"> بـ:</w:t>
      </w:r>
    </w:p>
    <w:p w:rsidR="002F3A28" w:rsidRDefault="004272AF" w:rsidP="002F3A28">
      <w:pPr>
        <w:pStyle w:val="ListParagraph"/>
        <w:numPr>
          <w:ilvl w:val="0"/>
          <w:numId w:val="21"/>
        </w:numPr>
        <w:ind w:left="849" w:hanging="492"/>
        <w:jc w:val="both"/>
        <w:rPr>
          <w:rFonts w:ascii="Traditional Arabic" w:hAnsi="Traditional Arabic" w:cs="Traditional Arabic"/>
          <w:b/>
          <w:bCs/>
          <w:sz w:val="32"/>
          <w:szCs w:val="32"/>
          <w:lang w:bidi="ar-LB"/>
        </w:rPr>
      </w:pPr>
      <w:proofErr w:type="gramStart"/>
      <w:r w:rsidRPr="002F3A28">
        <w:rPr>
          <w:rFonts w:ascii="Traditional Arabic" w:hAnsi="Traditional Arabic" w:cs="Traditional Arabic" w:hint="cs"/>
          <w:b/>
          <w:bCs/>
          <w:sz w:val="32"/>
          <w:szCs w:val="32"/>
          <w:rtl/>
          <w:lang w:bidi="ar-LB"/>
        </w:rPr>
        <w:t>انقطاع</w:t>
      </w:r>
      <w:proofErr w:type="gramEnd"/>
      <w:r w:rsidRPr="002F3A28">
        <w:rPr>
          <w:rFonts w:ascii="Traditional Arabic" w:hAnsi="Traditional Arabic" w:cs="Traditional Arabic" w:hint="cs"/>
          <w:b/>
          <w:bCs/>
          <w:sz w:val="32"/>
          <w:szCs w:val="32"/>
          <w:rtl/>
          <w:lang w:bidi="ar-LB"/>
        </w:rPr>
        <w:t xml:space="preserve"> التيار الكهربائي</w:t>
      </w:r>
    </w:p>
    <w:p w:rsidR="002F3A28" w:rsidRDefault="002F3A28" w:rsidP="002F3A28">
      <w:pPr>
        <w:pStyle w:val="ListParagraph"/>
        <w:numPr>
          <w:ilvl w:val="0"/>
          <w:numId w:val="21"/>
        </w:numPr>
        <w:ind w:left="849" w:hanging="492"/>
        <w:jc w:val="both"/>
        <w:rPr>
          <w:rFonts w:ascii="Traditional Arabic" w:hAnsi="Traditional Arabic" w:cs="Traditional Arabic"/>
          <w:b/>
          <w:bCs/>
          <w:sz w:val="32"/>
          <w:szCs w:val="32"/>
          <w:lang w:bidi="ar-LB"/>
        </w:rPr>
      </w:pPr>
      <w:r>
        <w:rPr>
          <w:rFonts w:ascii="Traditional Arabic" w:hAnsi="Traditional Arabic" w:cs="Traditional Arabic" w:hint="cs"/>
          <w:b/>
          <w:bCs/>
          <w:sz w:val="32"/>
          <w:szCs w:val="32"/>
          <w:rtl/>
          <w:lang w:bidi="ar-LB"/>
        </w:rPr>
        <w:t>غلاء اسعار المحروقات والطاقة</w:t>
      </w:r>
    </w:p>
    <w:p w:rsidR="002F3A28" w:rsidRDefault="002F3A28" w:rsidP="002F3A28">
      <w:pPr>
        <w:pStyle w:val="ListParagraph"/>
        <w:numPr>
          <w:ilvl w:val="0"/>
          <w:numId w:val="21"/>
        </w:numPr>
        <w:ind w:left="849" w:hanging="492"/>
        <w:jc w:val="both"/>
        <w:rPr>
          <w:rFonts w:ascii="Traditional Arabic" w:hAnsi="Traditional Arabic" w:cs="Traditional Arabic"/>
          <w:b/>
          <w:bCs/>
          <w:sz w:val="32"/>
          <w:szCs w:val="32"/>
          <w:lang w:bidi="ar-LB"/>
        </w:rPr>
      </w:pPr>
      <w:proofErr w:type="gramStart"/>
      <w:r>
        <w:rPr>
          <w:rFonts w:ascii="Traditional Arabic" w:hAnsi="Traditional Arabic" w:cs="Traditional Arabic" w:hint="cs"/>
          <w:b/>
          <w:bCs/>
          <w:sz w:val="32"/>
          <w:szCs w:val="32"/>
          <w:rtl/>
          <w:lang w:bidi="ar-LB"/>
        </w:rPr>
        <w:t>منافسة</w:t>
      </w:r>
      <w:proofErr w:type="gramEnd"/>
      <w:r>
        <w:rPr>
          <w:rFonts w:ascii="Traditional Arabic" w:hAnsi="Traditional Arabic" w:cs="Traditional Arabic" w:hint="cs"/>
          <w:b/>
          <w:bCs/>
          <w:sz w:val="32"/>
          <w:szCs w:val="32"/>
          <w:rtl/>
          <w:lang w:bidi="ar-LB"/>
        </w:rPr>
        <w:t xml:space="preserve"> السلع المستوردة</w:t>
      </w:r>
    </w:p>
    <w:p w:rsidR="00040483" w:rsidRDefault="00040483" w:rsidP="00040483">
      <w:pPr>
        <w:bidi w:val="0"/>
        <w:jc w:val="center"/>
        <w:rPr>
          <w:rFonts w:ascii="Traditional Arabic" w:hAnsi="Traditional Arabic" w:cs="Traditional Arabic"/>
          <w:sz w:val="32"/>
          <w:szCs w:val="32"/>
          <w:rtl/>
          <w:lang w:bidi="ar-LB"/>
        </w:rPr>
      </w:pPr>
    </w:p>
    <w:p w:rsidR="00853A71" w:rsidRDefault="00853A71" w:rsidP="00040483">
      <w:pPr>
        <w:bidi w:val="0"/>
        <w:jc w:val="center"/>
        <w:rPr>
          <w:rFonts w:ascii="Traditional Arabic" w:hAnsi="Traditional Arabic" w:cs="Traditional Arabic"/>
          <w:sz w:val="32"/>
          <w:szCs w:val="32"/>
          <w:lang w:bidi="ar-LB"/>
        </w:rPr>
      </w:pPr>
      <w:r>
        <w:rPr>
          <w:rFonts w:ascii="Traditional Arabic" w:hAnsi="Traditional Arabic" w:cs="Traditional Arabic"/>
          <w:sz w:val="32"/>
          <w:szCs w:val="32"/>
          <w:rtl/>
          <w:lang w:bidi="ar-LB"/>
        </w:rPr>
        <w:br w:type="page"/>
      </w:r>
    </w:p>
    <w:p w:rsidR="00853A71" w:rsidRDefault="00853A71" w:rsidP="00853A71">
      <w:pPr>
        <w:spacing w:after="0" w:line="240" w:lineRule="auto"/>
        <w:jc w:val="center"/>
        <w:rPr>
          <w:rFonts w:ascii="Traditional Arabic" w:hAnsi="Traditional Arabic" w:cs="Traditional Arabic"/>
          <w:sz w:val="32"/>
          <w:szCs w:val="32"/>
          <w:rtl/>
          <w:lang w:bidi="ar-LB"/>
        </w:rPr>
      </w:pPr>
      <w:r w:rsidRPr="0052462C">
        <w:rPr>
          <w:rFonts w:ascii="Traditional Arabic" w:hAnsi="Traditional Arabic" w:cs="Traditional Arabic" w:hint="cs"/>
          <w:b/>
          <w:bCs/>
          <w:sz w:val="36"/>
          <w:szCs w:val="36"/>
          <w:rtl/>
          <w:lang w:bidi="ar-LB"/>
        </w:rPr>
        <w:lastRenderedPageBreak/>
        <w:t>الفهرس</w:t>
      </w:r>
    </w:p>
    <w:sdt>
      <w:sdtPr>
        <w:rPr>
          <w:rFonts w:ascii="Traditional Arabic" w:hAnsi="Traditional Arabic" w:cs="Traditional Arabic"/>
          <w:b/>
          <w:bCs/>
          <w:sz w:val="32"/>
          <w:szCs w:val="32"/>
          <w:rtl/>
        </w:rPr>
        <w:id w:val="-738557666"/>
        <w:docPartObj>
          <w:docPartGallery w:val="Table of Contents"/>
          <w:docPartUnique/>
        </w:docPartObj>
      </w:sdtPr>
      <w:sdtEndPr>
        <w:rPr>
          <w:b w:val="0"/>
          <w:bCs w:val="0"/>
          <w:noProof/>
        </w:rPr>
      </w:sdtEndPr>
      <w:sdtContent>
        <w:p w:rsidR="00890A3C" w:rsidRPr="00890A3C" w:rsidRDefault="003E2A7D" w:rsidP="00D023E1">
          <w:pPr>
            <w:pStyle w:val="TOC1"/>
            <w:spacing w:line="240" w:lineRule="auto"/>
            <w:rPr>
              <w:rFonts w:ascii="Traditional Arabic" w:eastAsiaTheme="minorEastAsia" w:hAnsi="Traditional Arabic" w:cs="Traditional Arabic"/>
              <w:noProof/>
              <w:sz w:val="32"/>
              <w:szCs w:val="32"/>
              <w:rtl/>
            </w:rPr>
          </w:pPr>
          <w:r w:rsidRPr="00890A3C">
            <w:rPr>
              <w:rFonts w:ascii="Traditional Arabic" w:eastAsiaTheme="majorEastAsia" w:hAnsi="Traditional Arabic" w:cs="Traditional Arabic"/>
              <w:b/>
              <w:bCs/>
              <w:sz w:val="32"/>
              <w:szCs w:val="32"/>
              <w:lang w:eastAsia="ja-JP"/>
            </w:rPr>
            <w:fldChar w:fldCharType="begin"/>
          </w:r>
          <w:r w:rsidR="00853A71" w:rsidRPr="00890A3C">
            <w:rPr>
              <w:rFonts w:ascii="Traditional Arabic" w:hAnsi="Traditional Arabic" w:cs="Traditional Arabic"/>
              <w:sz w:val="32"/>
              <w:szCs w:val="32"/>
            </w:rPr>
            <w:instrText xml:space="preserve"> TOC \o "1-3" \h \z \u </w:instrText>
          </w:r>
          <w:r w:rsidRPr="00890A3C">
            <w:rPr>
              <w:rFonts w:ascii="Traditional Arabic" w:eastAsiaTheme="majorEastAsia" w:hAnsi="Traditional Arabic" w:cs="Traditional Arabic"/>
              <w:b/>
              <w:bCs/>
              <w:sz w:val="32"/>
              <w:szCs w:val="32"/>
              <w:lang w:eastAsia="ja-JP"/>
            </w:rPr>
            <w:fldChar w:fldCharType="separate"/>
          </w:r>
          <w:hyperlink w:anchor="_Toc536527436" w:history="1">
            <w:r w:rsidR="00890A3C" w:rsidRPr="00890A3C">
              <w:rPr>
                <w:rStyle w:val="Hyperlink"/>
                <w:rFonts w:ascii="Traditional Arabic" w:hAnsi="Traditional Arabic" w:cs="Traditional Arabic"/>
                <w:noProof/>
                <w:sz w:val="32"/>
                <w:szCs w:val="32"/>
                <w:lang w:bidi="ar-LB"/>
              </w:rPr>
              <w:t>I</w:t>
            </w:r>
            <w:r w:rsidR="00890A3C" w:rsidRPr="00890A3C">
              <w:rPr>
                <w:rStyle w:val="Hyperlink"/>
                <w:rFonts w:ascii="Traditional Arabic" w:hAnsi="Traditional Arabic" w:cs="Traditional Arabic"/>
                <w:noProof/>
                <w:sz w:val="32"/>
                <w:szCs w:val="32"/>
                <w:rtl/>
                <w:lang w:bidi="ar-LB"/>
              </w:rPr>
              <w:t>-</w:t>
            </w:r>
            <w:r w:rsidR="00890A3C" w:rsidRPr="00890A3C">
              <w:rPr>
                <w:rFonts w:ascii="Traditional Arabic" w:eastAsiaTheme="minorEastAsia" w:hAnsi="Traditional Arabic" w:cs="Traditional Arabic"/>
                <w:noProof/>
                <w:sz w:val="32"/>
                <w:szCs w:val="32"/>
                <w:rtl/>
              </w:rPr>
              <w:tab/>
            </w:r>
            <w:r w:rsidR="00D023E1">
              <w:rPr>
                <w:rStyle w:val="Hyperlink"/>
                <w:rFonts w:ascii="Traditional Arabic" w:hAnsi="Traditional Arabic" w:cs="Traditional Arabic" w:hint="cs"/>
                <w:noProof/>
                <w:sz w:val="32"/>
                <w:szCs w:val="32"/>
                <w:rtl/>
                <w:lang w:bidi="ar-LB"/>
              </w:rPr>
              <w:t xml:space="preserve"> </w:t>
            </w:r>
            <w:r w:rsidR="00890A3C" w:rsidRPr="00890A3C">
              <w:rPr>
                <w:rStyle w:val="Hyperlink"/>
                <w:rFonts w:ascii="Traditional Arabic" w:hAnsi="Traditional Arabic" w:cs="Traditional Arabic"/>
                <w:noProof/>
                <w:sz w:val="32"/>
                <w:szCs w:val="32"/>
                <w:rtl/>
                <w:lang w:bidi="ar-LB"/>
              </w:rPr>
              <w:t>المقدمة</w:t>
            </w:r>
            <w:r w:rsidR="00890A3C">
              <w:rPr>
                <w:rFonts w:ascii="Traditional Arabic" w:hAnsi="Traditional Arabic" w:cs="Traditional Arabic" w:hint="cs"/>
                <w:noProof/>
                <w:webHidden/>
                <w:sz w:val="32"/>
                <w:szCs w:val="32"/>
                <w:rtl/>
              </w:rPr>
              <w:tab/>
            </w:r>
            <w:r w:rsidR="00890A3C" w:rsidRPr="00890A3C">
              <w:rPr>
                <w:rStyle w:val="Hyperlink"/>
                <w:rFonts w:ascii="Traditional Arabic" w:hAnsi="Traditional Arabic" w:cs="Traditional Arabic"/>
                <w:noProof/>
                <w:sz w:val="32"/>
                <w:szCs w:val="32"/>
                <w:rtl/>
              </w:rPr>
              <w:fldChar w:fldCharType="begin"/>
            </w:r>
            <w:r w:rsidR="00890A3C" w:rsidRPr="00890A3C">
              <w:rPr>
                <w:rFonts w:ascii="Traditional Arabic" w:hAnsi="Traditional Arabic" w:cs="Traditional Arabic"/>
                <w:noProof/>
                <w:webHidden/>
                <w:sz w:val="32"/>
                <w:szCs w:val="32"/>
                <w:rtl/>
              </w:rPr>
              <w:instrText xml:space="preserve"> </w:instrText>
            </w:r>
            <w:r w:rsidR="00890A3C" w:rsidRPr="00890A3C">
              <w:rPr>
                <w:rFonts w:ascii="Traditional Arabic" w:hAnsi="Traditional Arabic" w:cs="Traditional Arabic"/>
                <w:noProof/>
                <w:webHidden/>
                <w:sz w:val="32"/>
                <w:szCs w:val="32"/>
              </w:rPr>
              <w:instrText>PAGEREF</w:instrText>
            </w:r>
            <w:r w:rsidR="00890A3C" w:rsidRPr="00890A3C">
              <w:rPr>
                <w:rFonts w:ascii="Traditional Arabic" w:hAnsi="Traditional Arabic" w:cs="Traditional Arabic"/>
                <w:noProof/>
                <w:webHidden/>
                <w:sz w:val="32"/>
                <w:szCs w:val="32"/>
                <w:rtl/>
              </w:rPr>
              <w:instrText xml:space="preserve"> _</w:instrText>
            </w:r>
            <w:r w:rsidR="00890A3C" w:rsidRPr="00890A3C">
              <w:rPr>
                <w:rFonts w:ascii="Traditional Arabic" w:hAnsi="Traditional Arabic" w:cs="Traditional Arabic"/>
                <w:noProof/>
                <w:webHidden/>
                <w:sz w:val="32"/>
                <w:szCs w:val="32"/>
              </w:rPr>
              <w:instrText>Toc536527436 \h</w:instrText>
            </w:r>
            <w:r w:rsidR="00890A3C" w:rsidRPr="00890A3C">
              <w:rPr>
                <w:rFonts w:ascii="Traditional Arabic" w:hAnsi="Traditional Arabic" w:cs="Traditional Arabic"/>
                <w:noProof/>
                <w:webHidden/>
                <w:sz w:val="32"/>
                <w:szCs w:val="32"/>
                <w:rtl/>
              </w:rPr>
              <w:instrText xml:space="preserve"> </w:instrText>
            </w:r>
            <w:r w:rsidR="00890A3C" w:rsidRPr="00890A3C">
              <w:rPr>
                <w:rStyle w:val="Hyperlink"/>
                <w:rFonts w:ascii="Traditional Arabic" w:hAnsi="Traditional Arabic" w:cs="Traditional Arabic"/>
                <w:noProof/>
                <w:sz w:val="32"/>
                <w:szCs w:val="32"/>
                <w:rtl/>
              </w:rPr>
            </w:r>
            <w:r w:rsidR="00890A3C" w:rsidRPr="00890A3C">
              <w:rPr>
                <w:rStyle w:val="Hyperlink"/>
                <w:rFonts w:ascii="Traditional Arabic" w:hAnsi="Traditional Arabic" w:cs="Traditional Arabic"/>
                <w:noProof/>
                <w:sz w:val="32"/>
                <w:szCs w:val="32"/>
                <w:rtl/>
              </w:rPr>
              <w:fldChar w:fldCharType="separate"/>
            </w:r>
            <w:r w:rsidR="007C4445">
              <w:rPr>
                <w:rFonts w:ascii="Traditional Arabic" w:hAnsi="Traditional Arabic" w:cs="Traditional Arabic"/>
                <w:noProof/>
                <w:webHidden/>
                <w:sz w:val="32"/>
                <w:szCs w:val="32"/>
                <w:rtl/>
              </w:rPr>
              <w:t>4</w:t>
            </w:r>
            <w:r w:rsidR="00890A3C" w:rsidRPr="00890A3C">
              <w:rPr>
                <w:rStyle w:val="Hyperlink"/>
                <w:rFonts w:ascii="Traditional Arabic" w:hAnsi="Traditional Arabic" w:cs="Traditional Arabic"/>
                <w:noProof/>
                <w:sz w:val="32"/>
                <w:szCs w:val="32"/>
                <w:rtl/>
              </w:rPr>
              <w:fldChar w:fldCharType="end"/>
            </w:r>
          </w:hyperlink>
        </w:p>
        <w:p w:rsidR="00890A3C" w:rsidRPr="00890A3C" w:rsidRDefault="007C4445" w:rsidP="00890A3C">
          <w:pPr>
            <w:pStyle w:val="TOC1"/>
            <w:tabs>
              <w:tab w:val="left" w:pos="1843"/>
            </w:tabs>
            <w:spacing w:line="240" w:lineRule="auto"/>
            <w:rPr>
              <w:rFonts w:ascii="Traditional Arabic" w:eastAsiaTheme="minorEastAsia" w:hAnsi="Traditional Arabic" w:cs="Traditional Arabic"/>
              <w:noProof/>
              <w:sz w:val="32"/>
              <w:szCs w:val="32"/>
              <w:rtl/>
            </w:rPr>
          </w:pPr>
          <w:hyperlink w:anchor="_Toc536527437" w:history="1">
            <w:r w:rsidR="00890A3C" w:rsidRPr="00890A3C">
              <w:rPr>
                <w:rStyle w:val="Hyperlink"/>
                <w:rFonts w:ascii="Traditional Arabic" w:hAnsi="Traditional Arabic" w:cs="Traditional Arabic"/>
                <w:noProof/>
                <w:sz w:val="32"/>
                <w:szCs w:val="32"/>
                <w:lang w:bidi="ar-LB"/>
              </w:rPr>
              <w:t>II</w:t>
            </w:r>
            <w:r w:rsidR="00890A3C" w:rsidRPr="00890A3C">
              <w:rPr>
                <w:rStyle w:val="Hyperlink"/>
                <w:rFonts w:ascii="Traditional Arabic" w:hAnsi="Traditional Arabic" w:cs="Traditional Arabic"/>
                <w:noProof/>
                <w:sz w:val="32"/>
                <w:szCs w:val="32"/>
                <w:rtl/>
                <w:lang w:bidi="ar-LB"/>
              </w:rPr>
              <w:t>-</w:t>
            </w:r>
            <w:r w:rsidR="00890A3C" w:rsidRPr="00890A3C">
              <w:rPr>
                <w:rFonts w:ascii="Traditional Arabic" w:eastAsiaTheme="minorEastAsia" w:hAnsi="Traditional Arabic" w:cs="Traditional Arabic"/>
                <w:noProof/>
                <w:sz w:val="32"/>
                <w:szCs w:val="32"/>
                <w:rtl/>
              </w:rPr>
              <w:tab/>
            </w:r>
            <w:r w:rsidR="00D023E1">
              <w:rPr>
                <w:rStyle w:val="Hyperlink"/>
                <w:rFonts w:ascii="Traditional Arabic" w:hAnsi="Traditional Arabic" w:cs="Traditional Arabic" w:hint="cs"/>
                <w:noProof/>
                <w:sz w:val="32"/>
                <w:szCs w:val="32"/>
                <w:rtl/>
                <w:lang w:bidi="ar-LB"/>
              </w:rPr>
              <w:t xml:space="preserve"> </w:t>
            </w:r>
            <w:r w:rsidR="00890A3C" w:rsidRPr="00890A3C">
              <w:rPr>
                <w:rStyle w:val="Hyperlink"/>
                <w:rFonts w:ascii="Traditional Arabic" w:hAnsi="Traditional Arabic" w:cs="Traditional Arabic"/>
                <w:noProof/>
                <w:sz w:val="32"/>
                <w:szCs w:val="32"/>
                <w:rtl/>
                <w:lang w:bidi="ar-LB"/>
              </w:rPr>
              <w:t>مشروع النظام الاحصائي الصناعي الدائم</w:t>
            </w:r>
            <w:r w:rsidR="00890A3C" w:rsidRPr="00890A3C">
              <w:rPr>
                <w:rFonts w:ascii="Traditional Arabic" w:hAnsi="Traditional Arabic" w:cs="Traditional Arabic"/>
                <w:noProof/>
                <w:webHidden/>
                <w:sz w:val="32"/>
                <w:szCs w:val="32"/>
                <w:rtl/>
              </w:rPr>
              <w:tab/>
            </w:r>
            <w:r w:rsidR="00890A3C" w:rsidRPr="00890A3C">
              <w:rPr>
                <w:rStyle w:val="Hyperlink"/>
                <w:rFonts w:ascii="Traditional Arabic" w:hAnsi="Traditional Arabic" w:cs="Traditional Arabic"/>
                <w:noProof/>
                <w:sz w:val="32"/>
                <w:szCs w:val="32"/>
                <w:rtl/>
              </w:rPr>
              <w:fldChar w:fldCharType="begin"/>
            </w:r>
            <w:r w:rsidR="00890A3C" w:rsidRPr="00890A3C">
              <w:rPr>
                <w:rFonts w:ascii="Traditional Arabic" w:hAnsi="Traditional Arabic" w:cs="Traditional Arabic"/>
                <w:noProof/>
                <w:webHidden/>
                <w:sz w:val="32"/>
                <w:szCs w:val="32"/>
                <w:rtl/>
              </w:rPr>
              <w:instrText xml:space="preserve"> </w:instrText>
            </w:r>
            <w:r w:rsidR="00890A3C" w:rsidRPr="00890A3C">
              <w:rPr>
                <w:rFonts w:ascii="Traditional Arabic" w:hAnsi="Traditional Arabic" w:cs="Traditional Arabic"/>
                <w:noProof/>
                <w:webHidden/>
                <w:sz w:val="32"/>
                <w:szCs w:val="32"/>
              </w:rPr>
              <w:instrText>PAGEREF</w:instrText>
            </w:r>
            <w:r w:rsidR="00890A3C" w:rsidRPr="00890A3C">
              <w:rPr>
                <w:rFonts w:ascii="Traditional Arabic" w:hAnsi="Traditional Arabic" w:cs="Traditional Arabic"/>
                <w:noProof/>
                <w:webHidden/>
                <w:sz w:val="32"/>
                <w:szCs w:val="32"/>
                <w:rtl/>
              </w:rPr>
              <w:instrText xml:space="preserve"> _</w:instrText>
            </w:r>
            <w:r w:rsidR="00890A3C" w:rsidRPr="00890A3C">
              <w:rPr>
                <w:rFonts w:ascii="Traditional Arabic" w:hAnsi="Traditional Arabic" w:cs="Traditional Arabic"/>
                <w:noProof/>
                <w:webHidden/>
                <w:sz w:val="32"/>
                <w:szCs w:val="32"/>
              </w:rPr>
              <w:instrText>Toc536527437 \h</w:instrText>
            </w:r>
            <w:r w:rsidR="00890A3C" w:rsidRPr="00890A3C">
              <w:rPr>
                <w:rFonts w:ascii="Traditional Arabic" w:hAnsi="Traditional Arabic" w:cs="Traditional Arabic"/>
                <w:noProof/>
                <w:webHidden/>
                <w:sz w:val="32"/>
                <w:szCs w:val="32"/>
                <w:rtl/>
              </w:rPr>
              <w:instrText xml:space="preserve"> </w:instrText>
            </w:r>
            <w:r w:rsidR="00890A3C" w:rsidRPr="00890A3C">
              <w:rPr>
                <w:rStyle w:val="Hyperlink"/>
                <w:rFonts w:ascii="Traditional Arabic" w:hAnsi="Traditional Arabic" w:cs="Traditional Arabic"/>
                <w:noProof/>
                <w:sz w:val="32"/>
                <w:szCs w:val="32"/>
                <w:rtl/>
              </w:rPr>
            </w:r>
            <w:r w:rsidR="00890A3C" w:rsidRPr="00890A3C">
              <w:rPr>
                <w:rStyle w:val="Hyperlink"/>
                <w:rFonts w:ascii="Traditional Arabic" w:hAnsi="Traditional Arabic" w:cs="Traditional Arabic"/>
                <w:noProof/>
                <w:sz w:val="32"/>
                <w:szCs w:val="32"/>
                <w:rtl/>
              </w:rPr>
              <w:fldChar w:fldCharType="separate"/>
            </w:r>
            <w:r>
              <w:rPr>
                <w:rFonts w:ascii="Traditional Arabic" w:hAnsi="Traditional Arabic" w:cs="Traditional Arabic"/>
                <w:noProof/>
                <w:webHidden/>
                <w:sz w:val="32"/>
                <w:szCs w:val="32"/>
                <w:rtl/>
              </w:rPr>
              <w:t>5</w:t>
            </w:r>
            <w:r w:rsidR="00890A3C" w:rsidRPr="00890A3C">
              <w:rPr>
                <w:rStyle w:val="Hyperlink"/>
                <w:rFonts w:ascii="Traditional Arabic" w:hAnsi="Traditional Arabic" w:cs="Traditional Arabic"/>
                <w:noProof/>
                <w:sz w:val="32"/>
                <w:szCs w:val="32"/>
                <w:rtl/>
              </w:rPr>
              <w:fldChar w:fldCharType="end"/>
            </w:r>
          </w:hyperlink>
        </w:p>
        <w:p w:rsidR="00890A3C" w:rsidRPr="00890A3C" w:rsidRDefault="007C4445" w:rsidP="00890A3C">
          <w:pPr>
            <w:pStyle w:val="TOC2"/>
            <w:tabs>
              <w:tab w:val="left" w:pos="2276"/>
            </w:tabs>
            <w:spacing w:line="240" w:lineRule="auto"/>
            <w:rPr>
              <w:rFonts w:ascii="Traditional Arabic" w:eastAsiaTheme="minorEastAsia" w:hAnsi="Traditional Arabic" w:cs="Traditional Arabic"/>
              <w:noProof/>
              <w:sz w:val="32"/>
              <w:szCs w:val="32"/>
              <w:rtl/>
            </w:rPr>
          </w:pPr>
          <w:hyperlink w:anchor="_Toc536527438" w:history="1">
            <w:r w:rsidR="00890A3C" w:rsidRPr="00890A3C">
              <w:rPr>
                <w:rStyle w:val="Hyperlink"/>
                <w:rFonts w:ascii="Traditional Arabic" w:hAnsi="Traditional Arabic" w:cs="Traditional Arabic"/>
                <w:noProof/>
                <w:sz w:val="32"/>
                <w:szCs w:val="32"/>
                <w:rtl/>
                <w:lang w:bidi="ar-LB"/>
              </w:rPr>
              <w:t>1.</w:t>
            </w:r>
            <w:r w:rsidR="00890A3C" w:rsidRPr="00890A3C">
              <w:rPr>
                <w:rFonts w:ascii="Traditional Arabic" w:eastAsiaTheme="minorEastAsia" w:hAnsi="Traditional Arabic" w:cs="Traditional Arabic"/>
                <w:noProof/>
                <w:sz w:val="32"/>
                <w:szCs w:val="32"/>
                <w:rtl/>
              </w:rPr>
              <w:tab/>
            </w:r>
            <w:r w:rsidR="00890A3C" w:rsidRPr="00890A3C">
              <w:rPr>
                <w:rStyle w:val="Hyperlink"/>
                <w:rFonts w:ascii="Traditional Arabic" w:hAnsi="Traditional Arabic" w:cs="Traditional Arabic"/>
                <w:noProof/>
                <w:sz w:val="32"/>
                <w:szCs w:val="32"/>
                <w:rtl/>
                <w:lang w:bidi="ar-LB"/>
              </w:rPr>
              <w:t>الدراسات التي شملت القطاع الصناعي</w:t>
            </w:r>
            <w:r w:rsidR="00890A3C" w:rsidRPr="00890A3C">
              <w:rPr>
                <w:rFonts w:ascii="Traditional Arabic" w:hAnsi="Traditional Arabic" w:cs="Traditional Arabic"/>
                <w:noProof/>
                <w:webHidden/>
                <w:sz w:val="32"/>
                <w:szCs w:val="32"/>
                <w:rtl/>
              </w:rPr>
              <w:tab/>
            </w:r>
            <w:r w:rsidR="00890A3C" w:rsidRPr="00890A3C">
              <w:rPr>
                <w:rStyle w:val="Hyperlink"/>
                <w:rFonts w:ascii="Traditional Arabic" w:hAnsi="Traditional Arabic" w:cs="Traditional Arabic"/>
                <w:noProof/>
                <w:sz w:val="32"/>
                <w:szCs w:val="32"/>
                <w:rtl/>
              </w:rPr>
              <w:fldChar w:fldCharType="begin"/>
            </w:r>
            <w:r w:rsidR="00890A3C" w:rsidRPr="00890A3C">
              <w:rPr>
                <w:rFonts w:ascii="Traditional Arabic" w:hAnsi="Traditional Arabic" w:cs="Traditional Arabic"/>
                <w:noProof/>
                <w:webHidden/>
                <w:sz w:val="32"/>
                <w:szCs w:val="32"/>
                <w:rtl/>
              </w:rPr>
              <w:instrText xml:space="preserve"> </w:instrText>
            </w:r>
            <w:r w:rsidR="00890A3C" w:rsidRPr="00890A3C">
              <w:rPr>
                <w:rFonts w:ascii="Traditional Arabic" w:hAnsi="Traditional Arabic" w:cs="Traditional Arabic"/>
                <w:noProof/>
                <w:webHidden/>
                <w:sz w:val="32"/>
                <w:szCs w:val="32"/>
              </w:rPr>
              <w:instrText>PAGEREF</w:instrText>
            </w:r>
            <w:r w:rsidR="00890A3C" w:rsidRPr="00890A3C">
              <w:rPr>
                <w:rFonts w:ascii="Traditional Arabic" w:hAnsi="Traditional Arabic" w:cs="Traditional Arabic"/>
                <w:noProof/>
                <w:webHidden/>
                <w:sz w:val="32"/>
                <w:szCs w:val="32"/>
                <w:rtl/>
              </w:rPr>
              <w:instrText xml:space="preserve"> _</w:instrText>
            </w:r>
            <w:r w:rsidR="00890A3C" w:rsidRPr="00890A3C">
              <w:rPr>
                <w:rFonts w:ascii="Traditional Arabic" w:hAnsi="Traditional Arabic" w:cs="Traditional Arabic"/>
                <w:noProof/>
                <w:webHidden/>
                <w:sz w:val="32"/>
                <w:szCs w:val="32"/>
              </w:rPr>
              <w:instrText>Toc536527438 \h</w:instrText>
            </w:r>
            <w:r w:rsidR="00890A3C" w:rsidRPr="00890A3C">
              <w:rPr>
                <w:rFonts w:ascii="Traditional Arabic" w:hAnsi="Traditional Arabic" w:cs="Traditional Arabic"/>
                <w:noProof/>
                <w:webHidden/>
                <w:sz w:val="32"/>
                <w:szCs w:val="32"/>
                <w:rtl/>
              </w:rPr>
              <w:instrText xml:space="preserve"> </w:instrText>
            </w:r>
            <w:r w:rsidR="00890A3C" w:rsidRPr="00890A3C">
              <w:rPr>
                <w:rStyle w:val="Hyperlink"/>
                <w:rFonts w:ascii="Traditional Arabic" w:hAnsi="Traditional Arabic" w:cs="Traditional Arabic"/>
                <w:noProof/>
                <w:sz w:val="32"/>
                <w:szCs w:val="32"/>
                <w:rtl/>
              </w:rPr>
            </w:r>
            <w:r w:rsidR="00890A3C" w:rsidRPr="00890A3C">
              <w:rPr>
                <w:rStyle w:val="Hyperlink"/>
                <w:rFonts w:ascii="Traditional Arabic" w:hAnsi="Traditional Arabic" w:cs="Traditional Arabic"/>
                <w:noProof/>
                <w:sz w:val="32"/>
                <w:szCs w:val="32"/>
                <w:rtl/>
              </w:rPr>
              <w:fldChar w:fldCharType="separate"/>
            </w:r>
            <w:r>
              <w:rPr>
                <w:rFonts w:ascii="Traditional Arabic" w:hAnsi="Traditional Arabic" w:cs="Traditional Arabic"/>
                <w:noProof/>
                <w:webHidden/>
                <w:sz w:val="32"/>
                <w:szCs w:val="32"/>
                <w:rtl/>
              </w:rPr>
              <w:t>5</w:t>
            </w:r>
            <w:r w:rsidR="00890A3C" w:rsidRPr="00890A3C">
              <w:rPr>
                <w:rStyle w:val="Hyperlink"/>
                <w:rFonts w:ascii="Traditional Arabic" w:hAnsi="Traditional Arabic" w:cs="Traditional Arabic"/>
                <w:noProof/>
                <w:sz w:val="32"/>
                <w:szCs w:val="32"/>
                <w:rtl/>
              </w:rPr>
              <w:fldChar w:fldCharType="end"/>
            </w:r>
          </w:hyperlink>
        </w:p>
        <w:p w:rsidR="00890A3C" w:rsidRPr="00890A3C" w:rsidRDefault="007C4445" w:rsidP="00890A3C">
          <w:pPr>
            <w:pStyle w:val="TOC2"/>
            <w:spacing w:line="240" w:lineRule="auto"/>
            <w:rPr>
              <w:rFonts w:ascii="Traditional Arabic" w:eastAsiaTheme="minorEastAsia" w:hAnsi="Traditional Arabic" w:cs="Traditional Arabic"/>
              <w:noProof/>
              <w:sz w:val="32"/>
              <w:szCs w:val="32"/>
              <w:rtl/>
            </w:rPr>
          </w:pPr>
          <w:hyperlink w:anchor="_Toc536527439" w:history="1">
            <w:r w:rsidR="00890A3C" w:rsidRPr="00890A3C">
              <w:rPr>
                <w:rStyle w:val="Hyperlink"/>
                <w:rFonts w:ascii="Traditional Arabic" w:hAnsi="Traditional Arabic" w:cs="Traditional Arabic"/>
                <w:noProof/>
                <w:sz w:val="32"/>
                <w:szCs w:val="32"/>
                <w:rtl/>
                <w:lang w:bidi="ar-LB"/>
              </w:rPr>
              <w:t>2.</w:t>
            </w:r>
            <w:r w:rsidR="00890A3C" w:rsidRPr="00890A3C">
              <w:rPr>
                <w:rFonts w:ascii="Traditional Arabic" w:eastAsiaTheme="minorEastAsia" w:hAnsi="Traditional Arabic" w:cs="Traditional Arabic"/>
                <w:noProof/>
                <w:sz w:val="32"/>
                <w:szCs w:val="32"/>
                <w:rtl/>
              </w:rPr>
              <w:tab/>
            </w:r>
            <w:r w:rsidR="00890A3C" w:rsidRPr="00890A3C">
              <w:rPr>
                <w:rStyle w:val="Hyperlink"/>
                <w:rFonts w:ascii="Traditional Arabic" w:hAnsi="Traditional Arabic" w:cs="Traditional Arabic"/>
                <w:noProof/>
                <w:sz w:val="32"/>
                <w:szCs w:val="32"/>
                <w:rtl/>
                <w:lang w:bidi="ar-LB"/>
              </w:rPr>
              <w:t>ماهية المشروع</w:t>
            </w:r>
            <w:r w:rsidR="00890A3C">
              <w:rPr>
                <w:rStyle w:val="Hyperlink"/>
                <w:rFonts w:ascii="Traditional Arabic" w:hAnsi="Traditional Arabic" w:cs="Traditional Arabic" w:hint="cs"/>
                <w:noProof/>
                <w:sz w:val="32"/>
                <w:szCs w:val="32"/>
                <w:rtl/>
                <w:lang w:bidi="ar-LB"/>
              </w:rPr>
              <w:tab/>
            </w:r>
            <w:r w:rsidR="00890A3C" w:rsidRPr="00890A3C">
              <w:rPr>
                <w:rFonts w:ascii="Traditional Arabic" w:hAnsi="Traditional Arabic" w:cs="Traditional Arabic"/>
                <w:noProof/>
                <w:webHidden/>
                <w:sz w:val="32"/>
                <w:szCs w:val="32"/>
                <w:rtl/>
              </w:rPr>
              <w:tab/>
            </w:r>
            <w:r w:rsidR="00890A3C" w:rsidRPr="00890A3C">
              <w:rPr>
                <w:rStyle w:val="Hyperlink"/>
                <w:rFonts w:ascii="Traditional Arabic" w:hAnsi="Traditional Arabic" w:cs="Traditional Arabic"/>
                <w:noProof/>
                <w:sz w:val="32"/>
                <w:szCs w:val="32"/>
                <w:rtl/>
              </w:rPr>
              <w:fldChar w:fldCharType="begin"/>
            </w:r>
            <w:r w:rsidR="00890A3C" w:rsidRPr="00890A3C">
              <w:rPr>
                <w:rFonts w:ascii="Traditional Arabic" w:hAnsi="Traditional Arabic" w:cs="Traditional Arabic"/>
                <w:noProof/>
                <w:webHidden/>
                <w:sz w:val="32"/>
                <w:szCs w:val="32"/>
                <w:rtl/>
              </w:rPr>
              <w:instrText xml:space="preserve"> </w:instrText>
            </w:r>
            <w:r w:rsidR="00890A3C" w:rsidRPr="00890A3C">
              <w:rPr>
                <w:rFonts w:ascii="Traditional Arabic" w:hAnsi="Traditional Arabic" w:cs="Traditional Arabic"/>
                <w:noProof/>
                <w:webHidden/>
                <w:sz w:val="32"/>
                <w:szCs w:val="32"/>
              </w:rPr>
              <w:instrText>PAGEREF</w:instrText>
            </w:r>
            <w:r w:rsidR="00890A3C" w:rsidRPr="00890A3C">
              <w:rPr>
                <w:rFonts w:ascii="Traditional Arabic" w:hAnsi="Traditional Arabic" w:cs="Traditional Arabic"/>
                <w:noProof/>
                <w:webHidden/>
                <w:sz w:val="32"/>
                <w:szCs w:val="32"/>
                <w:rtl/>
              </w:rPr>
              <w:instrText xml:space="preserve"> _</w:instrText>
            </w:r>
            <w:r w:rsidR="00890A3C" w:rsidRPr="00890A3C">
              <w:rPr>
                <w:rFonts w:ascii="Traditional Arabic" w:hAnsi="Traditional Arabic" w:cs="Traditional Arabic"/>
                <w:noProof/>
                <w:webHidden/>
                <w:sz w:val="32"/>
                <w:szCs w:val="32"/>
              </w:rPr>
              <w:instrText>Toc536527439 \h</w:instrText>
            </w:r>
            <w:r w:rsidR="00890A3C" w:rsidRPr="00890A3C">
              <w:rPr>
                <w:rFonts w:ascii="Traditional Arabic" w:hAnsi="Traditional Arabic" w:cs="Traditional Arabic"/>
                <w:noProof/>
                <w:webHidden/>
                <w:sz w:val="32"/>
                <w:szCs w:val="32"/>
                <w:rtl/>
              </w:rPr>
              <w:instrText xml:space="preserve"> </w:instrText>
            </w:r>
            <w:r w:rsidR="00890A3C" w:rsidRPr="00890A3C">
              <w:rPr>
                <w:rStyle w:val="Hyperlink"/>
                <w:rFonts w:ascii="Traditional Arabic" w:hAnsi="Traditional Arabic" w:cs="Traditional Arabic"/>
                <w:noProof/>
                <w:sz w:val="32"/>
                <w:szCs w:val="32"/>
                <w:rtl/>
              </w:rPr>
            </w:r>
            <w:r w:rsidR="00890A3C" w:rsidRPr="00890A3C">
              <w:rPr>
                <w:rStyle w:val="Hyperlink"/>
                <w:rFonts w:ascii="Traditional Arabic" w:hAnsi="Traditional Arabic" w:cs="Traditional Arabic"/>
                <w:noProof/>
                <w:sz w:val="32"/>
                <w:szCs w:val="32"/>
                <w:rtl/>
              </w:rPr>
              <w:fldChar w:fldCharType="separate"/>
            </w:r>
            <w:r>
              <w:rPr>
                <w:rFonts w:ascii="Traditional Arabic" w:hAnsi="Traditional Arabic" w:cs="Traditional Arabic"/>
                <w:noProof/>
                <w:webHidden/>
                <w:sz w:val="32"/>
                <w:szCs w:val="32"/>
                <w:rtl/>
              </w:rPr>
              <w:t>5</w:t>
            </w:r>
            <w:r w:rsidR="00890A3C" w:rsidRPr="00890A3C">
              <w:rPr>
                <w:rStyle w:val="Hyperlink"/>
                <w:rFonts w:ascii="Traditional Arabic" w:hAnsi="Traditional Arabic" w:cs="Traditional Arabic"/>
                <w:noProof/>
                <w:sz w:val="32"/>
                <w:szCs w:val="32"/>
                <w:rtl/>
              </w:rPr>
              <w:fldChar w:fldCharType="end"/>
            </w:r>
          </w:hyperlink>
        </w:p>
        <w:p w:rsidR="00890A3C" w:rsidRPr="00890A3C" w:rsidRDefault="007C4445" w:rsidP="00890A3C">
          <w:pPr>
            <w:pStyle w:val="TOC2"/>
            <w:spacing w:line="240" w:lineRule="auto"/>
            <w:rPr>
              <w:rFonts w:ascii="Traditional Arabic" w:eastAsiaTheme="minorEastAsia" w:hAnsi="Traditional Arabic" w:cs="Traditional Arabic"/>
              <w:noProof/>
              <w:sz w:val="32"/>
              <w:szCs w:val="32"/>
              <w:rtl/>
            </w:rPr>
          </w:pPr>
          <w:hyperlink w:anchor="_Toc536527440" w:history="1">
            <w:r w:rsidR="00890A3C" w:rsidRPr="00890A3C">
              <w:rPr>
                <w:rStyle w:val="Hyperlink"/>
                <w:rFonts w:ascii="Traditional Arabic" w:hAnsi="Traditional Arabic" w:cs="Traditional Arabic"/>
                <w:noProof/>
                <w:sz w:val="32"/>
                <w:szCs w:val="32"/>
                <w:rtl/>
                <w:lang w:bidi="ar-LB"/>
              </w:rPr>
              <w:t>3.</w:t>
            </w:r>
            <w:r w:rsidR="00890A3C" w:rsidRPr="00890A3C">
              <w:rPr>
                <w:rFonts w:ascii="Traditional Arabic" w:eastAsiaTheme="minorEastAsia" w:hAnsi="Traditional Arabic" w:cs="Traditional Arabic"/>
                <w:noProof/>
                <w:sz w:val="32"/>
                <w:szCs w:val="32"/>
                <w:rtl/>
              </w:rPr>
              <w:tab/>
            </w:r>
            <w:r w:rsidR="00890A3C" w:rsidRPr="00890A3C">
              <w:rPr>
                <w:rStyle w:val="Hyperlink"/>
                <w:rFonts w:ascii="Traditional Arabic" w:hAnsi="Traditional Arabic" w:cs="Traditional Arabic"/>
                <w:noProof/>
                <w:sz w:val="32"/>
                <w:szCs w:val="32"/>
                <w:rtl/>
                <w:lang w:bidi="ar-LB"/>
              </w:rPr>
              <w:t>اهداف المشروع</w:t>
            </w:r>
            <w:r w:rsidR="00890A3C">
              <w:rPr>
                <w:rFonts w:ascii="Traditional Arabic" w:hAnsi="Traditional Arabic" w:cs="Traditional Arabic" w:hint="cs"/>
                <w:noProof/>
                <w:webHidden/>
                <w:sz w:val="32"/>
                <w:szCs w:val="32"/>
                <w:rtl/>
              </w:rPr>
              <w:tab/>
            </w:r>
            <w:r w:rsidR="00890A3C" w:rsidRPr="00890A3C">
              <w:rPr>
                <w:rFonts w:ascii="Traditional Arabic" w:hAnsi="Traditional Arabic" w:cs="Traditional Arabic"/>
                <w:noProof/>
                <w:webHidden/>
                <w:sz w:val="32"/>
                <w:szCs w:val="32"/>
                <w:rtl/>
              </w:rPr>
              <w:tab/>
            </w:r>
            <w:r w:rsidR="00890A3C" w:rsidRPr="00890A3C">
              <w:rPr>
                <w:rStyle w:val="Hyperlink"/>
                <w:rFonts w:ascii="Traditional Arabic" w:hAnsi="Traditional Arabic" w:cs="Traditional Arabic"/>
                <w:noProof/>
                <w:sz w:val="32"/>
                <w:szCs w:val="32"/>
                <w:rtl/>
              </w:rPr>
              <w:fldChar w:fldCharType="begin"/>
            </w:r>
            <w:r w:rsidR="00890A3C" w:rsidRPr="00890A3C">
              <w:rPr>
                <w:rFonts w:ascii="Traditional Arabic" w:hAnsi="Traditional Arabic" w:cs="Traditional Arabic"/>
                <w:noProof/>
                <w:webHidden/>
                <w:sz w:val="32"/>
                <w:szCs w:val="32"/>
                <w:rtl/>
              </w:rPr>
              <w:instrText xml:space="preserve"> </w:instrText>
            </w:r>
            <w:r w:rsidR="00890A3C" w:rsidRPr="00890A3C">
              <w:rPr>
                <w:rFonts w:ascii="Traditional Arabic" w:hAnsi="Traditional Arabic" w:cs="Traditional Arabic"/>
                <w:noProof/>
                <w:webHidden/>
                <w:sz w:val="32"/>
                <w:szCs w:val="32"/>
              </w:rPr>
              <w:instrText>PAGEREF</w:instrText>
            </w:r>
            <w:r w:rsidR="00890A3C" w:rsidRPr="00890A3C">
              <w:rPr>
                <w:rFonts w:ascii="Traditional Arabic" w:hAnsi="Traditional Arabic" w:cs="Traditional Arabic"/>
                <w:noProof/>
                <w:webHidden/>
                <w:sz w:val="32"/>
                <w:szCs w:val="32"/>
                <w:rtl/>
              </w:rPr>
              <w:instrText xml:space="preserve"> _</w:instrText>
            </w:r>
            <w:r w:rsidR="00890A3C" w:rsidRPr="00890A3C">
              <w:rPr>
                <w:rFonts w:ascii="Traditional Arabic" w:hAnsi="Traditional Arabic" w:cs="Traditional Arabic"/>
                <w:noProof/>
                <w:webHidden/>
                <w:sz w:val="32"/>
                <w:szCs w:val="32"/>
              </w:rPr>
              <w:instrText>Toc536527440 \h</w:instrText>
            </w:r>
            <w:r w:rsidR="00890A3C" w:rsidRPr="00890A3C">
              <w:rPr>
                <w:rFonts w:ascii="Traditional Arabic" w:hAnsi="Traditional Arabic" w:cs="Traditional Arabic"/>
                <w:noProof/>
                <w:webHidden/>
                <w:sz w:val="32"/>
                <w:szCs w:val="32"/>
                <w:rtl/>
              </w:rPr>
              <w:instrText xml:space="preserve"> </w:instrText>
            </w:r>
            <w:r w:rsidR="00890A3C" w:rsidRPr="00890A3C">
              <w:rPr>
                <w:rStyle w:val="Hyperlink"/>
                <w:rFonts w:ascii="Traditional Arabic" w:hAnsi="Traditional Arabic" w:cs="Traditional Arabic"/>
                <w:noProof/>
                <w:sz w:val="32"/>
                <w:szCs w:val="32"/>
                <w:rtl/>
              </w:rPr>
            </w:r>
            <w:r w:rsidR="00890A3C" w:rsidRPr="00890A3C">
              <w:rPr>
                <w:rStyle w:val="Hyperlink"/>
                <w:rFonts w:ascii="Traditional Arabic" w:hAnsi="Traditional Arabic" w:cs="Traditional Arabic"/>
                <w:noProof/>
                <w:sz w:val="32"/>
                <w:szCs w:val="32"/>
                <w:rtl/>
              </w:rPr>
              <w:fldChar w:fldCharType="separate"/>
            </w:r>
            <w:r>
              <w:rPr>
                <w:rFonts w:ascii="Traditional Arabic" w:hAnsi="Traditional Arabic" w:cs="Traditional Arabic"/>
                <w:noProof/>
                <w:webHidden/>
                <w:sz w:val="32"/>
                <w:szCs w:val="32"/>
                <w:rtl/>
              </w:rPr>
              <w:t>6</w:t>
            </w:r>
            <w:r w:rsidR="00890A3C" w:rsidRPr="00890A3C">
              <w:rPr>
                <w:rStyle w:val="Hyperlink"/>
                <w:rFonts w:ascii="Traditional Arabic" w:hAnsi="Traditional Arabic" w:cs="Traditional Arabic"/>
                <w:noProof/>
                <w:sz w:val="32"/>
                <w:szCs w:val="32"/>
                <w:rtl/>
              </w:rPr>
              <w:fldChar w:fldCharType="end"/>
            </w:r>
          </w:hyperlink>
        </w:p>
        <w:p w:rsidR="00890A3C" w:rsidRPr="00890A3C" w:rsidRDefault="007C4445" w:rsidP="00890A3C">
          <w:pPr>
            <w:pStyle w:val="TOC2"/>
            <w:tabs>
              <w:tab w:val="left" w:pos="2276"/>
            </w:tabs>
            <w:spacing w:line="240" w:lineRule="auto"/>
            <w:rPr>
              <w:rFonts w:ascii="Traditional Arabic" w:eastAsiaTheme="minorEastAsia" w:hAnsi="Traditional Arabic" w:cs="Traditional Arabic"/>
              <w:noProof/>
              <w:sz w:val="32"/>
              <w:szCs w:val="32"/>
              <w:rtl/>
            </w:rPr>
          </w:pPr>
          <w:hyperlink w:anchor="_Toc536527441" w:history="1">
            <w:r w:rsidR="00890A3C" w:rsidRPr="00890A3C">
              <w:rPr>
                <w:rStyle w:val="Hyperlink"/>
                <w:rFonts w:ascii="Traditional Arabic" w:hAnsi="Traditional Arabic" w:cs="Traditional Arabic"/>
                <w:noProof/>
                <w:sz w:val="32"/>
                <w:szCs w:val="32"/>
                <w:rtl/>
                <w:lang w:bidi="ar-LB"/>
              </w:rPr>
              <w:t>4.</w:t>
            </w:r>
            <w:r w:rsidR="00890A3C" w:rsidRPr="00890A3C">
              <w:rPr>
                <w:rFonts w:ascii="Traditional Arabic" w:eastAsiaTheme="minorEastAsia" w:hAnsi="Traditional Arabic" w:cs="Traditional Arabic"/>
                <w:noProof/>
                <w:sz w:val="32"/>
                <w:szCs w:val="32"/>
                <w:rtl/>
              </w:rPr>
              <w:tab/>
            </w:r>
            <w:r w:rsidR="00890A3C" w:rsidRPr="00890A3C">
              <w:rPr>
                <w:rStyle w:val="Hyperlink"/>
                <w:rFonts w:ascii="Traditional Arabic" w:hAnsi="Traditional Arabic" w:cs="Traditional Arabic"/>
                <w:noProof/>
                <w:sz w:val="32"/>
                <w:szCs w:val="32"/>
                <w:rtl/>
                <w:lang w:bidi="ar-LB"/>
              </w:rPr>
              <w:t>تنفيذ المشروع وكلفته</w:t>
            </w:r>
            <w:r w:rsidR="00890A3C">
              <w:rPr>
                <w:rFonts w:ascii="Traditional Arabic" w:hAnsi="Traditional Arabic" w:cs="Traditional Arabic" w:hint="cs"/>
                <w:noProof/>
                <w:webHidden/>
                <w:sz w:val="32"/>
                <w:szCs w:val="32"/>
                <w:rtl/>
              </w:rPr>
              <w:tab/>
            </w:r>
            <w:r w:rsidR="00890A3C" w:rsidRPr="00890A3C">
              <w:rPr>
                <w:rFonts w:ascii="Traditional Arabic" w:hAnsi="Traditional Arabic" w:cs="Traditional Arabic"/>
                <w:noProof/>
                <w:webHidden/>
                <w:sz w:val="32"/>
                <w:szCs w:val="32"/>
                <w:rtl/>
              </w:rPr>
              <w:tab/>
            </w:r>
            <w:r w:rsidR="00890A3C" w:rsidRPr="00890A3C">
              <w:rPr>
                <w:rStyle w:val="Hyperlink"/>
                <w:rFonts w:ascii="Traditional Arabic" w:hAnsi="Traditional Arabic" w:cs="Traditional Arabic"/>
                <w:noProof/>
                <w:sz w:val="32"/>
                <w:szCs w:val="32"/>
                <w:rtl/>
              </w:rPr>
              <w:fldChar w:fldCharType="begin"/>
            </w:r>
            <w:r w:rsidR="00890A3C" w:rsidRPr="00890A3C">
              <w:rPr>
                <w:rFonts w:ascii="Traditional Arabic" w:hAnsi="Traditional Arabic" w:cs="Traditional Arabic"/>
                <w:noProof/>
                <w:webHidden/>
                <w:sz w:val="32"/>
                <w:szCs w:val="32"/>
                <w:rtl/>
              </w:rPr>
              <w:instrText xml:space="preserve"> </w:instrText>
            </w:r>
            <w:r w:rsidR="00890A3C" w:rsidRPr="00890A3C">
              <w:rPr>
                <w:rFonts w:ascii="Traditional Arabic" w:hAnsi="Traditional Arabic" w:cs="Traditional Arabic"/>
                <w:noProof/>
                <w:webHidden/>
                <w:sz w:val="32"/>
                <w:szCs w:val="32"/>
              </w:rPr>
              <w:instrText>PAGEREF</w:instrText>
            </w:r>
            <w:r w:rsidR="00890A3C" w:rsidRPr="00890A3C">
              <w:rPr>
                <w:rFonts w:ascii="Traditional Arabic" w:hAnsi="Traditional Arabic" w:cs="Traditional Arabic"/>
                <w:noProof/>
                <w:webHidden/>
                <w:sz w:val="32"/>
                <w:szCs w:val="32"/>
                <w:rtl/>
              </w:rPr>
              <w:instrText xml:space="preserve"> _</w:instrText>
            </w:r>
            <w:r w:rsidR="00890A3C" w:rsidRPr="00890A3C">
              <w:rPr>
                <w:rFonts w:ascii="Traditional Arabic" w:hAnsi="Traditional Arabic" w:cs="Traditional Arabic"/>
                <w:noProof/>
                <w:webHidden/>
                <w:sz w:val="32"/>
                <w:szCs w:val="32"/>
              </w:rPr>
              <w:instrText>Toc536527441 \h</w:instrText>
            </w:r>
            <w:r w:rsidR="00890A3C" w:rsidRPr="00890A3C">
              <w:rPr>
                <w:rFonts w:ascii="Traditional Arabic" w:hAnsi="Traditional Arabic" w:cs="Traditional Arabic"/>
                <w:noProof/>
                <w:webHidden/>
                <w:sz w:val="32"/>
                <w:szCs w:val="32"/>
                <w:rtl/>
              </w:rPr>
              <w:instrText xml:space="preserve"> </w:instrText>
            </w:r>
            <w:r w:rsidR="00890A3C" w:rsidRPr="00890A3C">
              <w:rPr>
                <w:rStyle w:val="Hyperlink"/>
                <w:rFonts w:ascii="Traditional Arabic" w:hAnsi="Traditional Arabic" w:cs="Traditional Arabic"/>
                <w:noProof/>
                <w:sz w:val="32"/>
                <w:szCs w:val="32"/>
                <w:rtl/>
              </w:rPr>
            </w:r>
            <w:r w:rsidR="00890A3C" w:rsidRPr="00890A3C">
              <w:rPr>
                <w:rStyle w:val="Hyperlink"/>
                <w:rFonts w:ascii="Traditional Arabic" w:hAnsi="Traditional Arabic" w:cs="Traditional Arabic"/>
                <w:noProof/>
                <w:sz w:val="32"/>
                <w:szCs w:val="32"/>
                <w:rtl/>
              </w:rPr>
              <w:fldChar w:fldCharType="separate"/>
            </w:r>
            <w:r>
              <w:rPr>
                <w:rFonts w:ascii="Traditional Arabic" w:hAnsi="Traditional Arabic" w:cs="Traditional Arabic"/>
                <w:noProof/>
                <w:webHidden/>
                <w:sz w:val="32"/>
                <w:szCs w:val="32"/>
                <w:rtl/>
              </w:rPr>
              <w:t>6</w:t>
            </w:r>
            <w:r w:rsidR="00890A3C" w:rsidRPr="00890A3C">
              <w:rPr>
                <w:rStyle w:val="Hyperlink"/>
                <w:rFonts w:ascii="Traditional Arabic" w:hAnsi="Traditional Arabic" w:cs="Traditional Arabic"/>
                <w:noProof/>
                <w:sz w:val="32"/>
                <w:szCs w:val="32"/>
                <w:rtl/>
              </w:rPr>
              <w:fldChar w:fldCharType="end"/>
            </w:r>
          </w:hyperlink>
        </w:p>
        <w:p w:rsidR="00890A3C" w:rsidRPr="00890A3C" w:rsidRDefault="007C4445" w:rsidP="00890A3C">
          <w:pPr>
            <w:pStyle w:val="TOC2"/>
            <w:tabs>
              <w:tab w:val="left" w:pos="2276"/>
            </w:tabs>
            <w:spacing w:line="240" w:lineRule="auto"/>
            <w:rPr>
              <w:rFonts w:ascii="Traditional Arabic" w:eastAsiaTheme="minorEastAsia" w:hAnsi="Traditional Arabic" w:cs="Traditional Arabic"/>
              <w:noProof/>
              <w:sz w:val="32"/>
              <w:szCs w:val="32"/>
              <w:rtl/>
            </w:rPr>
          </w:pPr>
          <w:hyperlink w:anchor="_Toc536527442" w:history="1">
            <w:r w:rsidR="00890A3C" w:rsidRPr="00890A3C">
              <w:rPr>
                <w:rStyle w:val="Hyperlink"/>
                <w:rFonts w:ascii="Traditional Arabic" w:hAnsi="Traditional Arabic" w:cs="Traditional Arabic"/>
                <w:noProof/>
                <w:sz w:val="32"/>
                <w:szCs w:val="32"/>
                <w:rtl/>
                <w:lang w:bidi="ar-LB"/>
              </w:rPr>
              <w:t>5.</w:t>
            </w:r>
            <w:r w:rsidR="00890A3C" w:rsidRPr="00890A3C">
              <w:rPr>
                <w:rFonts w:ascii="Traditional Arabic" w:eastAsiaTheme="minorEastAsia" w:hAnsi="Traditional Arabic" w:cs="Traditional Arabic"/>
                <w:noProof/>
                <w:sz w:val="32"/>
                <w:szCs w:val="32"/>
                <w:rtl/>
              </w:rPr>
              <w:tab/>
            </w:r>
            <w:r w:rsidR="00890A3C" w:rsidRPr="00890A3C">
              <w:rPr>
                <w:rStyle w:val="Hyperlink"/>
                <w:rFonts w:ascii="Traditional Arabic" w:hAnsi="Traditional Arabic" w:cs="Traditional Arabic"/>
                <w:noProof/>
                <w:sz w:val="32"/>
                <w:szCs w:val="32"/>
                <w:rtl/>
                <w:lang w:bidi="ar-LB"/>
              </w:rPr>
              <w:t>نتائج الدراسة (سنة المرجع 2016)</w:t>
            </w:r>
            <w:r w:rsidR="00890A3C" w:rsidRPr="00890A3C">
              <w:rPr>
                <w:rFonts w:ascii="Traditional Arabic" w:hAnsi="Traditional Arabic" w:cs="Traditional Arabic"/>
                <w:noProof/>
                <w:webHidden/>
                <w:sz w:val="32"/>
                <w:szCs w:val="32"/>
                <w:rtl/>
              </w:rPr>
              <w:tab/>
            </w:r>
            <w:r w:rsidR="00890A3C" w:rsidRPr="00890A3C">
              <w:rPr>
                <w:rStyle w:val="Hyperlink"/>
                <w:rFonts w:ascii="Traditional Arabic" w:hAnsi="Traditional Arabic" w:cs="Traditional Arabic"/>
                <w:noProof/>
                <w:sz w:val="32"/>
                <w:szCs w:val="32"/>
                <w:rtl/>
              </w:rPr>
              <w:fldChar w:fldCharType="begin"/>
            </w:r>
            <w:r w:rsidR="00890A3C" w:rsidRPr="00890A3C">
              <w:rPr>
                <w:rFonts w:ascii="Traditional Arabic" w:hAnsi="Traditional Arabic" w:cs="Traditional Arabic"/>
                <w:noProof/>
                <w:webHidden/>
                <w:sz w:val="32"/>
                <w:szCs w:val="32"/>
                <w:rtl/>
              </w:rPr>
              <w:instrText xml:space="preserve"> </w:instrText>
            </w:r>
            <w:r w:rsidR="00890A3C" w:rsidRPr="00890A3C">
              <w:rPr>
                <w:rFonts w:ascii="Traditional Arabic" w:hAnsi="Traditional Arabic" w:cs="Traditional Arabic"/>
                <w:noProof/>
                <w:webHidden/>
                <w:sz w:val="32"/>
                <w:szCs w:val="32"/>
              </w:rPr>
              <w:instrText>PAGEREF</w:instrText>
            </w:r>
            <w:r w:rsidR="00890A3C" w:rsidRPr="00890A3C">
              <w:rPr>
                <w:rFonts w:ascii="Traditional Arabic" w:hAnsi="Traditional Arabic" w:cs="Traditional Arabic"/>
                <w:noProof/>
                <w:webHidden/>
                <w:sz w:val="32"/>
                <w:szCs w:val="32"/>
                <w:rtl/>
              </w:rPr>
              <w:instrText xml:space="preserve"> _</w:instrText>
            </w:r>
            <w:r w:rsidR="00890A3C" w:rsidRPr="00890A3C">
              <w:rPr>
                <w:rFonts w:ascii="Traditional Arabic" w:hAnsi="Traditional Arabic" w:cs="Traditional Arabic"/>
                <w:noProof/>
                <w:webHidden/>
                <w:sz w:val="32"/>
                <w:szCs w:val="32"/>
              </w:rPr>
              <w:instrText>Toc536527442 \h</w:instrText>
            </w:r>
            <w:r w:rsidR="00890A3C" w:rsidRPr="00890A3C">
              <w:rPr>
                <w:rFonts w:ascii="Traditional Arabic" w:hAnsi="Traditional Arabic" w:cs="Traditional Arabic"/>
                <w:noProof/>
                <w:webHidden/>
                <w:sz w:val="32"/>
                <w:szCs w:val="32"/>
                <w:rtl/>
              </w:rPr>
              <w:instrText xml:space="preserve"> </w:instrText>
            </w:r>
            <w:r w:rsidR="00890A3C" w:rsidRPr="00890A3C">
              <w:rPr>
                <w:rStyle w:val="Hyperlink"/>
                <w:rFonts w:ascii="Traditional Arabic" w:hAnsi="Traditional Arabic" w:cs="Traditional Arabic"/>
                <w:noProof/>
                <w:sz w:val="32"/>
                <w:szCs w:val="32"/>
                <w:rtl/>
              </w:rPr>
            </w:r>
            <w:r w:rsidR="00890A3C" w:rsidRPr="00890A3C">
              <w:rPr>
                <w:rStyle w:val="Hyperlink"/>
                <w:rFonts w:ascii="Traditional Arabic" w:hAnsi="Traditional Arabic" w:cs="Traditional Arabic"/>
                <w:noProof/>
                <w:sz w:val="32"/>
                <w:szCs w:val="32"/>
                <w:rtl/>
              </w:rPr>
              <w:fldChar w:fldCharType="separate"/>
            </w:r>
            <w:r>
              <w:rPr>
                <w:rFonts w:ascii="Traditional Arabic" w:hAnsi="Traditional Arabic" w:cs="Traditional Arabic"/>
                <w:noProof/>
                <w:webHidden/>
                <w:sz w:val="32"/>
                <w:szCs w:val="32"/>
                <w:rtl/>
              </w:rPr>
              <w:t>7</w:t>
            </w:r>
            <w:r w:rsidR="00890A3C" w:rsidRPr="00890A3C">
              <w:rPr>
                <w:rStyle w:val="Hyperlink"/>
                <w:rFonts w:ascii="Traditional Arabic" w:hAnsi="Traditional Arabic" w:cs="Traditional Arabic"/>
                <w:noProof/>
                <w:sz w:val="32"/>
                <w:szCs w:val="32"/>
                <w:rtl/>
              </w:rPr>
              <w:fldChar w:fldCharType="end"/>
            </w:r>
          </w:hyperlink>
        </w:p>
        <w:p w:rsidR="00890A3C" w:rsidRPr="00890A3C" w:rsidRDefault="007C4445" w:rsidP="00890A3C">
          <w:pPr>
            <w:pStyle w:val="TOC3"/>
            <w:spacing w:line="240" w:lineRule="auto"/>
            <w:rPr>
              <w:rFonts w:ascii="Traditional Arabic" w:eastAsiaTheme="minorEastAsia" w:hAnsi="Traditional Arabic" w:cs="Traditional Arabic"/>
              <w:noProof/>
              <w:sz w:val="32"/>
              <w:szCs w:val="32"/>
              <w:rtl/>
            </w:rPr>
          </w:pPr>
          <w:hyperlink w:anchor="_Toc536527448" w:history="1">
            <w:r w:rsidR="00890A3C" w:rsidRPr="00890A3C">
              <w:rPr>
                <w:rStyle w:val="Hyperlink"/>
                <w:rFonts w:ascii="Traditional Arabic" w:hAnsi="Traditional Arabic" w:cs="Traditional Arabic"/>
                <w:noProof/>
                <w:sz w:val="32"/>
                <w:szCs w:val="32"/>
                <w:rtl/>
                <w:lang w:bidi="ar-LB"/>
              </w:rPr>
              <w:t>1.5. النشاطات الصناعية الرئيسية</w:t>
            </w:r>
            <w:r w:rsidR="00890A3C" w:rsidRPr="00890A3C">
              <w:rPr>
                <w:rFonts w:ascii="Traditional Arabic" w:hAnsi="Traditional Arabic" w:cs="Traditional Arabic"/>
                <w:noProof/>
                <w:webHidden/>
                <w:sz w:val="32"/>
                <w:szCs w:val="32"/>
                <w:rtl/>
              </w:rPr>
              <w:tab/>
            </w:r>
            <w:r w:rsidR="00890A3C" w:rsidRPr="00890A3C">
              <w:rPr>
                <w:rStyle w:val="Hyperlink"/>
                <w:rFonts w:ascii="Traditional Arabic" w:hAnsi="Traditional Arabic" w:cs="Traditional Arabic"/>
                <w:noProof/>
                <w:sz w:val="32"/>
                <w:szCs w:val="32"/>
                <w:rtl/>
              </w:rPr>
              <w:fldChar w:fldCharType="begin"/>
            </w:r>
            <w:r w:rsidR="00890A3C" w:rsidRPr="00890A3C">
              <w:rPr>
                <w:rFonts w:ascii="Traditional Arabic" w:hAnsi="Traditional Arabic" w:cs="Traditional Arabic"/>
                <w:noProof/>
                <w:webHidden/>
                <w:sz w:val="32"/>
                <w:szCs w:val="32"/>
                <w:rtl/>
              </w:rPr>
              <w:instrText xml:space="preserve"> </w:instrText>
            </w:r>
            <w:r w:rsidR="00890A3C" w:rsidRPr="00890A3C">
              <w:rPr>
                <w:rFonts w:ascii="Traditional Arabic" w:hAnsi="Traditional Arabic" w:cs="Traditional Arabic"/>
                <w:noProof/>
                <w:webHidden/>
                <w:sz w:val="32"/>
                <w:szCs w:val="32"/>
              </w:rPr>
              <w:instrText>PAGEREF</w:instrText>
            </w:r>
            <w:r w:rsidR="00890A3C" w:rsidRPr="00890A3C">
              <w:rPr>
                <w:rFonts w:ascii="Traditional Arabic" w:hAnsi="Traditional Arabic" w:cs="Traditional Arabic"/>
                <w:noProof/>
                <w:webHidden/>
                <w:sz w:val="32"/>
                <w:szCs w:val="32"/>
                <w:rtl/>
              </w:rPr>
              <w:instrText xml:space="preserve"> _</w:instrText>
            </w:r>
            <w:r w:rsidR="00890A3C" w:rsidRPr="00890A3C">
              <w:rPr>
                <w:rFonts w:ascii="Traditional Arabic" w:hAnsi="Traditional Arabic" w:cs="Traditional Arabic"/>
                <w:noProof/>
                <w:webHidden/>
                <w:sz w:val="32"/>
                <w:szCs w:val="32"/>
              </w:rPr>
              <w:instrText>Toc536527448 \h</w:instrText>
            </w:r>
            <w:r w:rsidR="00890A3C" w:rsidRPr="00890A3C">
              <w:rPr>
                <w:rFonts w:ascii="Traditional Arabic" w:hAnsi="Traditional Arabic" w:cs="Traditional Arabic"/>
                <w:noProof/>
                <w:webHidden/>
                <w:sz w:val="32"/>
                <w:szCs w:val="32"/>
                <w:rtl/>
              </w:rPr>
              <w:instrText xml:space="preserve"> </w:instrText>
            </w:r>
            <w:r w:rsidR="00890A3C" w:rsidRPr="00890A3C">
              <w:rPr>
                <w:rStyle w:val="Hyperlink"/>
                <w:rFonts w:ascii="Traditional Arabic" w:hAnsi="Traditional Arabic" w:cs="Traditional Arabic"/>
                <w:noProof/>
                <w:sz w:val="32"/>
                <w:szCs w:val="32"/>
                <w:rtl/>
              </w:rPr>
            </w:r>
            <w:r w:rsidR="00890A3C" w:rsidRPr="00890A3C">
              <w:rPr>
                <w:rStyle w:val="Hyperlink"/>
                <w:rFonts w:ascii="Traditional Arabic" w:hAnsi="Traditional Arabic" w:cs="Traditional Arabic"/>
                <w:noProof/>
                <w:sz w:val="32"/>
                <w:szCs w:val="32"/>
                <w:rtl/>
              </w:rPr>
              <w:fldChar w:fldCharType="separate"/>
            </w:r>
            <w:r>
              <w:rPr>
                <w:rFonts w:ascii="Traditional Arabic" w:hAnsi="Traditional Arabic" w:cs="Traditional Arabic"/>
                <w:noProof/>
                <w:webHidden/>
                <w:sz w:val="32"/>
                <w:szCs w:val="32"/>
                <w:rtl/>
              </w:rPr>
              <w:t>7</w:t>
            </w:r>
            <w:r w:rsidR="00890A3C" w:rsidRPr="00890A3C">
              <w:rPr>
                <w:rStyle w:val="Hyperlink"/>
                <w:rFonts w:ascii="Traditional Arabic" w:hAnsi="Traditional Arabic" w:cs="Traditional Arabic"/>
                <w:noProof/>
                <w:sz w:val="32"/>
                <w:szCs w:val="32"/>
                <w:rtl/>
              </w:rPr>
              <w:fldChar w:fldCharType="end"/>
            </w:r>
          </w:hyperlink>
        </w:p>
        <w:p w:rsidR="00890A3C" w:rsidRPr="00890A3C" w:rsidRDefault="007C4445" w:rsidP="00890A3C">
          <w:pPr>
            <w:pStyle w:val="TOC3"/>
            <w:spacing w:line="240" w:lineRule="auto"/>
            <w:rPr>
              <w:rFonts w:ascii="Traditional Arabic" w:eastAsiaTheme="minorEastAsia" w:hAnsi="Traditional Arabic" w:cs="Traditional Arabic"/>
              <w:noProof/>
              <w:sz w:val="32"/>
              <w:szCs w:val="32"/>
              <w:rtl/>
            </w:rPr>
          </w:pPr>
          <w:hyperlink w:anchor="_Toc536527449" w:history="1">
            <w:r w:rsidR="00890A3C">
              <w:rPr>
                <w:rStyle w:val="Hyperlink"/>
                <w:rFonts w:ascii="Traditional Arabic" w:hAnsi="Traditional Arabic" w:cs="Traditional Arabic" w:hint="cs"/>
                <w:noProof/>
                <w:sz w:val="32"/>
                <w:szCs w:val="32"/>
                <w:rtl/>
                <w:lang w:bidi="ar-LB"/>
              </w:rPr>
              <w:t>2.5</w:t>
            </w:r>
            <w:r w:rsidR="00890A3C" w:rsidRPr="00890A3C">
              <w:rPr>
                <w:rStyle w:val="Hyperlink"/>
                <w:rFonts w:ascii="Traditional Arabic" w:hAnsi="Traditional Arabic" w:cs="Traditional Arabic"/>
                <w:noProof/>
                <w:sz w:val="32"/>
                <w:szCs w:val="32"/>
                <w:lang w:bidi="ar-LB"/>
              </w:rPr>
              <w:t>.</w:t>
            </w:r>
            <w:r w:rsidR="00890A3C" w:rsidRPr="00890A3C">
              <w:rPr>
                <w:rStyle w:val="Hyperlink"/>
                <w:rFonts w:ascii="Traditional Arabic" w:hAnsi="Traditional Arabic" w:cs="Traditional Arabic"/>
                <w:noProof/>
                <w:sz w:val="32"/>
                <w:szCs w:val="32"/>
                <w:rtl/>
                <w:lang w:bidi="ar-LB"/>
              </w:rPr>
              <w:t xml:space="preserve"> اليد العاملة</w:t>
            </w:r>
            <w:r w:rsidR="00890A3C" w:rsidRPr="00890A3C">
              <w:rPr>
                <w:rFonts w:ascii="Traditional Arabic" w:hAnsi="Traditional Arabic" w:cs="Traditional Arabic"/>
                <w:noProof/>
                <w:webHidden/>
                <w:sz w:val="32"/>
                <w:szCs w:val="32"/>
                <w:rtl/>
              </w:rPr>
              <w:tab/>
            </w:r>
            <w:r w:rsidR="00890A3C" w:rsidRPr="00890A3C">
              <w:rPr>
                <w:rStyle w:val="Hyperlink"/>
                <w:rFonts w:ascii="Traditional Arabic" w:hAnsi="Traditional Arabic" w:cs="Traditional Arabic"/>
                <w:noProof/>
                <w:sz w:val="32"/>
                <w:szCs w:val="32"/>
                <w:rtl/>
              </w:rPr>
              <w:fldChar w:fldCharType="begin"/>
            </w:r>
            <w:r w:rsidR="00890A3C" w:rsidRPr="00890A3C">
              <w:rPr>
                <w:rFonts w:ascii="Traditional Arabic" w:hAnsi="Traditional Arabic" w:cs="Traditional Arabic"/>
                <w:noProof/>
                <w:webHidden/>
                <w:sz w:val="32"/>
                <w:szCs w:val="32"/>
                <w:rtl/>
              </w:rPr>
              <w:instrText xml:space="preserve"> </w:instrText>
            </w:r>
            <w:r w:rsidR="00890A3C" w:rsidRPr="00890A3C">
              <w:rPr>
                <w:rFonts w:ascii="Traditional Arabic" w:hAnsi="Traditional Arabic" w:cs="Traditional Arabic"/>
                <w:noProof/>
                <w:webHidden/>
                <w:sz w:val="32"/>
                <w:szCs w:val="32"/>
              </w:rPr>
              <w:instrText>PAGEREF</w:instrText>
            </w:r>
            <w:r w:rsidR="00890A3C" w:rsidRPr="00890A3C">
              <w:rPr>
                <w:rFonts w:ascii="Traditional Arabic" w:hAnsi="Traditional Arabic" w:cs="Traditional Arabic"/>
                <w:noProof/>
                <w:webHidden/>
                <w:sz w:val="32"/>
                <w:szCs w:val="32"/>
                <w:rtl/>
              </w:rPr>
              <w:instrText xml:space="preserve"> _</w:instrText>
            </w:r>
            <w:r w:rsidR="00890A3C" w:rsidRPr="00890A3C">
              <w:rPr>
                <w:rFonts w:ascii="Traditional Arabic" w:hAnsi="Traditional Arabic" w:cs="Traditional Arabic"/>
                <w:noProof/>
                <w:webHidden/>
                <w:sz w:val="32"/>
                <w:szCs w:val="32"/>
              </w:rPr>
              <w:instrText>Toc536527449 \h</w:instrText>
            </w:r>
            <w:r w:rsidR="00890A3C" w:rsidRPr="00890A3C">
              <w:rPr>
                <w:rFonts w:ascii="Traditional Arabic" w:hAnsi="Traditional Arabic" w:cs="Traditional Arabic"/>
                <w:noProof/>
                <w:webHidden/>
                <w:sz w:val="32"/>
                <w:szCs w:val="32"/>
                <w:rtl/>
              </w:rPr>
              <w:instrText xml:space="preserve"> </w:instrText>
            </w:r>
            <w:r w:rsidR="00890A3C" w:rsidRPr="00890A3C">
              <w:rPr>
                <w:rStyle w:val="Hyperlink"/>
                <w:rFonts w:ascii="Traditional Arabic" w:hAnsi="Traditional Arabic" w:cs="Traditional Arabic"/>
                <w:noProof/>
                <w:sz w:val="32"/>
                <w:szCs w:val="32"/>
                <w:rtl/>
              </w:rPr>
            </w:r>
            <w:r w:rsidR="00890A3C" w:rsidRPr="00890A3C">
              <w:rPr>
                <w:rStyle w:val="Hyperlink"/>
                <w:rFonts w:ascii="Traditional Arabic" w:hAnsi="Traditional Arabic" w:cs="Traditional Arabic"/>
                <w:noProof/>
                <w:sz w:val="32"/>
                <w:szCs w:val="32"/>
                <w:rtl/>
              </w:rPr>
              <w:fldChar w:fldCharType="separate"/>
            </w:r>
            <w:r>
              <w:rPr>
                <w:rFonts w:ascii="Traditional Arabic" w:hAnsi="Traditional Arabic" w:cs="Traditional Arabic"/>
                <w:noProof/>
                <w:webHidden/>
                <w:sz w:val="32"/>
                <w:szCs w:val="32"/>
                <w:rtl/>
              </w:rPr>
              <w:t>8</w:t>
            </w:r>
            <w:r w:rsidR="00890A3C" w:rsidRPr="00890A3C">
              <w:rPr>
                <w:rStyle w:val="Hyperlink"/>
                <w:rFonts w:ascii="Traditional Arabic" w:hAnsi="Traditional Arabic" w:cs="Traditional Arabic"/>
                <w:noProof/>
                <w:sz w:val="32"/>
                <w:szCs w:val="32"/>
                <w:rtl/>
              </w:rPr>
              <w:fldChar w:fldCharType="end"/>
            </w:r>
          </w:hyperlink>
        </w:p>
        <w:p w:rsidR="00890A3C" w:rsidRPr="00890A3C" w:rsidRDefault="007C4445" w:rsidP="00890A3C">
          <w:pPr>
            <w:pStyle w:val="TOC3"/>
            <w:spacing w:line="240" w:lineRule="auto"/>
            <w:rPr>
              <w:rFonts w:ascii="Traditional Arabic" w:eastAsiaTheme="minorEastAsia" w:hAnsi="Traditional Arabic" w:cs="Traditional Arabic"/>
              <w:noProof/>
              <w:sz w:val="32"/>
              <w:szCs w:val="32"/>
              <w:rtl/>
            </w:rPr>
          </w:pPr>
          <w:hyperlink w:anchor="_Toc536527450" w:history="1">
            <w:r w:rsidR="00890A3C">
              <w:rPr>
                <w:rStyle w:val="Hyperlink"/>
                <w:rFonts w:ascii="Traditional Arabic" w:hAnsi="Traditional Arabic" w:cs="Traditional Arabic" w:hint="cs"/>
                <w:noProof/>
                <w:sz w:val="32"/>
                <w:szCs w:val="32"/>
                <w:rtl/>
                <w:lang w:bidi="ar-LB"/>
              </w:rPr>
              <w:t>3.5</w:t>
            </w:r>
            <w:r w:rsidR="00890A3C" w:rsidRPr="00890A3C">
              <w:rPr>
                <w:rStyle w:val="Hyperlink"/>
                <w:rFonts w:ascii="Traditional Arabic" w:hAnsi="Traditional Arabic" w:cs="Traditional Arabic"/>
                <w:noProof/>
                <w:sz w:val="32"/>
                <w:szCs w:val="32"/>
                <w:lang w:bidi="ar-LB"/>
              </w:rPr>
              <w:t>.</w:t>
            </w:r>
            <w:r w:rsidR="00890A3C" w:rsidRPr="00890A3C">
              <w:rPr>
                <w:rStyle w:val="Hyperlink"/>
                <w:rFonts w:ascii="Traditional Arabic" w:hAnsi="Traditional Arabic" w:cs="Traditional Arabic"/>
                <w:i/>
                <w:noProof/>
                <w:sz w:val="32"/>
                <w:szCs w:val="32"/>
                <w:rtl/>
                <w:lang w:bidi="ar-LB"/>
              </w:rPr>
              <w:t xml:space="preserve"> الأجور</w:t>
            </w:r>
            <w:r w:rsidR="00890A3C" w:rsidRPr="00890A3C">
              <w:rPr>
                <w:rFonts w:ascii="Traditional Arabic" w:hAnsi="Traditional Arabic" w:cs="Traditional Arabic"/>
                <w:noProof/>
                <w:webHidden/>
                <w:sz w:val="32"/>
                <w:szCs w:val="32"/>
                <w:rtl/>
              </w:rPr>
              <w:tab/>
            </w:r>
            <w:r w:rsidR="00890A3C" w:rsidRPr="00890A3C">
              <w:rPr>
                <w:rStyle w:val="Hyperlink"/>
                <w:rFonts w:ascii="Traditional Arabic" w:hAnsi="Traditional Arabic" w:cs="Traditional Arabic"/>
                <w:noProof/>
                <w:sz w:val="32"/>
                <w:szCs w:val="32"/>
                <w:rtl/>
              </w:rPr>
              <w:fldChar w:fldCharType="begin"/>
            </w:r>
            <w:r w:rsidR="00890A3C" w:rsidRPr="00890A3C">
              <w:rPr>
                <w:rFonts w:ascii="Traditional Arabic" w:hAnsi="Traditional Arabic" w:cs="Traditional Arabic"/>
                <w:noProof/>
                <w:webHidden/>
                <w:sz w:val="32"/>
                <w:szCs w:val="32"/>
                <w:rtl/>
              </w:rPr>
              <w:instrText xml:space="preserve"> </w:instrText>
            </w:r>
            <w:r w:rsidR="00890A3C" w:rsidRPr="00890A3C">
              <w:rPr>
                <w:rFonts w:ascii="Traditional Arabic" w:hAnsi="Traditional Arabic" w:cs="Traditional Arabic"/>
                <w:noProof/>
                <w:webHidden/>
                <w:sz w:val="32"/>
                <w:szCs w:val="32"/>
              </w:rPr>
              <w:instrText>PAGEREF</w:instrText>
            </w:r>
            <w:r w:rsidR="00890A3C" w:rsidRPr="00890A3C">
              <w:rPr>
                <w:rFonts w:ascii="Traditional Arabic" w:hAnsi="Traditional Arabic" w:cs="Traditional Arabic"/>
                <w:noProof/>
                <w:webHidden/>
                <w:sz w:val="32"/>
                <w:szCs w:val="32"/>
                <w:rtl/>
              </w:rPr>
              <w:instrText xml:space="preserve"> _</w:instrText>
            </w:r>
            <w:r w:rsidR="00890A3C" w:rsidRPr="00890A3C">
              <w:rPr>
                <w:rFonts w:ascii="Traditional Arabic" w:hAnsi="Traditional Arabic" w:cs="Traditional Arabic"/>
                <w:noProof/>
                <w:webHidden/>
                <w:sz w:val="32"/>
                <w:szCs w:val="32"/>
              </w:rPr>
              <w:instrText>Toc536527450 \h</w:instrText>
            </w:r>
            <w:r w:rsidR="00890A3C" w:rsidRPr="00890A3C">
              <w:rPr>
                <w:rFonts w:ascii="Traditional Arabic" w:hAnsi="Traditional Arabic" w:cs="Traditional Arabic"/>
                <w:noProof/>
                <w:webHidden/>
                <w:sz w:val="32"/>
                <w:szCs w:val="32"/>
                <w:rtl/>
              </w:rPr>
              <w:instrText xml:space="preserve"> </w:instrText>
            </w:r>
            <w:r w:rsidR="00890A3C" w:rsidRPr="00890A3C">
              <w:rPr>
                <w:rStyle w:val="Hyperlink"/>
                <w:rFonts w:ascii="Traditional Arabic" w:hAnsi="Traditional Arabic" w:cs="Traditional Arabic"/>
                <w:noProof/>
                <w:sz w:val="32"/>
                <w:szCs w:val="32"/>
                <w:rtl/>
              </w:rPr>
            </w:r>
            <w:r w:rsidR="00890A3C" w:rsidRPr="00890A3C">
              <w:rPr>
                <w:rStyle w:val="Hyperlink"/>
                <w:rFonts w:ascii="Traditional Arabic" w:hAnsi="Traditional Arabic" w:cs="Traditional Arabic"/>
                <w:noProof/>
                <w:sz w:val="32"/>
                <w:szCs w:val="32"/>
                <w:rtl/>
              </w:rPr>
              <w:fldChar w:fldCharType="separate"/>
            </w:r>
            <w:r>
              <w:rPr>
                <w:rFonts w:ascii="Traditional Arabic" w:hAnsi="Traditional Arabic" w:cs="Traditional Arabic"/>
                <w:noProof/>
                <w:webHidden/>
                <w:sz w:val="32"/>
                <w:szCs w:val="32"/>
                <w:rtl/>
              </w:rPr>
              <w:t>9</w:t>
            </w:r>
            <w:r w:rsidR="00890A3C" w:rsidRPr="00890A3C">
              <w:rPr>
                <w:rStyle w:val="Hyperlink"/>
                <w:rFonts w:ascii="Traditional Arabic" w:hAnsi="Traditional Arabic" w:cs="Traditional Arabic"/>
                <w:noProof/>
                <w:sz w:val="32"/>
                <w:szCs w:val="32"/>
                <w:rtl/>
              </w:rPr>
              <w:fldChar w:fldCharType="end"/>
            </w:r>
          </w:hyperlink>
        </w:p>
        <w:p w:rsidR="00890A3C" w:rsidRPr="00890A3C" w:rsidRDefault="007C4445" w:rsidP="00890A3C">
          <w:pPr>
            <w:pStyle w:val="TOC3"/>
            <w:spacing w:line="240" w:lineRule="auto"/>
            <w:rPr>
              <w:rFonts w:ascii="Traditional Arabic" w:eastAsiaTheme="minorEastAsia" w:hAnsi="Traditional Arabic" w:cs="Traditional Arabic"/>
              <w:noProof/>
              <w:sz w:val="32"/>
              <w:szCs w:val="32"/>
              <w:rtl/>
            </w:rPr>
          </w:pPr>
          <w:hyperlink w:anchor="_Toc536527451" w:history="1">
            <w:r w:rsidR="00890A3C" w:rsidRPr="00890A3C">
              <w:rPr>
                <w:rStyle w:val="Hyperlink"/>
                <w:rFonts w:ascii="Traditional Arabic" w:hAnsi="Traditional Arabic" w:cs="Traditional Arabic"/>
                <w:noProof/>
                <w:sz w:val="32"/>
                <w:szCs w:val="32"/>
                <w:rtl/>
                <w:lang w:bidi="ar-LB"/>
              </w:rPr>
              <w:t>4.5. النفقات على المواد الاولية</w:t>
            </w:r>
            <w:r w:rsidR="00890A3C" w:rsidRPr="00890A3C">
              <w:rPr>
                <w:rFonts w:ascii="Traditional Arabic" w:hAnsi="Traditional Arabic" w:cs="Traditional Arabic"/>
                <w:noProof/>
                <w:webHidden/>
                <w:sz w:val="32"/>
                <w:szCs w:val="32"/>
                <w:rtl/>
              </w:rPr>
              <w:tab/>
            </w:r>
            <w:r w:rsidR="00890A3C" w:rsidRPr="00890A3C">
              <w:rPr>
                <w:rStyle w:val="Hyperlink"/>
                <w:rFonts w:ascii="Traditional Arabic" w:hAnsi="Traditional Arabic" w:cs="Traditional Arabic"/>
                <w:noProof/>
                <w:sz w:val="32"/>
                <w:szCs w:val="32"/>
                <w:rtl/>
              </w:rPr>
              <w:fldChar w:fldCharType="begin"/>
            </w:r>
            <w:r w:rsidR="00890A3C" w:rsidRPr="00890A3C">
              <w:rPr>
                <w:rFonts w:ascii="Traditional Arabic" w:hAnsi="Traditional Arabic" w:cs="Traditional Arabic"/>
                <w:noProof/>
                <w:webHidden/>
                <w:sz w:val="32"/>
                <w:szCs w:val="32"/>
                <w:rtl/>
              </w:rPr>
              <w:instrText xml:space="preserve"> </w:instrText>
            </w:r>
            <w:r w:rsidR="00890A3C" w:rsidRPr="00890A3C">
              <w:rPr>
                <w:rFonts w:ascii="Traditional Arabic" w:hAnsi="Traditional Arabic" w:cs="Traditional Arabic"/>
                <w:noProof/>
                <w:webHidden/>
                <w:sz w:val="32"/>
                <w:szCs w:val="32"/>
              </w:rPr>
              <w:instrText>PAGEREF</w:instrText>
            </w:r>
            <w:r w:rsidR="00890A3C" w:rsidRPr="00890A3C">
              <w:rPr>
                <w:rFonts w:ascii="Traditional Arabic" w:hAnsi="Traditional Arabic" w:cs="Traditional Arabic"/>
                <w:noProof/>
                <w:webHidden/>
                <w:sz w:val="32"/>
                <w:szCs w:val="32"/>
                <w:rtl/>
              </w:rPr>
              <w:instrText xml:space="preserve"> _</w:instrText>
            </w:r>
            <w:r w:rsidR="00890A3C" w:rsidRPr="00890A3C">
              <w:rPr>
                <w:rFonts w:ascii="Traditional Arabic" w:hAnsi="Traditional Arabic" w:cs="Traditional Arabic"/>
                <w:noProof/>
                <w:webHidden/>
                <w:sz w:val="32"/>
                <w:szCs w:val="32"/>
              </w:rPr>
              <w:instrText>Toc536527451 \h</w:instrText>
            </w:r>
            <w:r w:rsidR="00890A3C" w:rsidRPr="00890A3C">
              <w:rPr>
                <w:rFonts w:ascii="Traditional Arabic" w:hAnsi="Traditional Arabic" w:cs="Traditional Arabic"/>
                <w:noProof/>
                <w:webHidden/>
                <w:sz w:val="32"/>
                <w:szCs w:val="32"/>
                <w:rtl/>
              </w:rPr>
              <w:instrText xml:space="preserve"> </w:instrText>
            </w:r>
            <w:r w:rsidR="00890A3C" w:rsidRPr="00890A3C">
              <w:rPr>
                <w:rStyle w:val="Hyperlink"/>
                <w:rFonts w:ascii="Traditional Arabic" w:hAnsi="Traditional Arabic" w:cs="Traditional Arabic"/>
                <w:noProof/>
                <w:sz w:val="32"/>
                <w:szCs w:val="32"/>
                <w:rtl/>
              </w:rPr>
            </w:r>
            <w:r w:rsidR="00890A3C" w:rsidRPr="00890A3C">
              <w:rPr>
                <w:rStyle w:val="Hyperlink"/>
                <w:rFonts w:ascii="Traditional Arabic" w:hAnsi="Traditional Arabic" w:cs="Traditional Arabic"/>
                <w:noProof/>
                <w:sz w:val="32"/>
                <w:szCs w:val="32"/>
                <w:rtl/>
              </w:rPr>
              <w:fldChar w:fldCharType="separate"/>
            </w:r>
            <w:r>
              <w:rPr>
                <w:rFonts w:ascii="Traditional Arabic" w:hAnsi="Traditional Arabic" w:cs="Traditional Arabic"/>
                <w:noProof/>
                <w:webHidden/>
                <w:sz w:val="32"/>
                <w:szCs w:val="32"/>
                <w:rtl/>
              </w:rPr>
              <w:t>10</w:t>
            </w:r>
            <w:r w:rsidR="00890A3C" w:rsidRPr="00890A3C">
              <w:rPr>
                <w:rStyle w:val="Hyperlink"/>
                <w:rFonts w:ascii="Traditional Arabic" w:hAnsi="Traditional Arabic" w:cs="Traditional Arabic"/>
                <w:noProof/>
                <w:sz w:val="32"/>
                <w:szCs w:val="32"/>
                <w:rtl/>
              </w:rPr>
              <w:fldChar w:fldCharType="end"/>
            </w:r>
          </w:hyperlink>
        </w:p>
        <w:p w:rsidR="00890A3C" w:rsidRPr="00890A3C" w:rsidRDefault="007C4445" w:rsidP="00890A3C">
          <w:pPr>
            <w:pStyle w:val="TOC3"/>
            <w:spacing w:line="240" w:lineRule="auto"/>
            <w:rPr>
              <w:rFonts w:ascii="Traditional Arabic" w:eastAsiaTheme="minorEastAsia" w:hAnsi="Traditional Arabic" w:cs="Traditional Arabic"/>
              <w:noProof/>
              <w:sz w:val="32"/>
              <w:szCs w:val="32"/>
              <w:rtl/>
            </w:rPr>
          </w:pPr>
          <w:hyperlink w:anchor="_Toc536527452" w:history="1">
            <w:r w:rsidR="00890A3C" w:rsidRPr="00890A3C">
              <w:rPr>
                <w:rStyle w:val="Hyperlink"/>
                <w:rFonts w:ascii="Traditional Arabic" w:hAnsi="Traditional Arabic" w:cs="Traditional Arabic"/>
                <w:noProof/>
                <w:sz w:val="32"/>
                <w:szCs w:val="32"/>
                <w:rtl/>
                <w:lang w:bidi="ar-LB"/>
              </w:rPr>
              <w:t>5.5. النفقات على السلع المشتراة بهدف التجارة</w:t>
            </w:r>
            <w:r w:rsidR="00890A3C" w:rsidRPr="00890A3C">
              <w:rPr>
                <w:rFonts w:ascii="Traditional Arabic" w:hAnsi="Traditional Arabic" w:cs="Traditional Arabic"/>
                <w:noProof/>
                <w:webHidden/>
                <w:sz w:val="32"/>
                <w:szCs w:val="32"/>
                <w:rtl/>
              </w:rPr>
              <w:tab/>
            </w:r>
            <w:r w:rsidR="00890A3C" w:rsidRPr="00890A3C">
              <w:rPr>
                <w:rStyle w:val="Hyperlink"/>
                <w:rFonts w:ascii="Traditional Arabic" w:hAnsi="Traditional Arabic" w:cs="Traditional Arabic"/>
                <w:noProof/>
                <w:sz w:val="32"/>
                <w:szCs w:val="32"/>
                <w:rtl/>
              </w:rPr>
              <w:fldChar w:fldCharType="begin"/>
            </w:r>
            <w:r w:rsidR="00890A3C" w:rsidRPr="00890A3C">
              <w:rPr>
                <w:rFonts w:ascii="Traditional Arabic" w:hAnsi="Traditional Arabic" w:cs="Traditional Arabic"/>
                <w:noProof/>
                <w:webHidden/>
                <w:sz w:val="32"/>
                <w:szCs w:val="32"/>
                <w:rtl/>
              </w:rPr>
              <w:instrText xml:space="preserve"> </w:instrText>
            </w:r>
            <w:r w:rsidR="00890A3C" w:rsidRPr="00890A3C">
              <w:rPr>
                <w:rFonts w:ascii="Traditional Arabic" w:hAnsi="Traditional Arabic" w:cs="Traditional Arabic"/>
                <w:noProof/>
                <w:webHidden/>
                <w:sz w:val="32"/>
                <w:szCs w:val="32"/>
              </w:rPr>
              <w:instrText>PAGEREF</w:instrText>
            </w:r>
            <w:r w:rsidR="00890A3C" w:rsidRPr="00890A3C">
              <w:rPr>
                <w:rFonts w:ascii="Traditional Arabic" w:hAnsi="Traditional Arabic" w:cs="Traditional Arabic"/>
                <w:noProof/>
                <w:webHidden/>
                <w:sz w:val="32"/>
                <w:szCs w:val="32"/>
                <w:rtl/>
              </w:rPr>
              <w:instrText xml:space="preserve"> _</w:instrText>
            </w:r>
            <w:r w:rsidR="00890A3C" w:rsidRPr="00890A3C">
              <w:rPr>
                <w:rFonts w:ascii="Traditional Arabic" w:hAnsi="Traditional Arabic" w:cs="Traditional Arabic"/>
                <w:noProof/>
                <w:webHidden/>
                <w:sz w:val="32"/>
                <w:szCs w:val="32"/>
              </w:rPr>
              <w:instrText>Toc536527452 \h</w:instrText>
            </w:r>
            <w:r w:rsidR="00890A3C" w:rsidRPr="00890A3C">
              <w:rPr>
                <w:rFonts w:ascii="Traditional Arabic" w:hAnsi="Traditional Arabic" w:cs="Traditional Arabic"/>
                <w:noProof/>
                <w:webHidden/>
                <w:sz w:val="32"/>
                <w:szCs w:val="32"/>
                <w:rtl/>
              </w:rPr>
              <w:instrText xml:space="preserve"> </w:instrText>
            </w:r>
            <w:r w:rsidR="00890A3C" w:rsidRPr="00890A3C">
              <w:rPr>
                <w:rStyle w:val="Hyperlink"/>
                <w:rFonts w:ascii="Traditional Arabic" w:hAnsi="Traditional Arabic" w:cs="Traditional Arabic"/>
                <w:noProof/>
                <w:sz w:val="32"/>
                <w:szCs w:val="32"/>
                <w:rtl/>
              </w:rPr>
            </w:r>
            <w:r w:rsidR="00890A3C" w:rsidRPr="00890A3C">
              <w:rPr>
                <w:rStyle w:val="Hyperlink"/>
                <w:rFonts w:ascii="Traditional Arabic" w:hAnsi="Traditional Arabic" w:cs="Traditional Arabic"/>
                <w:noProof/>
                <w:sz w:val="32"/>
                <w:szCs w:val="32"/>
                <w:rtl/>
              </w:rPr>
              <w:fldChar w:fldCharType="separate"/>
            </w:r>
            <w:r>
              <w:rPr>
                <w:rFonts w:ascii="Traditional Arabic" w:hAnsi="Traditional Arabic" w:cs="Traditional Arabic"/>
                <w:noProof/>
                <w:webHidden/>
                <w:sz w:val="32"/>
                <w:szCs w:val="32"/>
                <w:rtl/>
              </w:rPr>
              <w:t>11</w:t>
            </w:r>
            <w:r w:rsidR="00890A3C" w:rsidRPr="00890A3C">
              <w:rPr>
                <w:rStyle w:val="Hyperlink"/>
                <w:rFonts w:ascii="Traditional Arabic" w:hAnsi="Traditional Arabic" w:cs="Traditional Arabic"/>
                <w:noProof/>
                <w:sz w:val="32"/>
                <w:szCs w:val="32"/>
                <w:rtl/>
              </w:rPr>
              <w:fldChar w:fldCharType="end"/>
            </w:r>
          </w:hyperlink>
        </w:p>
        <w:p w:rsidR="00890A3C" w:rsidRPr="00890A3C" w:rsidRDefault="007C4445" w:rsidP="00890A3C">
          <w:pPr>
            <w:pStyle w:val="TOC3"/>
            <w:spacing w:line="240" w:lineRule="auto"/>
            <w:rPr>
              <w:rFonts w:ascii="Traditional Arabic" w:eastAsiaTheme="minorEastAsia" w:hAnsi="Traditional Arabic" w:cs="Traditional Arabic"/>
              <w:noProof/>
              <w:sz w:val="32"/>
              <w:szCs w:val="32"/>
              <w:rtl/>
            </w:rPr>
          </w:pPr>
          <w:hyperlink w:anchor="_Toc536527453" w:history="1">
            <w:r w:rsidR="00890A3C" w:rsidRPr="00890A3C">
              <w:rPr>
                <w:rStyle w:val="Hyperlink"/>
                <w:rFonts w:ascii="Traditional Arabic" w:hAnsi="Traditional Arabic" w:cs="Traditional Arabic"/>
                <w:noProof/>
                <w:sz w:val="32"/>
                <w:szCs w:val="32"/>
                <w:rtl/>
                <w:lang w:bidi="ar-LB"/>
              </w:rPr>
              <w:t>6.5. النفقات على المحروقات</w:t>
            </w:r>
            <w:r w:rsidR="00890A3C" w:rsidRPr="00890A3C">
              <w:rPr>
                <w:rFonts w:ascii="Traditional Arabic" w:hAnsi="Traditional Arabic" w:cs="Traditional Arabic"/>
                <w:noProof/>
                <w:webHidden/>
                <w:sz w:val="32"/>
                <w:szCs w:val="32"/>
                <w:rtl/>
              </w:rPr>
              <w:tab/>
            </w:r>
            <w:r w:rsidR="00890A3C" w:rsidRPr="00890A3C">
              <w:rPr>
                <w:rStyle w:val="Hyperlink"/>
                <w:rFonts w:ascii="Traditional Arabic" w:hAnsi="Traditional Arabic" w:cs="Traditional Arabic"/>
                <w:noProof/>
                <w:sz w:val="32"/>
                <w:szCs w:val="32"/>
                <w:rtl/>
              </w:rPr>
              <w:fldChar w:fldCharType="begin"/>
            </w:r>
            <w:r w:rsidR="00890A3C" w:rsidRPr="00890A3C">
              <w:rPr>
                <w:rFonts w:ascii="Traditional Arabic" w:hAnsi="Traditional Arabic" w:cs="Traditional Arabic"/>
                <w:noProof/>
                <w:webHidden/>
                <w:sz w:val="32"/>
                <w:szCs w:val="32"/>
                <w:rtl/>
              </w:rPr>
              <w:instrText xml:space="preserve"> </w:instrText>
            </w:r>
            <w:r w:rsidR="00890A3C" w:rsidRPr="00890A3C">
              <w:rPr>
                <w:rFonts w:ascii="Traditional Arabic" w:hAnsi="Traditional Arabic" w:cs="Traditional Arabic"/>
                <w:noProof/>
                <w:webHidden/>
                <w:sz w:val="32"/>
                <w:szCs w:val="32"/>
              </w:rPr>
              <w:instrText>PAGEREF</w:instrText>
            </w:r>
            <w:r w:rsidR="00890A3C" w:rsidRPr="00890A3C">
              <w:rPr>
                <w:rFonts w:ascii="Traditional Arabic" w:hAnsi="Traditional Arabic" w:cs="Traditional Arabic"/>
                <w:noProof/>
                <w:webHidden/>
                <w:sz w:val="32"/>
                <w:szCs w:val="32"/>
                <w:rtl/>
              </w:rPr>
              <w:instrText xml:space="preserve"> _</w:instrText>
            </w:r>
            <w:r w:rsidR="00890A3C" w:rsidRPr="00890A3C">
              <w:rPr>
                <w:rFonts w:ascii="Traditional Arabic" w:hAnsi="Traditional Arabic" w:cs="Traditional Arabic"/>
                <w:noProof/>
                <w:webHidden/>
                <w:sz w:val="32"/>
                <w:szCs w:val="32"/>
              </w:rPr>
              <w:instrText>Toc536527453 \h</w:instrText>
            </w:r>
            <w:r w:rsidR="00890A3C" w:rsidRPr="00890A3C">
              <w:rPr>
                <w:rFonts w:ascii="Traditional Arabic" w:hAnsi="Traditional Arabic" w:cs="Traditional Arabic"/>
                <w:noProof/>
                <w:webHidden/>
                <w:sz w:val="32"/>
                <w:szCs w:val="32"/>
                <w:rtl/>
              </w:rPr>
              <w:instrText xml:space="preserve"> </w:instrText>
            </w:r>
            <w:r w:rsidR="00890A3C" w:rsidRPr="00890A3C">
              <w:rPr>
                <w:rStyle w:val="Hyperlink"/>
                <w:rFonts w:ascii="Traditional Arabic" w:hAnsi="Traditional Arabic" w:cs="Traditional Arabic"/>
                <w:noProof/>
                <w:sz w:val="32"/>
                <w:szCs w:val="32"/>
                <w:rtl/>
              </w:rPr>
            </w:r>
            <w:r w:rsidR="00890A3C" w:rsidRPr="00890A3C">
              <w:rPr>
                <w:rStyle w:val="Hyperlink"/>
                <w:rFonts w:ascii="Traditional Arabic" w:hAnsi="Traditional Arabic" w:cs="Traditional Arabic"/>
                <w:noProof/>
                <w:sz w:val="32"/>
                <w:szCs w:val="32"/>
                <w:rtl/>
              </w:rPr>
              <w:fldChar w:fldCharType="separate"/>
            </w:r>
            <w:r>
              <w:rPr>
                <w:rFonts w:ascii="Traditional Arabic" w:hAnsi="Traditional Arabic" w:cs="Traditional Arabic"/>
                <w:noProof/>
                <w:webHidden/>
                <w:sz w:val="32"/>
                <w:szCs w:val="32"/>
                <w:rtl/>
              </w:rPr>
              <w:t>11</w:t>
            </w:r>
            <w:r w:rsidR="00890A3C" w:rsidRPr="00890A3C">
              <w:rPr>
                <w:rStyle w:val="Hyperlink"/>
                <w:rFonts w:ascii="Traditional Arabic" w:hAnsi="Traditional Arabic" w:cs="Traditional Arabic"/>
                <w:noProof/>
                <w:sz w:val="32"/>
                <w:szCs w:val="32"/>
                <w:rtl/>
              </w:rPr>
              <w:fldChar w:fldCharType="end"/>
            </w:r>
          </w:hyperlink>
        </w:p>
        <w:p w:rsidR="00890A3C" w:rsidRPr="00890A3C" w:rsidRDefault="007C4445" w:rsidP="00890A3C">
          <w:pPr>
            <w:pStyle w:val="TOC3"/>
            <w:spacing w:line="240" w:lineRule="auto"/>
            <w:rPr>
              <w:rFonts w:ascii="Traditional Arabic" w:eastAsiaTheme="minorEastAsia" w:hAnsi="Traditional Arabic" w:cs="Traditional Arabic"/>
              <w:noProof/>
              <w:sz w:val="32"/>
              <w:szCs w:val="32"/>
              <w:rtl/>
            </w:rPr>
          </w:pPr>
          <w:hyperlink w:anchor="_Toc536527454" w:history="1">
            <w:r w:rsidR="00890A3C" w:rsidRPr="00890A3C">
              <w:rPr>
                <w:rStyle w:val="Hyperlink"/>
                <w:rFonts w:ascii="Traditional Arabic" w:hAnsi="Traditional Arabic" w:cs="Traditional Arabic"/>
                <w:noProof/>
                <w:sz w:val="32"/>
                <w:szCs w:val="32"/>
                <w:rtl/>
                <w:lang w:bidi="ar-LB"/>
              </w:rPr>
              <w:t>7.5. النفقات على الكهرباء</w:t>
            </w:r>
            <w:r w:rsidR="00890A3C" w:rsidRPr="00890A3C">
              <w:rPr>
                <w:rFonts w:ascii="Traditional Arabic" w:hAnsi="Traditional Arabic" w:cs="Traditional Arabic"/>
                <w:noProof/>
                <w:webHidden/>
                <w:sz w:val="32"/>
                <w:szCs w:val="32"/>
                <w:rtl/>
              </w:rPr>
              <w:tab/>
            </w:r>
            <w:r w:rsidR="00890A3C" w:rsidRPr="00890A3C">
              <w:rPr>
                <w:rStyle w:val="Hyperlink"/>
                <w:rFonts w:ascii="Traditional Arabic" w:hAnsi="Traditional Arabic" w:cs="Traditional Arabic"/>
                <w:noProof/>
                <w:sz w:val="32"/>
                <w:szCs w:val="32"/>
                <w:rtl/>
              </w:rPr>
              <w:fldChar w:fldCharType="begin"/>
            </w:r>
            <w:r w:rsidR="00890A3C" w:rsidRPr="00890A3C">
              <w:rPr>
                <w:rFonts w:ascii="Traditional Arabic" w:hAnsi="Traditional Arabic" w:cs="Traditional Arabic"/>
                <w:noProof/>
                <w:webHidden/>
                <w:sz w:val="32"/>
                <w:szCs w:val="32"/>
                <w:rtl/>
              </w:rPr>
              <w:instrText xml:space="preserve"> </w:instrText>
            </w:r>
            <w:r w:rsidR="00890A3C" w:rsidRPr="00890A3C">
              <w:rPr>
                <w:rFonts w:ascii="Traditional Arabic" w:hAnsi="Traditional Arabic" w:cs="Traditional Arabic"/>
                <w:noProof/>
                <w:webHidden/>
                <w:sz w:val="32"/>
                <w:szCs w:val="32"/>
              </w:rPr>
              <w:instrText>PAGEREF</w:instrText>
            </w:r>
            <w:r w:rsidR="00890A3C" w:rsidRPr="00890A3C">
              <w:rPr>
                <w:rFonts w:ascii="Traditional Arabic" w:hAnsi="Traditional Arabic" w:cs="Traditional Arabic"/>
                <w:noProof/>
                <w:webHidden/>
                <w:sz w:val="32"/>
                <w:szCs w:val="32"/>
                <w:rtl/>
              </w:rPr>
              <w:instrText xml:space="preserve"> _</w:instrText>
            </w:r>
            <w:r w:rsidR="00890A3C" w:rsidRPr="00890A3C">
              <w:rPr>
                <w:rFonts w:ascii="Traditional Arabic" w:hAnsi="Traditional Arabic" w:cs="Traditional Arabic"/>
                <w:noProof/>
                <w:webHidden/>
                <w:sz w:val="32"/>
                <w:szCs w:val="32"/>
              </w:rPr>
              <w:instrText>Toc536527454 \h</w:instrText>
            </w:r>
            <w:r w:rsidR="00890A3C" w:rsidRPr="00890A3C">
              <w:rPr>
                <w:rFonts w:ascii="Traditional Arabic" w:hAnsi="Traditional Arabic" w:cs="Traditional Arabic"/>
                <w:noProof/>
                <w:webHidden/>
                <w:sz w:val="32"/>
                <w:szCs w:val="32"/>
                <w:rtl/>
              </w:rPr>
              <w:instrText xml:space="preserve"> </w:instrText>
            </w:r>
            <w:r w:rsidR="00890A3C" w:rsidRPr="00890A3C">
              <w:rPr>
                <w:rStyle w:val="Hyperlink"/>
                <w:rFonts w:ascii="Traditional Arabic" w:hAnsi="Traditional Arabic" w:cs="Traditional Arabic"/>
                <w:noProof/>
                <w:sz w:val="32"/>
                <w:szCs w:val="32"/>
                <w:rtl/>
              </w:rPr>
            </w:r>
            <w:r w:rsidR="00890A3C" w:rsidRPr="00890A3C">
              <w:rPr>
                <w:rStyle w:val="Hyperlink"/>
                <w:rFonts w:ascii="Traditional Arabic" w:hAnsi="Traditional Arabic" w:cs="Traditional Arabic"/>
                <w:noProof/>
                <w:sz w:val="32"/>
                <w:szCs w:val="32"/>
                <w:rtl/>
              </w:rPr>
              <w:fldChar w:fldCharType="separate"/>
            </w:r>
            <w:r>
              <w:rPr>
                <w:rFonts w:ascii="Traditional Arabic" w:hAnsi="Traditional Arabic" w:cs="Traditional Arabic"/>
                <w:noProof/>
                <w:webHidden/>
                <w:sz w:val="32"/>
                <w:szCs w:val="32"/>
                <w:rtl/>
              </w:rPr>
              <w:t>12</w:t>
            </w:r>
            <w:r w:rsidR="00890A3C" w:rsidRPr="00890A3C">
              <w:rPr>
                <w:rStyle w:val="Hyperlink"/>
                <w:rFonts w:ascii="Traditional Arabic" w:hAnsi="Traditional Arabic" w:cs="Traditional Arabic"/>
                <w:noProof/>
                <w:sz w:val="32"/>
                <w:szCs w:val="32"/>
                <w:rtl/>
              </w:rPr>
              <w:fldChar w:fldCharType="end"/>
            </w:r>
          </w:hyperlink>
        </w:p>
        <w:p w:rsidR="00890A3C" w:rsidRPr="00890A3C" w:rsidRDefault="007C4445" w:rsidP="00890A3C">
          <w:pPr>
            <w:pStyle w:val="TOC3"/>
            <w:spacing w:line="240" w:lineRule="auto"/>
            <w:rPr>
              <w:rFonts w:ascii="Traditional Arabic" w:eastAsiaTheme="minorEastAsia" w:hAnsi="Traditional Arabic" w:cs="Traditional Arabic"/>
              <w:noProof/>
              <w:sz w:val="32"/>
              <w:szCs w:val="32"/>
              <w:rtl/>
            </w:rPr>
          </w:pPr>
          <w:hyperlink w:anchor="_Toc536527455" w:history="1">
            <w:r w:rsidR="00890A3C" w:rsidRPr="00890A3C">
              <w:rPr>
                <w:rStyle w:val="Hyperlink"/>
                <w:rFonts w:ascii="Traditional Arabic" w:hAnsi="Traditional Arabic" w:cs="Traditional Arabic"/>
                <w:noProof/>
                <w:sz w:val="32"/>
                <w:szCs w:val="32"/>
                <w:rtl/>
                <w:lang w:bidi="ar-LB"/>
              </w:rPr>
              <w:t>8.5. النفقات المختلفة</w:t>
            </w:r>
            <w:r w:rsidR="00890A3C" w:rsidRPr="00890A3C">
              <w:rPr>
                <w:rFonts w:ascii="Traditional Arabic" w:hAnsi="Traditional Arabic" w:cs="Traditional Arabic"/>
                <w:noProof/>
                <w:webHidden/>
                <w:sz w:val="32"/>
                <w:szCs w:val="32"/>
                <w:rtl/>
              </w:rPr>
              <w:tab/>
            </w:r>
            <w:r w:rsidR="00890A3C" w:rsidRPr="00890A3C">
              <w:rPr>
                <w:rStyle w:val="Hyperlink"/>
                <w:rFonts w:ascii="Traditional Arabic" w:hAnsi="Traditional Arabic" w:cs="Traditional Arabic"/>
                <w:noProof/>
                <w:sz w:val="32"/>
                <w:szCs w:val="32"/>
                <w:rtl/>
              </w:rPr>
              <w:fldChar w:fldCharType="begin"/>
            </w:r>
            <w:r w:rsidR="00890A3C" w:rsidRPr="00890A3C">
              <w:rPr>
                <w:rFonts w:ascii="Traditional Arabic" w:hAnsi="Traditional Arabic" w:cs="Traditional Arabic"/>
                <w:noProof/>
                <w:webHidden/>
                <w:sz w:val="32"/>
                <w:szCs w:val="32"/>
                <w:rtl/>
              </w:rPr>
              <w:instrText xml:space="preserve"> </w:instrText>
            </w:r>
            <w:r w:rsidR="00890A3C" w:rsidRPr="00890A3C">
              <w:rPr>
                <w:rFonts w:ascii="Traditional Arabic" w:hAnsi="Traditional Arabic" w:cs="Traditional Arabic"/>
                <w:noProof/>
                <w:webHidden/>
                <w:sz w:val="32"/>
                <w:szCs w:val="32"/>
              </w:rPr>
              <w:instrText>PAGEREF</w:instrText>
            </w:r>
            <w:r w:rsidR="00890A3C" w:rsidRPr="00890A3C">
              <w:rPr>
                <w:rFonts w:ascii="Traditional Arabic" w:hAnsi="Traditional Arabic" w:cs="Traditional Arabic"/>
                <w:noProof/>
                <w:webHidden/>
                <w:sz w:val="32"/>
                <w:szCs w:val="32"/>
                <w:rtl/>
              </w:rPr>
              <w:instrText xml:space="preserve"> _</w:instrText>
            </w:r>
            <w:r w:rsidR="00890A3C" w:rsidRPr="00890A3C">
              <w:rPr>
                <w:rFonts w:ascii="Traditional Arabic" w:hAnsi="Traditional Arabic" w:cs="Traditional Arabic"/>
                <w:noProof/>
                <w:webHidden/>
                <w:sz w:val="32"/>
                <w:szCs w:val="32"/>
              </w:rPr>
              <w:instrText>Toc536527455 \h</w:instrText>
            </w:r>
            <w:r w:rsidR="00890A3C" w:rsidRPr="00890A3C">
              <w:rPr>
                <w:rFonts w:ascii="Traditional Arabic" w:hAnsi="Traditional Arabic" w:cs="Traditional Arabic"/>
                <w:noProof/>
                <w:webHidden/>
                <w:sz w:val="32"/>
                <w:szCs w:val="32"/>
                <w:rtl/>
              </w:rPr>
              <w:instrText xml:space="preserve"> </w:instrText>
            </w:r>
            <w:r w:rsidR="00890A3C" w:rsidRPr="00890A3C">
              <w:rPr>
                <w:rStyle w:val="Hyperlink"/>
                <w:rFonts w:ascii="Traditional Arabic" w:hAnsi="Traditional Arabic" w:cs="Traditional Arabic"/>
                <w:noProof/>
                <w:sz w:val="32"/>
                <w:szCs w:val="32"/>
                <w:rtl/>
              </w:rPr>
            </w:r>
            <w:r w:rsidR="00890A3C" w:rsidRPr="00890A3C">
              <w:rPr>
                <w:rStyle w:val="Hyperlink"/>
                <w:rFonts w:ascii="Traditional Arabic" w:hAnsi="Traditional Arabic" w:cs="Traditional Arabic"/>
                <w:noProof/>
                <w:sz w:val="32"/>
                <w:szCs w:val="32"/>
                <w:rtl/>
              </w:rPr>
              <w:fldChar w:fldCharType="separate"/>
            </w:r>
            <w:r>
              <w:rPr>
                <w:rFonts w:ascii="Traditional Arabic" w:hAnsi="Traditional Arabic" w:cs="Traditional Arabic"/>
                <w:noProof/>
                <w:webHidden/>
                <w:sz w:val="32"/>
                <w:szCs w:val="32"/>
                <w:rtl/>
              </w:rPr>
              <w:t>13</w:t>
            </w:r>
            <w:r w:rsidR="00890A3C" w:rsidRPr="00890A3C">
              <w:rPr>
                <w:rStyle w:val="Hyperlink"/>
                <w:rFonts w:ascii="Traditional Arabic" w:hAnsi="Traditional Arabic" w:cs="Traditional Arabic"/>
                <w:noProof/>
                <w:sz w:val="32"/>
                <w:szCs w:val="32"/>
                <w:rtl/>
              </w:rPr>
              <w:fldChar w:fldCharType="end"/>
            </w:r>
          </w:hyperlink>
        </w:p>
        <w:p w:rsidR="00890A3C" w:rsidRPr="00890A3C" w:rsidRDefault="007C4445" w:rsidP="00890A3C">
          <w:pPr>
            <w:pStyle w:val="TOC3"/>
            <w:spacing w:line="240" w:lineRule="auto"/>
            <w:rPr>
              <w:rFonts w:ascii="Traditional Arabic" w:eastAsiaTheme="minorEastAsia" w:hAnsi="Traditional Arabic" w:cs="Traditional Arabic"/>
              <w:noProof/>
              <w:sz w:val="32"/>
              <w:szCs w:val="32"/>
              <w:rtl/>
            </w:rPr>
          </w:pPr>
          <w:hyperlink w:anchor="_Toc536527456" w:history="1">
            <w:r w:rsidR="00890A3C">
              <w:rPr>
                <w:rStyle w:val="Hyperlink"/>
                <w:rFonts w:ascii="Traditional Arabic" w:hAnsi="Traditional Arabic" w:cs="Traditional Arabic" w:hint="cs"/>
                <w:noProof/>
                <w:sz w:val="32"/>
                <w:szCs w:val="32"/>
                <w:rtl/>
                <w:lang w:bidi="ar-LB"/>
              </w:rPr>
              <w:t>9.5</w:t>
            </w:r>
            <w:r w:rsidR="00890A3C" w:rsidRPr="00890A3C">
              <w:rPr>
                <w:rStyle w:val="Hyperlink"/>
                <w:rFonts w:ascii="Traditional Arabic" w:hAnsi="Traditional Arabic" w:cs="Traditional Arabic"/>
                <w:noProof/>
                <w:sz w:val="32"/>
                <w:szCs w:val="32"/>
                <w:lang w:bidi="ar-LB"/>
              </w:rPr>
              <w:t>.</w:t>
            </w:r>
            <w:r w:rsidR="00890A3C" w:rsidRPr="00890A3C">
              <w:rPr>
                <w:rStyle w:val="Hyperlink"/>
                <w:rFonts w:ascii="Traditional Arabic" w:hAnsi="Traditional Arabic" w:cs="Traditional Arabic"/>
                <w:noProof/>
                <w:sz w:val="32"/>
                <w:szCs w:val="32"/>
                <w:rtl/>
                <w:lang w:bidi="ar-LB"/>
              </w:rPr>
              <w:t xml:space="preserve"> الناتج الصناعي الإجمالي (مخرجات القطاع الصناعي)</w:t>
            </w:r>
            <w:r w:rsidR="00890A3C" w:rsidRPr="00890A3C">
              <w:rPr>
                <w:rFonts w:ascii="Traditional Arabic" w:hAnsi="Traditional Arabic" w:cs="Traditional Arabic"/>
                <w:noProof/>
                <w:webHidden/>
                <w:sz w:val="32"/>
                <w:szCs w:val="32"/>
                <w:rtl/>
              </w:rPr>
              <w:tab/>
            </w:r>
            <w:r w:rsidR="00890A3C" w:rsidRPr="00890A3C">
              <w:rPr>
                <w:rStyle w:val="Hyperlink"/>
                <w:rFonts w:ascii="Traditional Arabic" w:hAnsi="Traditional Arabic" w:cs="Traditional Arabic"/>
                <w:noProof/>
                <w:sz w:val="32"/>
                <w:szCs w:val="32"/>
                <w:rtl/>
              </w:rPr>
              <w:fldChar w:fldCharType="begin"/>
            </w:r>
            <w:r w:rsidR="00890A3C" w:rsidRPr="00890A3C">
              <w:rPr>
                <w:rFonts w:ascii="Traditional Arabic" w:hAnsi="Traditional Arabic" w:cs="Traditional Arabic"/>
                <w:noProof/>
                <w:webHidden/>
                <w:sz w:val="32"/>
                <w:szCs w:val="32"/>
                <w:rtl/>
              </w:rPr>
              <w:instrText xml:space="preserve"> </w:instrText>
            </w:r>
            <w:r w:rsidR="00890A3C" w:rsidRPr="00890A3C">
              <w:rPr>
                <w:rFonts w:ascii="Traditional Arabic" w:hAnsi="Traditional Arabic" w:cs="Traditional Arabic"/>
                <w:noProof/>
                <w:webHidden/>
                <w:sz w:val="32"/>
                <w:szCs w:val="32"/>
              </w:rPr>
              <w:instrText>PAGEREF</w:instrText>
            </w:r>
            <w:r w:rsidR="00890A3C" w:rsidRPr="00890A3C">
              <w:rPr>
                <w:rFonts w:ascii="Traditional Arabic" w:hAnsi="Traditional Arabic" w:cs="Traditional Arabic"/>
                <w:noProof/>
                <w:webHidden/>
                <w:sz w:val="32"/>
                <w:szCs w:val="32"/>
                <w:rtl/>
              </w:rPr>
              <w:instrText xml:space="preserve"> _</w:instrText>
            </w:r>
            <w:r w:rsidR="00890A3C" w:rsidRPr="00890A3C">
              <w:rPr>
                <w:rFonts w:ascii="Traditional Arabic" w:hAnsi="Traditional Arabic" w:cs="Traditional Arabic"/>
                <w:noProof/>
                <w:webHidden/>
                <w:sz w:val="32"/>
                <w:szCs w:val="32"/>
              </w:rPr>
              <w:instrText>Toc536527456 \h</w:instrText>
            </w:r>
            <w:r w:rsidR="00890A3C" w:rsidRPr="00890A3C">
              <w:rPr>
                <w:rFonts w:ascii="Traditional Arabic" w:hAnsi="Traditional Arabic" w:cs="Traditional Arabic"/>
                <w:noProof/>
                <w:webHidden/>
                <w:sz w:val="32"/>
                <w:szCs w:val="32"/>
                <w:rtl/>
              </w:rPr>
              <w:instrText xml:space="preserve"> </w:instrText>
            </w:r>
            <w:r w:rsidR="00890A3C" w:rsidRPr="00890A3C">
              <w:rPr>
                <w:rStyle w:val="Hyperlink"/>
                <w:rFonts w:ascii="Traditional Arabic" w:hAnsi="Traditional Arabic" w:cs="Traditional Arabic"/>
                <w:noProof/>
                <w:sz w:val="32"/>
                <w:szCs w:val="32"/>
                <w:rtl/>
              </w:rPr>
            </w:r>
            <w:r w:rsidR="00890A3C" w:rsidRPr="00890A3C">
              <w:rPr>
                <w:rStyle w:val="Hyperlink"/>
                <w:rFonts w:ascii="Traditional Arabic" w:hAnsi="Traditional Arabic" w:cs="Traditional Arabic"/>
                <w:noProof/>
                <w:sz w:val="32"/>
                <w:szCs w:val="32"/>
                <w:rtl/>
              </w:rPr>
              <w:fldChar w:fldCharType="separate"/>
            </w:r>
            <w:r>
              <w:rPr>
                <w:rFonts w:ascii="Traditional Arabic" w:hAnsi="Traditional Arabic" w:cs="Traditional Arabic"/>
                <w:noProof/>
                <w:webHidden/>
                <w:sz w:val="32"/>
                <w:szCs w:val="32"/>
                <w:rtl/>
              </w:rPr>
              <w:t>14</w:t>
            </w:r>
            <w:r w:rsidR="00890A3C" w:rsidRPr="00890A3C">
              <w:rPr>
                <w:rStyle w:val="Hyperlink"/>
                <w:rFonts w:ascii="Traditional Arabic" w:hAnsi="Traditional Arabic" w:cs="Traditional Arabic"/>
                <w:noProof/>
                <w:sz w:val="32"/>
                <w:szCs w:val="32"/>
                <w:rtl/>
              </w:rPr>
              <w:fldChar w:fldCharType="end"/>
            </w:r>
          </w:hyperlink>
        </w:p>
        <w:p w:rsidR="00890A3C" w:rsidRPr="00890A3C" w:rsidRDefault="007C4445" w:rsidP="00890A3C">
          <w:pPr>
            <w:pStyle w:val="TOC3"/>
            <w:spacing w:line="240" w:lineRule="auto"/>
            <w:rPr>
              <w:rFonts w:ascii="Traditional Arabic" w:eastAsiaTheme="minorEastAsia" w:hAnsi="Traditional Arabic" w:cs="Traditional Arabic"/>
              <w:noProof/>
              <w:sz w:val="32"/>
              <w:szCs w:val="32"/>
              <w:rtl/>
            </w:rPr>
          </w:pPr>
          <w:hyperlink w:anchor="_Toc536527457" w:history="1">
            <w:r w:rsidR="00890A3C" w:rsidRPr="00890A3C">
              <w:rPr>
                <w:rStyle w:val="Hyperlink"/>
                <w:rFonts w:ascii="Traditional Arabic" w:hAnsi="Traditional Arabic" w:cs="Traditional Arabic"/>
                <w:noProof/>
                <w:sz w:val="32"/>
                <w:szCs w:val="32"/>
                <w:rtl/>
                <w:lang w:bidi="ar-LB"/>
              </w:rPr>
              <w:t>10.5. اهم المشاكل التي صرح بها الصناعييون</w:t>
            </w:r>
            <w:r w:rsidR="00890A3C" w:rsidRPr="00890A3C">
              <w:rPr>
                <w:rFonts w:ascii="Traditional Arabic" w:hAnsi="Traditional Arabic" w:cs="Traditional Arabic"/>
                <w:noProof/>
                <w:webHidden/>
                <w:sz w:val="32"/>
                <w:szCs w:val="32"/>
                <w:rtl/>
              </w:rPr>
              <w:tab/>
            </w:r>
            <w:r w:rsidR="00890A3C" w:rsidRPr="00890A3C">
              <w:rPr>
                <w:rStyle w:val="Hyperlink"/>
                <w:rFonts w:ascii="Traditional Arabic" w:hAnsi="Traditional Arabic" w:cs="Traditional Arabic"/>
                <w:noProof/>
                <w:sz w:val="32"/>
                <w:szCs w:val="32"/>
                <w:rtl/>
              </w:rPr>
              <w:fldChar w:fldCharType="begin"/>
            </w:r>
            <w:r w:rsidR="00890A3C" w:rsidRPr="00890A3C">
              <w:rPr>
                <w:rFonts w:ascii="Traditional Arabic" w:hAnsi="Traditional Arabic" w:cs="Traditional Arabic"/>
                <w:noProof/>
                <w:webHidden/>
                <w:sz w:val="32"/>
                <w:szCs w:val="32"/>
                <w:rtl/>
              </w:rPr>
              <w:instrText xml:space="preserve"> </w:instrText>
            </w:r>
            <w:r w:rsidR="00890A3C" w:rsidRPr="00890A3C">
              <w:rPr>
                <w:rFonts w:ascii="Traditional Arabic" w:hAnsi="Traditional Arabic" w:cs="Traditional Arabic"/>
                <w:noProof/>
                <w:webHidden/>
                <w:sz w:val="32"/>
                <w:szCs w:val="32"/>
              </w:rPr>
              <w:instrText>PAGEREF</w:instrText>
            </w:r>
            <w:r w:rsidR="00890A3C" w:rsidRPr="00890A3C">
              <w:rPr>
                <w:rFonts w:ascii="Traditional Arabic" w:hAnsi="Traditional Arabic" w:cs="Traditional Arabic"/>
                <w:noProof/>
                <w:webHidden/>
                <w:sz w:val="32"/>
                <w:szCs w:val="32"/>
                <w:rtl/>
              </w:rPr>
              <w:instrText xml:space="preserve"> _</w:instrText>
            </w:r>
            <w:r w:rsidR="00890A3C" w:rsidRPr="00890A3C">
              <w:rPr>
                <w:rFonts w:ascii="Traditional Arabic" w:hAnsi="Traditional Arabic" w:cs="Traditional Arabic"/>
                <w:noProof/>
                <w:webHidden/>
                <w:sz w:val="32"/>
                <w:szCs w:val="32"/>
              </w:rPr>
              <w:instrText>Toc536527457 \h</w:instrText>
            </w:r>
            <w:r w:rsidR="00890A3C" w:rsidRPr="00890A3C">
              <w:rPr>
                <w:rFonts w:ascii="Traditional Arabic" w:hAnsi="Traditional Arabic" w:cs="Traditional Arabic"/>
                <w:noProof/>
                <w:webHidden/>
                <w:sz w:val="32"/>
                <w:szCs w:val="32"/>
                <w:rtl/>
              </w:rPr>
              <w:instrText xml:space="preserve"> </w:instrText>
            </w:r>
            <w:r w:rsidR="00890A3C" w:rsidRPr="00890A3C">
              <w:rPr>
                <w:rStyle w:val="Hyperlink"/>
                <w:rFonts w:ascii="Traditional Arabic" w:hAnsi="Traditional Arabic" w:cs="Traditional Arabic"/>
                <w:noProof/>
                <w:sz w:val="32"/>
                <w:szCs w:val="32"/>
                <w:rtl/>
              </w:rPr>
            </w:r>
            <w:r w:rsidR="00890A3C" w:rsidRPr="00890A3C">
              <w:rPr>
                <w:rStyle w:val="Hyperlink"/>
                <w:rFonts w:ascii="Traditional Arabic" w:hAnsi="Traditional Arabic" w:cs="Traditional Arabic"/>
                <w:noProof/>
                <w:sz w:val="32"/>
                <w:szCs w:val="32"/>
                <w:rtl/>
              </w:rPr>
              <w:fldChar w:fldCharType="separate"/>
            </w:r>
            <w:r>
              <w:rPr>
                <w:rFonts w:ascii="Traditional Arabic" w:hAnsi="Traditional Arabic" w:cs="Traditional Arabic"/>
                <w:noProof/>
                <w:webHidden/>
                <w:sz w:val="32"/>
                <w:szCs w:val="32"/>
                <w:rtl/>
              </w:rPr>
              <w:t>15</w:t>
            </w:r>
            <w:r w:rsidR="00890A3C" w:rsidRPr="00890A3C">
              <w:rPr>
                <w:rStyle w:val="Hyperlink"/>
                <w:rFonts w:ascii="Traditional Arabic" w:hAnsi="Traditional Arabic" w:cs="Traditional Arabic"/>
                <w:noProof/>
                <w:sz w:val="32"/>
                <w:szCs w:val="32"/>
                <w:rtl/>
              </w:rPr>
              <w:fldChar w:fldCharType="end"/>
            </w:r>
          </w:hyperlink>
        </w:p>
        <w:p w:rsidR="00890A3C" w:rsidRPr="00890A3C" w:rsidRDefault="007C4445" w:rsidP="00890A3C">
          <w:pPr>
            <w:pStyle w:val="TOC2"/>
            <w:tabs>
              <w:tab w:val="left" w:pos="2276"/>
            </w:tabs>
            <w:spacing w:line="240" w:lineRule="auto"/>
            <w:rPr>
              <w:rFonts w:ascii="Traditional Arabic" w:eastAsiaTheme="minorEastAsia" w:hAnsi="Traditional Arabic" w:cs="Traditional Arabic"/>
              <w:noProof/>
              <w:sz w:val="32"/>
              <w:szCs w:val="32"/>
              <w:rtl/>
            </w:rPr>
          </w:pPr>
          <w:hyperlink w:anchor="_Toc536527458" w:history="1">
            <w:r w:rsidR="00890A3C" w:rsidRPr="00890A3C">
              <w:rPr>
                <w:rStyle w:val="Hyperlink"/>
                <w:rFonts w:ascii="Traditional Arabic" w:hAnsi="Traditional Arabic" w:cs="Traditional Arabic"/>
                <w:noProof/>
                <w:sz w:val="32"/>
                <w:szCs w:val="32"/>
                <w:rtl/>
                <w:lang w:bidi="ar-LB"/>
              </w:rPr>
              <w:t>6.</w:t>
            </w:r>
            <w:r w:rsidR="00890A3C" w:rsidRPr="00890A3C">
              <w:rPr>
                <w:rFonts w:ascii="Traditional Arabic" w:eastAsiaTheme="minorEastAsia" w:hAnsi="Traditional Arabic" w:cs="Traditional Arabic"/>
                <w:noProof/>
                <w:sz w:val="32"/>
                <w:szCs w:val="32"/>
                <w:rtl/>
              </w:rPr>
              <w:tab/>
            </w:r>
            <w:r w:rsidR="00890A3C" w:rsidRPr="00890A3C">
              <w:rPr>
                <w:rStyle w:val="Hyperlink"/>
                <w:rFonts w:ascii="Traditional Arabic" w:hAnsi="Traditional Arabic" w:cs="Traditional Arabic"/>
                <w:noProof/>
                <w:sz w:val="32"/>
                <w:szCs w:val="32"/>
                <w:rtl/>
                <w:lang w:bidi="ar-LB"/>
              </w:rPr>
              <w:t>الدراسة بالعينة (سنة المرجع 2017)</w:t>
            </w:r>
            <w:r w:rsidR="00890A3C" w:rsidRPr="00890A3C">
              <w:rPr>
                <w:rFonts w:ascii="Traditional Arabic" w:hAnsi="Traditional Arabic" w:cs="Traditional Arabic"/>
                <w:noProof/>
                <w:webHidden/>
                <w:sz w:val="32"/>
                <w:szCs w:val="32"/>
                <w:rtl/>
              </w:rPr>
              <w:tab/>
            </w:r>
            <w:r w:rsidR="00890A3C" w:rsidRPr="00890A3C">
              <w:rPr>
                <w:rStyle w:val="Hyperlink"/>
                <w:rFonts w:ascii="Traditional Arabic" w:hAnsi="Traditional Arabic" w:cs="Traditional Arabic"/>
                <w:noProof/>
                <w:sz w:val="32"/>
                <w:szCs w:val="32"/>
                <w:rtl/>
              </w:rPr>
              <w:fldChar w:fldCharType="begin"/>
            </w:r>
            <w:r w:rsidR="00890A3C" w:rsidRPr="00890A3C">
              <w:rPr>
                <w:rFonts w:ascii="Traditional Arabic" w:hAnsi="Traditional Arabic" w:cs="Traditional Arabic"/>
                <w:noProof/>
                <w:webHidden/>
                <w:sz w:val="32"/>
                <w:szCs w:val="32"/>
                <w:rtl/>
              </w:rPr>
              <w:instrText xml:space="preserve"> </w:instrText>
            </w:r>
            <w:r w:rsidR="00890A3C" w:rsidRPr="00890A3C">
              <w:rPr>
                <w:rFonts w:ascii="Traditional Arabic" w:hAnsi="Traditional Arabic" w:cs="Traditional Arabic"/>
                <w:noProof/>
                <w:webHidden/>
                <w:sz w:val="32"/>
                <w:szCs w:val="32"/>
              </w:rPr>
              <w:instrText>PAGEREF</w:instrText>
            </w:r>
            <w:r w:rsidR="00890A3C" w:rsidRPr="00890A3C">
              <w:rPr>
                <w:rFonts w:ascii="Traditional Arabic" w:hAnsi="Traditional Arabic" w:cs="Traditional Arabic"/>
                <w:noProof/>
                <w:webHidden/>
                <w:sz w:val="32"/>
                <w:szCs w:val="32"/>
                <w:rtl/>
              </w:rPr>
              <w:instrText xml:space="preserve"> _</w:instrText>
            </w:r>
            <w:r w:rsidR="00890A3C" w:rsidRPr="00890A3C">
              <w:rPr>
                <w:rFonts w:ascii="Traditional Arabic" w:hAnsi="Traditional Arabic" w:cs="Traditional Arabic"/>
                <w:noProof/>
                <w:webHidden/>
                <w:sz w:val="32"/>
                <w:szCs w:val="32"/>
              </w:rPr>
              <w:instrText>Toc536527458 \h</w:instrText>
            </w:r>
            <w:r w:rsidR="00890A3C" w:rsidRPr="00890A3C">
              <w:rPr>
                <w:rFonts w:ascii="Traditional Arabic" w:hAnsi="Traditional Arabic" w:cs="Traditional Arabic"/>
                <w:noProof/>
                <w:webHidden/>
                <w:sz w:val="32"/>
                <w:szCs w:val="32"/>
                <w:rtl/>
              </w:rPr>
              <w:instrText xml:space="preserve"> </w:instrText>
            </w:r>
            <w:r w:rsidR="00890A3C" w:rsidRPr="00890A3C">
              <w:rPr>
                <w:rStyle w:val="Hyperlink"/>
                <w:rFonts w:ascii="Traditional Arabic" w:hAnsi="Traditional Arabic" w:cs="Traditional Arabic"/>
                <w:noProof/>
                <w:sz w:val="32"/>
                <w:szCs w:val="32"/>
                <w:rtl/>
              </w:rPr>
            </w:r>
            <w:r w:rsidR="00890A3C" w:rsidRPr="00890A3C">
              <w:rPr>
                <w:rStyle w:val="Hyperlink"/>
                <w:rFonts w:ascii="Traditional Arabic" w:hAnsi="Traditional Arabic" w:cs="Traditional Arabic"/>
                <w:noProof/>
                <w:sz w:val="32"/>
                <w:szCs w:val="32"/>
                <w:rtl/>
              </w:rPr>
              <w:fldChar w:fldCharType="separate"/>
            </w:r>
            <w:r>
              <w:rPr>
                <w:rFonts w:ascii="Traditional Arabic" w:hAnsi="Traditional Arabic" w:cs="Traditional Arabic"/>
                <w:noProof/>
                <w:webHidden/>
                <w:sz w:val="32"/>
                <w:szCs w:val="32"/>
                <w:rtl/>
              </w:rPr>
              <w:t>15</w:t>
            </w:r>
            <w:r w:rsidR="00890A3C" w:rsidRPr="00890A3C">
              <w:rPr>
                <w:rStyle w:val="Hyperlink"/>
                <w:rFonts w:ascii="Traditional Arabic" w:hAnsi="Traditional Arabic" w:cs="Traditional Arabic"/>
                <w:noProof/>
                <w:sz w:val="32"/>
                <w:szCs w:val="32"/>
                <w:rtl/>
              </w:rPr>
              <w:fldChar w:fldCharType="end"/>
            </w:r>
          </w:hyperlink>
        </w:p>
        <w:p w:rsidR="00890A3C" w:rsidRPr="00890A3C" w:rsidRDefault="007C4445" w:rsidP="00890A3C">
          <w:pPr>
            <w:pStyle w:val="TOC2"/>
            <w:tabs>
              <w:tab w:val="left" w:pos="2276"/>
            </w:tabs>
            <w:spacing w:line="240" w:lineRule="auto"/>
            <w:rPr>
              <w:rFonts w:ascii="Traditional Arabic" w:eastAsiaTheme="minorEastAsia" w:hAnsi="Traditional Arabic" w:cs="Traditional Arabic"/>
              <w:noProof/>
              <w:sz w:val="32"/>
              <w:szCs w:val="32"/>
              <w:rtl/>
            </w:rPr>
          </w:pPr>
          <w:hyperlink w:anchor="_Toc536527459" w:history="1">
            <w:r w:rsidR="00890A3C" w:rsidRPr="00890A3C">
              <w:rPr>
                <w:rStyle w:val="Hyperlink"/>
                <w:rFonts w:ascii="Traditional Arabic" w:hAnsi="Traditional Arabic" w:cs="Traditional Arabic"/>
                <w:noProof/>
                <w:sz w:val="32"/>
                <w:szCs w:val="32"/>
                <w:rtl/>
                <w:lang w:bidi="ar-LB"/>
              </w:rPr>
              <w:t>7.</w:t>
            </w:r>
            <w:r w:rsidR="00890A3C" w:rsidRPr="00890A3C">
              <w:rPr>
                <w:rFonts w:ascii="Traditional Arabic" w:eastAsiaTheme="minorEastAsia" w:hAnsi="Traditional Arabic" w:cs="Traditional Arabic"/>
                <w:noProof/>
                <w:sz w:val="32"/>
                <w:szCs w:val="32"/>
                <w:rtl/>
              </w:rPr>
              <w:tab/>
            </w:r>
            <w:r w:rsidR="00890A3C" w:rsidRPr="00890A3C">
              <w:rPr>
                <w:rStyle w:val="Hyperlink"/>
                <w:rFonts w:ascii="Traditional Arabic" w:hAnsi="Traditional Arabic" w:cs="Traditional Arabic"/>
                <w:noProof/>
                <w:sz w:val="32"/>
                <w:szCs w:val="32"/>
                <w:rtl/>
                <w:lang w:bidi="ar-LB"/>
              </w:rPr>
              <w:t>اتخاذ القرارات اعتماداً على المعلومات الصناعية</w:t>
            </w:r>
            <w:r w:rsidR="00890A3C" w:rsidRPr="00890A3C">
              <w:rPr>
                <w:rFonts w:ascii="Traditional Arabic" w:hAnsi="Traditional Arabic" w:cs="Traditional Arabic"/>
                <w:noProof/>
                <w:webHidden/>
                <w:sz w:val="32"/>
                <w:szCs w:val="32"/>
                <w:rtl/>
              </w:rPr>
              <w:tab/>
            </w:r>
            <w:r w:rsidR="00890A3C" w:rsidRPr="00890A3C">
              <w:rPr>
                <w:rStyle w:val="Hyperlink"/>
                <w:rFonts w:ascii="Traditional Arabic" w:hAnsi="Traditional Arabic" w:cs="Traditional Arabic"/>
                <w:noProof/>
                <w:sz w:val="32"/>
                <w:szCs w:val="32"/>
                <w:rtl/>
              </w:rPr>
              <w:fldChar w:fldCharType="begin"/>
            </w:r>
            <w:r w:rsidR="00890A3C" w:rsidRPr="00890A3C">
              <w:rPr>
                <w:rFonts w:ascii="Traditional Arabic" w:hAnsi="Traditional Arabic" w:cs="Traditional Arabic"/>
                <w:noProof/>
                <w:webHidden/>
                <w:sz w:val="32"/>
                <w:szCs w:val="32"/>
                <w:rtl/>
              </w:rPr>
              <w:instrText xml:space="preserve"> </w:instrText>
            </w:r>
            <w:r w:rsidR="00890A3C" w:rsidRPr="00890A3C">
              <w:rPr>
                <w:rFonts w:ascii="Traditional Arabic" w:hAnsi="Traditional Arabic" w:cs="Traditional Arabic"/>
                <w:noProof/>
                <w:webHidden/>
                <w:sz w:val="32"/>
                <w:szCs w:val="32"/>
              </w:rPr>
              <w:instrText>PAGEREF</w:instrText>
            </w:r>
            <w:r w:rsidR="00890A3C" w:rsidRPr="00890A3C">
              <w:rPr>
                <w:rFonts w:ascii="Traditional Arabic" w:hAnsi="Traditional Arabic" w:cs="Traditional Arabic"/>
                <w:noProof/>
                <w:webHidden/>
                <w:sz w:val="32"/>
                <w:szCs w:val="32"/>
                <w:rtl/>
              </w:rPr>
              <w:instrText xml:space="preserve"> _</w:instrText>
            </w:r>
            <w:r w:rsidR="00890A3C" w:rsidRPr="00890A3C">
              <w:rPr>
                <w:rFonts w:ascii="Traditional Arabic" w:hAnsi="Traditional Arabic" w:cs="Traditional Arabic"/>
                <w:noProof/>
                <w:webHidden/>
                <w:sz w:val="32"/>
                <w:szCs w:val="32"/>
              </w:rPr>
              <w:instrText>Toc536527459 \h</w:instrText>
            </w:r>
            <w:r w:rsidR="00890A3C" w:rsidRPr="00890A3C">
              <w:rPr>
                <w:rFonts w:ascii="Traditional Arabic" w:hAnsi="Traditional Arabic" w:cs="Traditional Arabic"/>
                <w:noProof/>
                <w:webHidden/>
                <w:sz w:val="32"/>
                <w:szCs w:val="32"/>
                <w:rtl/>
              </w:rPr>
              <w:instrText xml:space="preserve"> </w:instrText>
            </w:r>
            <w:r w:rsidR="00890A3C" w:rsidRPr="00890A3C">
              <w:rPr>
                <w:rStyle w:val="Hyperlink"/>
                <w:rFonts w:ascii="Traditional Arabic" w:hAnsi="Traditional Arabic" w:cs="Traditional Arabic"/>
                <w:noProof/>
                <w:sz w:val="32"/>
                <w:szCs w:val="32"/>
                <w:rtl/>
              </w:rPr>
            </w:r>
            <w:r w:rsidR="00890A3C" w:rsidRPr="00890A3C">
              <w:rPr>
                <w:rStyle w:val="Hyperlink"/>
                <w:rFonts w:ascii="Traditional Arabic" w:hAnsi="Traditional Arabic" w:cs="Traditional Arabic"/>
                <w:noProof/>
                <w:sz w:val="32"/>
                <w:szCs w:val="32"/>
                <w:rtl/>
              </w:rPr>
              <w:fldChar w:fldCharType="separate"/>
            </w:r>
            <w:r>
              <w:rPr>
                <w:rFonts w:ascii="Traditional Arabic" w:hAnsi="Traditional Arabic" w:cs="Traditional Arabic"/>
                <w:noProof/>
                <w:webHidden/>
                <w:sz w:val="32"/>
                <w:szCs w:val="32"/>
                <w:rtl/>
              </w:rPr>
              <w:t>15</w:t>
            </w:r>
            <w:r w:rsidR="00890A3C" w:rsidRPr="00890A3C">
              <w:rPr>
                <w:rStyle w:val="Hyperlink"/>
                <w:rFonts w:ascii="Traditional Arabic" w:hAnsi="Traditional Arabic" w:cs="Traditional Arabic"/>
                <w:noProof/>
                <w:sz w:val="32"/>
                <w:szCs w:val="32"/>
                <w:rtl/>
              </w:rPr>
              <w:fldChar w:fldCharType="end"/>
            </w:r>
          </w:hyperlink>
        </w:p>
        <w:p w:rsidR="00890A3C" w:rsidRPr="00890A3C" w:rsidRDefault="007C4445" w:rsidP="00D023E1">
          <w:pPr>
            <w:pStyle w:val="TOC1"/>
            <w:tabs>
              <w:tab w:val="clear" w:pos="849"/>
              <w:tab w:val="left" w:pos="566"/>
            </w:tabs>
            <w:spacing w:line="240" w:lineRule="auto"/>
            <w:rPr>
              <w:rFonts w:ascii="Traditional Arabic" w:eastAsiaTheme="minorEastAsia" w:hAnsi="Traditional Arabic" w:cs="Traditional Arabic"/>
              <w:noProof/>
              <w:sz w:val="32"/>
              <w:szCs w:val="32"/>
              <w:rtl/>
            </w:rPr>
          </w:pPr>
          <w:hyperlink w:anchor="_Toc536527460" w:history="1">
            <w:r w:rsidR="00890A3C" w:rsidRPr="00890A3C">
              <w:rPr>
                <w:rStyle w:val="Hyperlink"/>
                <w:rFonts w:ascii="Traditional Arabic" w:hAnsi="Traditional Arabic" w:cs="Traditional Arabic"/>
                <w:noProof/>
                <w:sz w:val="32"/>
                <w:szCs w:val="32"/>
                <w:lang w:bidi="ar-LB"/>
              </w:rPr>
              <w:t>III</w:t>
            </w:r>
            <w:r w:rsidR="00890A3C" w:rsidRPr="00890A3C">
              <w:rPr>
                <w:rStyle w:val="Hyperlink"/>
                <w:rFonts w:ascii="Traditional Arabic" w:hAnsi="Traditional Arabic" w:cs="Traditional Arabic"/>
                <w:noProof/>
                <w:sz w:val="32"/>
                <w:szCs w:val="32"/>
                <w:rtl/>
                <w:lang w:bidi="ar-LB"/>
              </w:rPr>
              <w:t>-</w:t>
            </w:r>
            <w:r w:rsidR="00890A3C" w:rsidRPr="00890A3C">
              <w:rPr>
                <w:rFonts w:ascii="Traditional Arabic" w:eastAsiaTheme="minorEastAsia" w:hAnsi="Traditional Arabic" w:cs="Traditional Arabic"/>
                <w:noProof/>
                <w:sz w:val="32"/>
                <w:szCs w:val="32"/>
                <w:rtl/>
              </w:rPr>
              <w:tab/>
            </w:r>
            <w:r w:rsidR="00890A3C" w:rsidRPr="00890A3C">
              <w:rPr>
                <w:rStyle w:val="Hyperlink"/>
                <w:rFonts w:ascii="Traditional Arabic" w:hAnsi="Traditional Arabic" w:cs="Traditional Arabic"/>
                <w:noProof/>
                <w:sz w:val="32"/>
                <w:szCs w:val="32"/>
                <w:rtl/>
                <w:lang w:bidi="ar-LB"/>
              </w:rPr>
              <w:t>الخاتمة</w:t>
            </w:r>
            <w:r w:rsidR="00890A3C" w:rsidRPr="00890A3C">
              <w:rPr>
                <w:rFonts w:ascii="Traditional Arabic" w:hAnsi="Traditional Arabic" w:cs="Traditional Arabic"/>
                <w:noProof/>
                <w:webHidden/>
                <w:sz w:val="32"/>
                <w:szCs w:val="32"/>
                <w:rtl/>
              </w:rPr>
              <w:tab/>
            </w:r>
            <w:r w:rsidR="00890A3C" w:rsidRPr="00890A3C">
              <w:rPr>
                <w:rStyle w:val="Hyperlink"/>
                <w:rFonts w:ascii="Traditional Arabic" w:hAnsi="Traditional Arabic" w:cs="Traditional Arabic"/>
                <w:noProof/>
                <w:sz w:val="32"/>
                <w:szCs w:val="32"/>
                <w:rtl/>
              </w:rPr>
              <w:fldChar w:fldCharType="begin"/>
            </w:r>
            <w:r w:rsidR="00890A3C" w:rsidRPr="00890A3C">
              <w:rPr>
                <w:rFonts w:ascii="Traditional Arabic" w:hAnsi="Traditional Arabic" w:cs="Traditional Arabic"/>
                <w:noProof/>
                <w:webHidden/>
                <w:sz w:val="32"/>
                <w:szCs w:val="32"/>
                <w:rtl/>
              </w:rPr>
              <w:instrText xml:space="preserve"> </w:instrText>
            </w:r>
            <w:r w:rsidR="00890A3C" w:rsidRPr="00890A3C">
              <w:rPr>
                <w:rFonts w:ascii="Traditional Arabic" w:hAnsi="Traditional Arabic" w:cs="Traditional Arabic"/>
                <w:noProof/>
                <w:webHidden/>
                <w:sz w:val="32"/>
                <w:szCs w:val="32"/>
              </w:rPr>
              <w:instrText>PAGEREF</w:instrText>
            </w:r>
            <w:r w:rsidR="00890A3C" w:rsidRPr="00890A3C">
              <w:rPr>
                <w:rFonts w:ascii="Traditional Arabic" w:hAnsi="Traditional Arabic" w:cs="Traditional Arabic"/>
                <w:noProof/>
                <w:webHidden/>
                <w:sz w:val="32"/>
                <w:szCs w:val="32"/>
                <w:rtl/>
              </w:rPr>
              <w:instrText xml:space="preserve"> _</w:instrText>
            </w:r>
            <w:r w:rsidR="00890A3C" w:rsidRPr="00890A3C">
              <w:rPr>
                <w:rFonts w:ascii="Traditional Arabic" w:hAnsi="Traditional Arabic" w:cs="Traditional Arabic"/>
                <w:noProof/>
                <w:webHidden/>
                <w:sz w:val="32"/>
                <w:szCs w:val="32"/>
              </w:rPr>
              <w:instrText>Toc536527460 \h</w:instrText>
            </w:r>
            <w:r w:rsidR="00890A3C" w:rsidRPr="00890A3C">
              <w:rPr>
                <w:rFonts w:ascii="Traditional Arabic" w:hAnsi="Traditional Arabic" w:cs="Traditional Arabic"/>
                <w:noProof/>
                <w:webHidden/>
                <w:sz w:val="32"/>
                <w:szCs w:val="32"/>
                <w:rtl/>
              </w:rPr>
              <w:instrText xml:space="preserve"> </w:instrText>
            </w:r>
            <w:r w:rsidR="00890A3C" w:rsidRPr="00890A3C">
              <w:rPr>
                <w:rStyle w:val="Hyperlink"/>
                <w:rFonts w:ascii="Traditional Arabic" w:hAnsi="Traditional Arabic" w:cs="Traditional Arabic"/>
                <w:noProof/>
                <w:sz w:val="32"/>
                <w:szCs w:val="32"/>
                <w:rtl/>
              </w:rPr>
            </w:r>
            <w:r w:rsidR="00890A3C" w:rsidRPr="00890A3C">
              <w:rPr>
                <w:rStyle w:val="Hyperlink"/>
                <w:rFonts w:ascii="Traditional Arabic" w:hAnsi="Traditional Arabic" w:cs="Traditional Arabic"/>
                <w:noProof/>
                <w:sz w:val="32"/>
                <w:szCs w:val="32"/>
                <w:rtl/>
              </w:rPr>
              <w:fldChar w:fldCharType="separate"/>
            </w:r>
            <w:r>
              <w:rPr>
                <w:rFonts w:ascii="Traditional Arabic" w:hAnsi="Traditional Arabic" w:cs="Traditional Arabic"/>
                <w:noProof/>
                <w:webHidden/>
                <w:sz w:val="32"/>
                <w:szCs w:val="32"/>
                <w:rtl/>
              </w:rPr>
              <w:t>18</w:t>
            </w:r>
            <w:r w:rsidR="00890A3C" w:rsidRPr="00890A3C">
              <w:rPr>
                <w:rStyle w:val="Hyperlink"/>
                <w:rFonts w:ascii="Traditional Arabic" w:hAnsi="Traditional Arabic" w:cs="Traditional Arabic"/>
                <w:noProof/>
                <w:sz w:val="32"/>
                <w:szCs w:val="32"/>
                <w:rtl/>
              </w:rPr>
              <w:fldChar w:fldCharType="end"/>
            </w:r>
          </w:hyperlink>
        </w:p>
        <w:p w:rsidR="00890A3C" w:rsidRPr="00890A3C" w:rsidRDefault="007C4445" w:rsidP="00890A3C">
          <w:pPr>
            <w:pStyle w:val="TOC1"/>
            <w:spacing w:line="240" w:lineRule="auto"/>
            <w:rPr>
              <w:rFonts w:ascii="Traditional Arabic" w:eastAsiaTheme="minorEastAsia" w:hAnsi="Traditional Arabic" w:cs="Traditional Arabic"/>
              <w:noProof/>
              <w:sz w:val="32"/>
              <w:szCs w:val="32"/>
              <w:rtl/>
            </w:rPr>
          </w:pPr>
          <w:hyperlink w:anchor="_Toc536527461" w:history="1">
            <w:r w:rsidR="00890A3C" w:rsidRPr="00890A3C">
              <w:rPr>
                <w:rStyle w:val="Hyperlink"/>
                <w:rFonts w:ascii="Traditional Arabic" w:hAnsi="Traditional Arabic" w:cs="Traditional Arabic"/>
                <w:noProof/>
                <w:sz w:val="32"/>
                <w:szCs w:val="32"/>
                <w:rtl/>
                <w:lang w:bidi="ar-LB"/>
              </w:rPr>
              <w:t>ملحق رقم 1: الجداول الاحصائية</w:t>
            </w:r>
            <w:r w:rsidR="00890A3C" w:rsidRPr="00890A3C">
              <w:rPr>
                <w:rFonts w:ascii="Traditional Arabic" w:hAnsi="Traditional Arabic" w:cs="Traditional Arabic"/>
                <w:noProof/>
                <w:webHidden/>
                <w:sz w:val="32"/>
                <w:szCs w:val="32"/>
                <w:rtl/>
              </w:rPr>
              <w:tab/>
            </w:r>
            <w:r w:rsidR="00890A3C" w:rsidRPr="00890A3C">
              <w:rPr>
                <w:rStyle w:val="Hyperlink"/>
                <w:rFonts w:ascii="Traditional Arabic" w:hAnsi="Traditional Arabic" w:cs="Traditional Arabic"/>
                <w:noProof/>
                <w:sz w:val="32"/>
                <w:szCs w:val="32"/>
                <w:rtl/>
              </w:rPr>
              <w:fldChar w:fldCharType="begin"/>
            </w:r>
            <w:r w:rsidR="00890A3C" w:rsidRPr="00890A3C">
              <w:rPr>
                <w:rFonts w:ascii="Traditional Arabic" w:hAnsi="Traditional Arabic" w:cs="Traditional Arabic"/>
                <w:noProof/>
                <w:webHidden/>
                <w:sz w:val="32"/>
                <w:szCs w:val="32"/>
                <w:rtl/>
              </w:rPr>
              <w:instrText xml:space="preserve"> </w:instrText>
            </w:r>
            <w:r w:rsidR="00890A3C" w:rsidRPr="00890A3C">
              <w:rPr>
                <w:rFonts w:ascii="Traditional Arabic" w:hAnsi="Traditional Arabic" w:cs="Traditional Arabic"/>
                <w:noProof/>
                <w:webHidden/>
                <w:sz w:val="32"/>
                <w:szCs w:val="32"/>
              </w:rPr>
              <w:instrText>PAGEREF</w:instrText>
            </w:r>
            <w:r w:rsidR="00890A3C" w:rsidRPr="00890A3C">
              <w:rPr>
                <w:rFonts w:ascii="Traditional Arabic" w:hAnsi="Traditional Arabic" w:cs="Traditional Arabic"/>
                <w:noProof/>
                <w:webHidden/>
                <w:sz w:val="32"/>
                <w:szCs w:val="32"/>
                <w:rtl/>
              </w:rPr>
              <w:instrText xml:space="preserve"> _</w:instrText>
            </w:r>
            <w:r w:rsidR="00890A3C" w:rsidRPr="00890A3C">
              <w:rPr>
                <w:rFonts w:ascii="Traditional Arabic" w:hAnsi="Traditional Arabic" w:cs="Traditional Arabic"/>
                <w:noProof/>
                <w:webHidden/>
                <w:sz w:val="32"/>
                <w:szCs w:val="32"/>
              </w:rPr>
              <w:instrText>Toc536527461 \h</w:instrText>
            </w:r>
            <w:r w:rsidR="00890A3C" w:rsidRPr="00890A3C">
              <w:rPr>
                <w:rFonts w:ascii="Traditional Arabic" w:hAnsi="Traditional Arabic" w:cs="Traditional Arabic"/>
                <w:noProof/>
                <w:webHidden/>
                <w:sz w:val="32"/>
                <w:szCs w:val="32"/>
                <w:rtl/>
              </w:rPr>
              <w:instrText xml:space="preserve"> </w:instrText>
            </w:r>
            <w:r w:rsidR="00890A3C" w:rsidRPr="00890A3C">
              <w:rPr>
                <w:rStyle w:val="Hyperlink"/>
                <w:rFonts w:ascii="Traditional Arabic" w:hAnsi="Traditional Arabic" w:cs="Traditional Arabic"/>
                <w:noProof/>
                <w:sz w:val="32"/>
                <w:szCs w:val="32"/>
                <w:rtl/>
              </w:rPr>
            </w:r>
            <w:r w:rsidR="00890A3C" w:rsidRPr="00890A3C">
              <w:rPr>
                <w:rStyle w:val="Hyperlink"/>
                <w:rFonts w:ascii="Traditional Arabic" w:hAnsi="Traditional Arabic" w:cs="Traditional Arabic"/>
                <w:noProof/>
                <w:sz w:val="32"/>
                <w:szCs w:val="32"/>
                <w:rtl/>
              </w:rPr>
              <w:fldChar w:fldCharType="separate"/>
            </w:r>
            <w:r>
              <w:rPr>
                <w:rFonts w:ascii="Traditional Arabic" w:hAnsi="Traditional Arabic" w:cs="Traditional Arabic"/>
                <w:noProof/>
                <w:webHidden/>
                <w:sz w:val="32"/>
                <w:szCs w:val="32"/>
                <w:rtl/>
              </w:rPr>
              <w:t>19</w:t>
            </w:r>
            <w:r w:rsidR="00890A3C" w:rsidRPr="00890A3C">
              <w:rPr>
                <w:rStyle w:val="Hyperlink"/>
                <w:rFonts w:ascii="Traditional Arabic" w:hAnsi="Traditional Arabic" w:cs="Traditional Arabic"/>
                <w:noProof/>
                <w:sz w:val="32"/>
                <w:szCs w:val="32"/>
                <w:rtl/>
              </w:rPr>
              <w:fldChar w:fldCharType="end"/>
            </w:r>
          </w:hyperlink>
        </w:p>
        <w:p w:rsidR="00890A3C" w:rsidRPr="00890A3C" w:rsidRDefault="007C4445" w:rsidP="00890A3C">
          <w:pPr>
            <w:pStyle w:val="TOC1"/>
            <w:spacing w:line="240" w:lineRule="auto"/>
            <w:rPr>
              <w:rFonts w:ascii="Traditional Arabic" w:eastAsiaTheme="minorEastAsia" w:hAnsi="Traditional Arabic" w:cs="Traditional Arabic"/>
              <w:noProof/>
              <w:sz w:val="32"/>
              <w:szCs w:val="32"/>
              <w:rtl/>
            </w:rPr>
          </w:pPr>
          <w:hyperlink w:anchor="_Toc536527462" w:history="1">
            <w:r w:rsidR="00890A3C" w:rsidRPr="00890A3C">
              <w:rPr>
                <w:rStyle w:val="Hyperlink"/>
                <w:rFonts w:ascii="Traditional Arabic" w:hAnsi="Traditional Arabic" w:cs="Traditional Arabic"/>
                <w:noProof/>
                <w:sz w:val="32"/>
                <w:szCs w:val="32"/>
                <w:rtl/>
                <w:lang w:bidi="ar-LB"/>
              </w:rPr>
              <w:t>ملحق رقم 2: الرسومات البيانية</w:t>
            </w:r>
            <w:r w:rsidR="00890A3C" w:rsidRPr="00890A3C">
              <w:rPr>
                <w:rFonts w:ascii="Traditional Arabic" w:hAnsi="Traditional Arabic" w:cs="Traditional Arabic"/>
                <w:noProof/>
                <w:webHidden/>
                <w:sz w:val="32"/>
                <w:szCs w:val="32"/>
                <w:rtl/>
              </w:rPr>
              <w:tab/>
            </w:r>
            <w:r w:rsidR="00890A3C" w:rsidRPr="00890A3C">
              <w:rPr>
                <w:rStyle w:val="Hyperlink"/>
                <w:rFonts w:ascii="Traditional Arabic" w:hAnsi="Traditional Arabic" w:cs="Traditional Arabic"/>
                <w:noProof/>
                <w:sz w:val="32"/>
                <w:szCs w:val="32"/>
                <w:rtl/>
              </w:rPr>
              <w:fldChar w:fldCharType="begin"/>
            </w:r>
            <w:r w:rsidR="00890A3C" w:rsidRPr="00890A3C">
              <w:rPr>
                <w:rFonts w:ascii="Traditional Arabic" w:hAnsi="Traditional Arabic" w:cs="Traditional Arabic"/>
                <w:noProof/>
                <w:webHidden/>
                <w:sz w:val="32"/>
                <w:szCs w:val="32"/>
                <w:rtl/>
              </w:rPr>
              <w:instrText xml:space="preserve"> </w:instrText>
            </w:r>
            <w:r w:rsidR="00890A3C" w:rsidRPr="00890A3C">
              <w:rPr>
                <w:rFonts w:ascii="Traditional Arabic" w:hAnsi="Traditional Arabic" w:cs="Traditional Arabic"/>
                <w:noProof/>
                <w:webHidden/>
                <w:sz w:val="32"/>
                <w:szCs w:val="32"/>
              </w:rPr>
              <w:instrText>PAGEREF</w:instrText>
            </w:r>
            <w:r w:rsidR="00890A3C" w:rsidRPr="00890A3C">
              <w:rPr>
                <w:rFonts w:ascii="Traditional Arabic" w:hAnsi="Traditional Arabic" w:cs="Traditional Arabic"/>
                <w:noProof/>
                <w:webHidden/>
                <w:sz w:val="32"/>
                <w:szCs w:val="32"/>
                <w:rtl/>
              </w:rPr>
              <w:instrText xml:space="preserve"> _</w:instrText>
            </w:r>
            <w:r w:rsidR="00890A3C" w:rsidRPr="00890A3C">
              <w:rPr>
                <w:rFonts w:ascii="Traditional Arabic" w:hAnsi="Traditional Arabic" w:cs="Traditional Arabic"/>
                <w:noProof/>
                <w:webHidden/>
                <w:sz w:val="32"/>
                <w:szCs w:val="32"/>
              </w:rPr>
              <w:instrText>Toc536527462 \h</w:instrText>
            </w:r>
            <w:r w:rsidR="00890A3C" w:rsidRPr="00890A3C">
              <w:rPr>
                <w:rFonts w:ascii="Traditional Arabic" w:hAnsi="Traditional Arabic" w:cs="Traditional Arabic"/>
                <w:noProof/>
                <w:webHidden/>
                <w:sz w:val="32"/>
                <w:szCs w:val="32"/>
                <w:rtl/>
              </w:rPr>
              <w:instrText xml:space="preserve"> </w:instrText>
            </w:r>
            <w:r w:rsidR="00890A3C" w:rsidRPr="00890A3C">
              <w:rPr>
                <w:rStyle w:val="Hyperlink"/>
                <w:rFonts w:ascii="Traditional Arabic" w:hAnsi="Traditional Arabic" w:cs="Traditional Arabic"/>
                <w:noProof/>
                <w:sz w:val="32"/>
                <w:szCs w:val="32"/>
                <w:rtl/>
              </w:rPr>
            </w:r>
            <w:r w:rsidR="00890A3C" w:rsidRPr="00890A3C">
              <w:rPr>
                <w:rStyle w:val="Hyperlink"/>
                <w:rFonts w:ascii="Traditional Arabic" w:hAnsi="Traditional Arabic" w:cs="Traditional Arabic"/>
                <w:noProof/>
                <w:sz w:val="32"/>
                <w:szCs w:val="32"/>
                <w:rtl/>
              </w:rPr>
              <w:fldChar w:fldCharType="separate"/>
            </w:r>
            <w:r>
              <w:rPr>
                <w:rFonts w:ascii="Traditional Arabic" w:hAnsi="Traditional Arabic" w:cs="Traditional Arabic"/>
                <w:noProof/>
                <w:webHidden/>
                <w:sz w:val="32"/>
                <w:szCs w:val="32"/>
                <w:rtl/>
              </w:rPr>
              <w:t>38</w:t>
            </w:r>
            <w:r w:rsidR="00890A3C" w:rsidRPr="00890A3C">
              <w:rPr>
                <w:rStyle w:val="Hyperlink"/>
                <w:rFonts w:ascii="Traditional Arabic" w:hAnsi="Traditional Arabic" w:cs="Traditional Arabic"/>
                <w:noProof/>
                <w:sz w:val="32"/>
                <w:szCs w:val="32"/>
                <w:rtl/>
              </w:rPr>
              <w:fldChar w:fldCharType="end"/>
            </w:r>
          </w:hyperlink>
        </w:p>
        <w:p w:rsidR="00890A3C" w:rsidRPr="00890A3C" w:rsidRDefault="007C4445" w:rsidP="00890A3C">
          <w:pPr>
            <w:pStyle w:val="TOC1"/>
            <w:spacing w:line="240" w:lineRule="auto"/>
            <w:rPr>
              <w:rFonts w:ascii="Traditional Arabic" w:eastAsiaTheme="minorEastAsia" w:hAnsi="Traditional Arabic" w:cs="Traditional Arabic"/>
              <w:noProof/>
              <w:sz w:val="32"/>
              <w:szCs w:val="32"/>
              <w:rtl/>
            </w:rPr>
          </w:pPr>
          <w:hyperlink w:anchor="_Toc536527463" w:history="1">
            <w:r w:rsidR="00890A3C" w:rsidRPr="00890A3C">
              <w:rPr>
                <w:rStyle w:val="Hyperlink"/>
                <w:rFonts w:ascii="Traditional Arabic" w:hAnsi="Traditional Arabic" w:cs="Traditional Arabic"/>
                <w:noProof/>
                <w:sz w:val="32"/>
                <w:szCs w:val="32"/>
                <w:rtl/>
                <w:lang w:bidi="ar-LB"/>
              </w:rPr>
              <w:t>ملحق رقم 3: توصيف النشاطات الصناعية</w:t>
            </w:r>
            <w:r w:rsidR="00890A3C" w:rsidRPr="00890A3C">
              <w:rPr>
                <w:rFonts w:ascii="Traditional Arabic" w:hAnsi="Traditional Arabic" w:cs="Traditional Arabic"/>
                <w:noProof/>
                <w:webHidden/>
                <w:sz w:val="32"/>
                <w:szCs w:val="32"/>
                <w:rtl/>
              </w:rPr>
              <w:tab/>
            </w:r>
            <w:r w:rsidR="00890A3C" w:rsidRPr="00890A3C">
              <w:rPr>
                <w:rStyle w:val="Hyperlink"/>
                <w:rFonts w:ascii="Traditional Arabic" w:hAnsi="Traditional Arabic" w:cs="Traditional Arabic"/>
                <w:noProof/>
                <w:sz w:val="32"/>
                <w:szCs w:val="32"/>
                <w:rtl/>
              </w:rPr>
              <w:fldChar w:fldCharType="begin"/>
            </w:r>
            <w:r w:rsidR="00890A3C" w:rsidRPr="00890A3C">
              <w:rPr>
                <w:rFonts w:ascii="Traditional Arabic" w:hAnsi="Traditional Arabic" w:cs="Traditional Arabic"/>
                <w:noProof/>
                <w:webHidden/>
                <w:sz w:val="32"/>
                <w:szCs w:val="32"/>
                <w:rtl/>
              </w:rPr>
              <w:instrText xml:space="preserve"> </w:instrText>
            </w:r>
            <w:r w:rsidR="00890A3C" w:rsidRPr="00890A3C">
              <w:rPr>
                <w:rFonts w:ascii="Traditional Arabic" w:hAnsi="Traditional Arabic" w:cs="Traditional Arabic"/>
                <w:noProof/>
                <w:webHidden/>
                <w:sz w:val="32"/>
                <w:szCs w:val="32"/>
              </w:rPr>
              <w:instrText>PAGEREF</w:instrText>
            </w:r>
            <w:r w:rsidR="00890A3C" w:rsidRPr="00890A3C">
              <w:rPr>
                <w:rFonts w:ascii="Traditional Arabic" w:hAnsi="Traditional Arabic" w:cs="Traditional Arabic"/>
                <w:noProof/>
                <w:webHidden/>
                <w:sz w:val="32"/>
                <w:szCs w:val="32"/>
                <w:rtl/>
              </w:rPr>
              <w:instrText xml:space="preserve"> _</w:instrText>
            </w:r>
            <w:r w:rsidR="00890A3C" w:rsidRPr="00890A3C">
              <w:rPr>
                <w:rFonts w:ascii="Traditional Arabic" w:hAnsi="Traditional Arabic" w:cs="Traditional Arabic"/>
                <w:noProof/>
                <w:webHidden/>
                <w:sz w:val="32"/>
                <w:szCs w:val="32"/>
              </w:rPr>
              <w:instrText>Toc536527463 \h</w:instrText>
            </w:r>
            <w:r w:rsidR="00890A3C" w:rsidRPr="00890A3C">
              <w:rPr>
                <w:rFonts w:ascii="Traditional Arabic" w:hAnsi="Traditional Arabic" w:cs="Traditional Arabic"/>
                <w:noProof/>
                <w:webHidden/>
                <w:sz w:val="32"/>
                <w:szCs w:val="32"/>
                <w:rtl/>
              </w:rPr>
              <w:instrText xml:space="preserve"> </w:instrText>
            </w:r>
            <w:r w:rsidR="00890A3C" w:rsidRPr="00890A3C">
              <w:rPr>
                <w:rStyle w:val="Hyperlink"/>
                <w:rFonts w:ascii="Traditional Arabic" w:hAnsi="Traditional Arabic" w:cs="Traditional Arabic"/>
                <w:noProof/>
                <w:sz w:val="32"/>
                <w:szCs w:val="32"/>
                <w:rtl/>
              </w:rPr>
            </w:r>
            <w:r w:rsidR="00890A3C" w:rsidRPr="00890A3C">
              <w:rPr>
                <w:rStyle w:val="Hyperlink"/>
                <w:rFonts w:ascii="Traditional Arabic" w:hAnsi="Traditional Arabic" w:cs="Traditional Arabic"/>
                <w:noProof/>
                <w:sz w:val="32"/>
                <w:szCs w:val="32"/>
                <w:rtl/>
              </w:rPr>
              <w:fldChar w:fldCharType="separate"/>
            </w:r>
            <w:r>
              <w:rPr>
                <w:rFonts w:ascii="Traditional Arabic" w:hAnsi="Traditional Arabic" w:cs="Traditional Arabic"/>
                <w:noProof/>
                <w:webHidden/>
                <w:sz w:val="32"/>
                <w:szCs w:val="32"/>
                <w:rtl/>
              </w:rPr>
              <w:t>45</w:t>
            </w:r>
            <w:r w:rsidR="00890A3C" w:rsidRPr="00890A3C">
              <w:rPr>
                <w:rStyle w:val="Hyperlink"/>
                <w:rFonts w:ascii="Traditional Arabic" w:hAnsi="Traditional Arabic" w:cs="Traditional Arabic"/>
                <w:noProof/>
                <w:sz w:val="32"/>
                <w:szCs w:val="32"/>
                <w:rtl/>
              </w:rPr>
              <w:fldChar w:fldCharType="end"/>
            </w:r>
          </w:hyperlink>
        </w:p>
        <w:p w:rsidR="00853A71" w:rsidRPr="00890A3C" w:rsidRDefault="003E2A7D" w:rsidP="00890A3C">
          <w:pPr>
            <w:spacing w:line="240" w:lineRule="auto"/>
            <w:rPr>
              <w:rFonts w:ascii="Traditional Arabic" w:hAnsi="Traditional Arabic" w:cs="Traditional Arabic"/>
              <w:sz w:val="32"/>
              <w:szCs w:val="32"/>
              <w:rtl/>
              <w:lang w:bidi="ar-LB"/>
            </w:rPr>
          </w:pPr>
          <w:r w:rsidRPr="00890A3C">
            <w:rPr>
              <w:rFonts w:ascii="Traditional Arabic" w:hAnsi="Traditional Arabic" w:cs="Traditional Arabic"/>
              <w:noProof/>
              <w:sz w:val="32"/>
              <w:szCs w:val="32"/>
            </w:rPr>
            <w:fldChar w:fldCharType="end"/>
          </w:r>
        </w:p>
      </w:sdtContent>
    </w:sdt>
    <w:p w:rsidR="00853A71" w:rsidRDefault="00853A71" w:rsidP="00853A71">
      <w:pPr>
        <w:pStyle w:val="Heading1"/>
        <w:numPr>
          <w:ilvl w:val="0"/>
          <w:numId w:val="0"/>
        </w:numPr>
        <w:ind w:left="357" w:hanging="357"/>
        <w:rPr>
          <w:rtl/>
        </w:rPr>
        <w:sectPr w:rsidR="00853A71" w:rsidSect="00686B5D">
          <w:footerReference w:type="default" r:id="rId15"/>
          <w:pgSz w:w="11906" w:h="16838"/>
          <w:pgMar w:top="1134" w:right="1134" w:bottom="1134" w:left="1134" w:header="720" w:footer="720" w:gutter="0"/>
          <w:pgNumType w:start="0"/>
          <w:cols w:space="720"/>
          <w:bidi/>
          <w:rtlGutter/>
          <w:docGrid w:linePitch="360"/>
        </w:sectPr>
      </w:pPr>
    </w:p>
    <w:p w:rsidR="00853A71" w:rsidRPr="0052462C" w:rsidRDefault="00853A71" w:rsidP="00853A71">
      <w:pPr>
        <w:pStyle w:val="Heading1"/>
        <w:rPr>
          <w:rtl/>
        </w:rPr>
      </w:pPr>
      <w:bookmarkStart w:id="16" w:name="_Toc536527436"/>
      <w:r w:rsidRPr="0052462C">
        <w:rPr>
          <w:rtl/>
        </w:rPr>
        <w:lastRenderedPageBreak/>
        <w:t>المقدمة</w:t>
      </w:r>
      <w:bookmarkEnd w:id="16"/>
    </w:p>
    <w:p w:rsidR="00853A71" w:rsidRDefault="00FF62FE" w:rsidP="000A2052">
      <w:pPr>
        <w:spacing w:after="0"/>
        <w:ind w:firstLine="357"/>
        <w:jc w:val="both"/>
        <w:rPr>
          <w:rFonts w:ascii="Traditional Arabic" w:hAnsi="Traditional Arabic" w:cs="Traditional Arabic"/>
          <w:sz w:val="32"/>
          <w:szCs w:val="32"/>
          <w:rtl/>
          <w:lang w:bidi="ar-LB"/>
        </w:rPr>
      </w:pPr>
      <w:r>
        <w:rPr>
          <w:rFonts w:ascii="Traditional Arabic" w:hAnsi="Traditional Arabic" w:cs="Traditional Arabic" w:hint="cs"/>
          <w:sz w:val="32"/>
          <w:szCs w:val="32"/>
          <w:rtl/>
          <w:lang w:bidi="ar-LB"/>
        </w:rPr>
        <w:t xml:space="preserve">ان اهمية الاحصاءات بشكل عام والاحصاءات الصناعية بشكل خاص تكمن في البناء عليها لاتخاذ القرارات </w:t>
      </w:r>
      <w:r w:rsidR="00CA5052">
        <w:rPr>
          <w:rFonts w:ascii="Traditional Arabic" w:hAnsi="Traditional Arabic" w:cs="Traditional Arabic" w:hint="cs"/>
          <w:sz w:val="32"/>
          <w:szCs w:val="32"/>
          <w:rtl/>
          <w:lang w:bidi="ar-LB"/>
        </w:rPr>
        <w:t xml:space="preserve">ووضع الخطط </w:t>
      </w:r>
      <w:r>
        <w:rPr>
          <w:rFonts w:ascii="Traditional Arabic" w:hAnsi="Traditional Arabic" w:cs="Traditional Arabic" w:hint="cs"/>
          <w:sz w:val="32"/>
          <w:szCs w:val="32"/>
          <w:rtl/>
          <w:lang w:bidi="ar-LB"/>
        </w:rPr>
        <w:t xml:space="preserve">وليس </w:t>
      </w:r>
      <w:proofErr w:type="spellStart"/>
      <w:r>
        <w:rPr>
          <w:rFonts w:ascii="Traditional Arabic" w:hAnsi="Traditional Arabic" w:cs="Traditional Arabic" w:hint="cs"/>
          <w:sz w:val="32"/>
          <w:szCs w:val="32"/>
          <w:rtl/>
          <w:lang w:bidi="ar-LB"/>
        </w:rPr>
        <w:t>لاصدار</w:t>
      </w:r>
      <w:proofErr w:type="spellEnd"/>
      <w:r>
        <w:rPr>
          <w:rFonts w:ascii="Traditional Arabic" w:hAnsi="Traditional Arabic" w:cs="Traditional Arabic" w:hint="cs"/>
          <w:sz w:val="32"/>
          <w:szCs w:val="32"/>
          <w:rtl/>
          <w:lang w:bidi="ar-LB"/>
        </w:rPr>
        <w:t xml:space="preserve"> تقارير ودراسات تقليدية توضع في الادراج. </w:t>
      </w:r>
      <w:r w:rsidR="00CA5052">
        <w:rPr>
          <w:rFonts w:ascii="Traditional Arabic" w:hAnsi="Traditional Arabic" w:cs="Traditional Arabic" w:hint="cs"/>
          <w:sz w:val="32"/>
          <w:szCs w:val="32"/>
          <w:rtl/>
          <w:lang w:bidi="ar-LB"/>
        </w:rPr>
        <w:t>ف</w:t>
      </w:r>
      <w:r w:rsidR="00853A71" w:rsidRPr="00C52456">
        <w:rPr>
          <w:rFonts w:ascii="Traditional Arabic" w:hAnsi="Traditional Arabic" w:cs="Traditional Arabic" w:hint="cs"/>
          <w:sz w:val="32"/>
          <w:szCs w:val="32"/>
          <w:rtl/>
          <w:lang w:bidi="ar-LB"/>
        </w:rPr>
        <w:t xml:space="preserve">الخطط الاستراتيجية والعملية </w:t>
      </w:r>
      <w:r w:rsidR="00CA5052">
        <w:rPr>
          <w:rFonts w:ascii="Traditional Arabic" w:hAnsi="Traditional Arabic" w:cs="Traditional Arabic" w:hint="cs"/>
          <w:sz w:val="32"/>
          <w:szCs w:val="32"/>
          <w:rtl/>
          <w:lang w:bidi="ar-LB"/>
        </w:rPr>
        <w:t xml:space="preserve">لا بد ان ترتكز على اسس واقعية مبنية على ارقام ووقائع كما لا يمكن </w:t>
      </w:r>
      <w:r w:rsidR="00853A71" w:rsidRPr="00C52456">
        <w:rPr>
          <w:rFonts w:ascii="Traditional Arabic" w:hAnsi="Traditional Arabic" w:cs="Traditional Arabic" w:hint="cs"/>
          <w:sz w:val="32"/>
          <w:szCs w:val="32"/>
          <w:rtl/>
          <w:lang w:bidi="ar-LB"/>
        </w:rPr>
        <w:t xml:space="preserve">تقييمها </w:t>
      </w:r>
      <w:r w:rsidR="00CA5052">
        <w:rPr>
          <w:rFonts w:ascii="Traditional Arabic" w:hAnsi="Traditional Arabic" w:cs="Traditional Arabic" w:hint="cs"/>
          <w:sz w:val="32"/>
          <w:szCs w:val="32"/>
          <w:rtl/>
          <w:lang w:bidi="ar-LB"/>
        </w:rPr>
        <w:t xml:space="preserve">ودراسة مدى تحقيق اهدافها </w:t>
      </w:r>
      <w:r w:rsidR="00853A71" w:rsidRPr="00C52456">
        <w:rPr>
          <w:rFonts w:ascii="Traditional Arabic" w:hAnsi="Traditional Arabic" w:cs="Traditional Arabic" w:hint="cs"/>
          <w:sz w:val="32"/>
          <w:szCs w:val="32"/>
          <w:rtl/>
          <w:lang w:bidi="ar-LB"/>
        </w:rPr>
        <w:t>وتصويبها وتعديل مسارها عند الضرورة</w:t>
      </w:r>
      <w:r w:rsidR="00CA5052">
        <w:rPr>
          <w:rFonts w:ascii="Traditional Arabic" w:hAnsi="Traditional Arabic" w:cs="Traditional Arabic" w:hint="cs"/>
          <w:sz w:val="32"/>
          <w:szCs w:val="32"/>
          <w:rtl/>
          <w:lang w:bidi="ar-LB"/>
        </w:rPr>
        <w:t xml:space="preserve"> دون الاعتماد على مؤشرات احصائية</w:t>
      </w:r>
      <w:r w:rsidR="00853A71" w:rsidRPr="00C52456">
        <w:rPr>
          <w:rFonts w:ascii="Traditional Arabic" w:hAnsi="Traditional Arabic" w:cs="Traditional Arabic" w:hint="cs"/>
          <w:sz w:val="32"/>
          <w:szCs w:val="32"/>
          <w:rtl/>
          <w:lang w:bidi="ar-LB"/>
        </w:rPr>
        <w:t>.</w:t>
      </w:r>
      <w:r w:rsidR="00CA5052">
        <w:rPr>
          <w:rFonts w:ascii="Traditional Arabic" w:hAnsi="Traditional Arabic" w:cs="Traditional Arabic" w:hint="cs"/>
          <w:sz w:val="32"/>
          <w:szCs w:val="32"/>
          <w:rtl/>
          <w:lang w:bidi="ar-LB"/>
        </w:rPr>
        <w:t xml:space="preserve"> </w:t>
      </w:r>
      <w:r w:rsidR="000A2052">
        <w:rPr>
          <w:rFonts w:ascii="Traditional Arabic" w:hAnsi="Traditional Arabic" w:cs="Traditional Arabic" w:hint="cs"/>
          <w:sz w:val="32"/>
          <w:szCs w:val="32"/>
          <w:rtl/>
          <w:lang w:bidi="ar-LB"/>
        </w:rPr>
        <w:t>من هنا، يمثل</w:t>
      </w:r>
      <w:r w:rsidR="00CA5052">
        <w:rPr>
          <w:rFonts w:ascii="Traditional Arabic" w:hAnsi="Traditional Arabic" w:cs="Traditional Arabic" w:hint="cs"/>
          <w:sz w:val="32"/>
          <w:szCs w:val="32"/>
          <w:rtl/>
          <w:lang w:bidi="ar-LB"/>
        </w:rPr>
        <w:t xml:space="preserve"> النظام الاحصائي الصناعي</w:t>
      </w:r>
      <w:r w:rsidR="0098366E">
        <w:rPr>
          <w:rFonts w:ascii="Traditional Arabic" w:hAnsi="Traditional Arabic" w:cs="Traditional Arabic" w:hint="cs"/>
          <w:sz w:val="32"/>
          <w:szCs w:val="32"/>
          <w:rtl/>
          <w:lang w:bidi="ar-LB"/>
        </w:rPr>
        <w:t xml:space="preserve"> الدائم</w:t>
      </w:r>
      <w:r w:rsidR="00CA5052">
        <w:rPr>
          <w:rFonts w:ascii="Traditional Arabic" w:hAnsi="Traditional Arabic" w:cs="Traditional Arabic" w:hint="cs"/>
          <w:sz w:val="32"/>
          <w:szCs w:val="32"/>
          <w:rtl/>
          <w:lang w:bidi="ar-LB"/>
        </w:rPr>
        <w:t xml:space="preserve"> نقلة نوعية على صعيد انتاج الاحصاءات الصناعية</w:t>
      </w:r>
      <w:r w:rsidR="000A2052">
        <w:rPr>
          <w:rFonts w:ascii="Traditional Arabic" w:hAnsi="Traditional Arabic" w:cs="Traditional Arabic" w:hint="cs"/>
          <w:sz w:val="32"/>
          <w:szCs w:val="32"/>
          <w:rtl/>
          <w:lang w:bidi="ar-LB"/>
        </w:rPr>
        <w:t>.</w:t>
      </w:r>
      <w:r w:rsidR="0008163E">
        <w:rPr>
          <w:rFonts w:ascii="Traditional Arabic" w:hAnsi="Traditional Arabic" w:cs="Traditional Arabic" w:hint="cs"/>
          <w:sz w:val="32"/>
          <w:szCs w:val="32"/>
          <w:rtl/>
          <w:lang w:bidi="ar-LB"/>
        </w:rPr>
        <w:t xml:space="preserve"> </w:t>
      </w:r>
      <w:r w:rsidR="00853A71" w:rsidRPr="00160ED0">
        <w:rPr>
          <w:rFonts w:ascii="Traditional Arabic" w:hAnsi="Traditional Arabic" w:cs="Traditional Arabic"/>
          <w:sz w:val="32"/>
          <w:szCs w:val="32"/>
          <w:rtl/>
          <w:lang w:bidi="ar-LB"/>
        </w:rPr>
        <w:t>فبالإضافة الى التقارير الشهرية والفصلية التي تصدر</w:t>
      </w:r>
      <w:r w:rsidR="000A2052">
        <w:rPr>
          <w:rFonts w:ascii="Traditional Arabic" w:hAnsi="Traditional Arabic" w:cs="Traditional Arabic"/>
          <w:sz w:val="32"/>
          <w:szCs w:val="32"/>
          <w:rtl/>
          <w:lang w:bidi="ar-LB"/>
        </w:rPr>
        <w:t xml:space="preserve">ها مصلحة المعلومات الصناعية في </w:t>
      </w:r>
      <w:r w:rsidR="00853A71" w:rsidRPr="00160ED0">
        <w:rPr>
          <w:rFonts w:ascii="Traditional Arabic" w:hAnsi="Traditional Arabic" w:cs="Traditional Arabic"/>
          <w:sz w:val="32"/>
          <w:szCs w:val="32"/>
          <w:rtl/>
          <w:lang w:bidi="ar-LB"/>
        </w:rPr>
        <w:t>وزارة</w:t>
      </w:r>
      <w:r w:rsidR="000A2052">
        <w:rPr>
          <w:rFonts w:ascii="Traditional Arabic" w:hAnsi="Traditional Arabic" w:cs="Traditional Arabic" w:hint="cs"/>
          <w:sz w:val="32"/>
          <w:szCs w:val="32"/>
          <w:rtl/>
          <w:lang w:bidi="ar-LB"/>
        </w:rPr>
        <w:t xml:space="preserve"> الصناعة</w:t>
      </w:r>
      <w:r w:rsidR="00853A71" w:rsidRPr="00160ED0">
        <w:rPr>
          <w:rFonts w:ascii="Traditional Arabic" w:hAnsi="Traditional Arabic" w:cs="Traditional Arabic"/>
          <w:sz w:val="32"/>
          <w:szCs w:val="32"/>
          <w:rtl/>
          <w:lang w:bidi="ar-LB"/>
        </w:rPr>
        <w:t xml:space="preserve">، كتقارير الصادرات الصناعية </w:t>
      </w:r>
      <w:r w:rsidR="0098366E">
        <w:rPr>
          <w:rFonts w:ascii="Traditional Arabic" w:hAnsi="Traditional Arabic" w:cs="Traditional Arabic" w:hint="cs"/>
          <w:sz w:val="32"/>
          <w:szCs w:val="32"/>
          <w:rtl/>
          <w:lang w:bidi="ar-LB"/>
        </w:rPr>
        <w:t>واستيرادات</w:t>
      </w:r>
      <w:r w:rsidR="00853A71" w:rsidRPr="00160ED0">
        <w:rPr>
          <w:rFonts w:ascii="Traditional Arabic" w:hAnsi="Traditional Arabic" w:cs="Traditional Arabic"/>
          <w:sz w:val="32"/>
          <w:szCs w:val="32"/>
          <w:rtl/>
          <w:lang w:bidi="ar-LB"/>
        </w:rPr>
        <w:t xml:space="preserve"> الآلات والمعدات الصناعية التي ترتكز على مصادر خارجية كمديرية الجمارك اللبنانية وتقارير التراخيص</w:t>
      </w:r>
      <w:r w:rsidR="0098366E">
        <w:rPr>
          <w:rFonts w:ascii="Traditional Arabic" w:hAnsi="Traditional Arabic" w:cs="Traditional Arabic" w:hint="cs"/>
          <w:sz w:val="32"/>
          <w:szCs w:val="32"/>
          <w:rtl/>
          <w:lang w:bidi="ar-LB"/>
        </w:rPr>
        <w:t xml:space="preserve"> الصناعية</w:t>
      </w:r>
      <w:r w:rsidR="00853A71" w:rsidRPr="00160ED0">
        <w:rPr>
          <w:rFonts w:ascii="Traditional Arabic" w:hAnsi="Traditional Arabic" w:cs="Traditional Arabic"/>
          <w:sz w:val="32"/>
          <w:szCs w:val="32"/>
          <w:rtl/>
          <w:lang w:bidi="ar-LB"/>
        </w:rPr>
        <w:t xml:space="preserve"> القائمة على مصادر داخلية كقواعد المعلومات الخاصة بها، وضعت الوزارة "النظام الاحصائي الصناعي الدائم" الذي يسمح </w:t>
      </w:r>
      <w:r w:rsidR="00853A71">
        <w:rPr>
          <w:rFonts w:ascii="Traditional Arabic" w:hAnsi="Traditional Arabic" w:cs="Traditional Arabic" w:hint="cs"/>
          <w:sz w:val="32"/>
          <w:szCs w:val="32"/>
          <w:rtl/>
          <w:lang w:bidi="ar-LB"/>
        </w:rPr>
        <w:t xml:space="preserve">من جهة </w:t>
      </w:r>
      <w:proofErr w:type="spellStart"/>
      <w:r w:rsidR="00853A71" w:rsidRPr="00160ED0">
        <w:rPr>
          <w:rFonts w:ascii="Traditional Arabic" w:hAnsi="Traditional Arabic" w:cs="Traditional Arabic"/>
          <w:sz w:val="32"/>
          <w:szCs w:val="32"/>
          <w:rtl/>
          <w:lang w:bidi="ar-LB"/>
        </w:rPr>
        <w:t>بتيويم</w:t>
      </w:r>
      <w:proofErr w:type="spellEnd"/>
      <w:r w:rsidR="00853A71" w:rsidRPr="00160ED0">
        <w:rPr>
          <w:rFonts w:ascii="Traditional Arabic" w:hAnsi="Traditional Arabic" w:cs="Traditional Arabic"/>
          <w:sz w:val="32"/>
          <w:szCs w:val="32"/>
          <w:rtl/>
          <w:lang w:bidi="ar-LB"/>
        </w:rPr>
        <w:t xml:space="preserve"> المعلومات الصناعية الخاصة بالمصانع بشكل سنوي ويسمح</w:t>
      </w:r>
      <w:r w:rsidR="00853A71">
        <w:rPr>
          <w:rFonts w:ascii="Traditional Arabic" w:hAnsi="Traditional Arabic" w:cs="Traditional Arabic" w:hint="cs"/>
          <w:sz w:val="32"/>
          <w:szCs w:val="32"/>
          <w:rtl/>
          <w:lang w:bidi="ar-LB"/>
        </w:rPr>
        <w:t xml:space="preserve"> من جهة اخرى</w:t>
      </w:r>
      <w:r w:rsidR="00853A71" w:rsidRPr="00160ED0">
        <w:rPr>
          <w:rFonts w:ascii="Traditional Arabic" w:hAnsi="Traditional Arabic" w:cs="Traditional Arabic"/>
          <w:sz w:val="32"/>
          <w:szCs w:val="32"/>
          <w:rtl/>
          <w:lang w:bidi="ar-LB"/>
        </w:rPr>
        <w:t xml:space="preserve"> بإصدار اهم المؤشرات الاقتصادية</w:t>
      </w:r>
      <w:r w:rsidR="00853A71">
        <w:rPr>
          <w:rFonts w:ascii="Traditional Arabic" w:hAnsi="Traditional Arabic" w:cs="Traditional Arabic" w:hint="cs"/>
          <w:sz w:val="32"/>
          <w:szCs w:val="32"/>
          <w:rtl/>
          <w:lang w:bidi="ar-LB"/>
        </w:rPr>
        <w:t>،</w:t>
      </w:r>
      <w:r w:rsidR="00853A71" w:rsidRPr="00160ED0">
        <w:rPr>
          <w:rFonts w:ascii="Traditional Arabic" w:hAnsi="Traditional Arabic" w:cs="Traditional Arabic"/>
          <w:sz w:val="32"/>
          <w:szCs w:val="32"/>
          <w:rtl/>
          <w:lang w:bidi="ar-LB"/>
        </w:rPr>
        <w:t xml:space="preserve"> وبالتالي التعرف على تطور القطاع الصناعي وتقييم السياسات الصناعية المتبعة لي</w:t>
      </w:r>
      <w:r w:rsidR="00853A71">
        <w:rPr>
          <w:rFonts w:ascii="Traditional Arabic" w:hAnsi="Traditional Arabic" w:cs="Traditional Arabic" w:hint="cs"/>
          <w:sz w:val="32"/>
          <w:szCs w:val="32"/>
          <w:rtl/>
          <w:lang w:bidi="ar-LB"/>
        </w:rPr>
        <w:t>ُ</w:t>
      </w:r>
      <w:r w:rsidR="00853A71" w:rsidRPr="00160ED0">
        <w:rPr>
          <w:rFonts w:ascii="Traditional Arabic" w:hAnsi="Traditional Arabic" w:cs="Traditional Arabic"/>
          <w:sz w:val="32"/>
          <w:szCs w:val="32"/>
          <w:rtl/>
          <w:lang w:bidi="ar-LB"/>
        </w:rPr>
        <w:t>صار لاحقاً الى اتخاذ الاجراءات المناسبة من اجل تأمين اسباب نمو هذا القطاع.</w:t>
      </w:r>
    </w:p>
    <w:p w:rsidR="00853A71" w:rsidRDefault="00853A71" w:rsidP="00853A71">
      <w:pPr>
        <w:spacing w:after="0"/>
        <w:ind w:firstLine="357"/>
        <w:jc w:val="both"/>
        <w:rPr>
          <w:rFonts w:ascii="Traditional Arabic" w:hAnsi="Traditional Arabic" w:cs="Traditional Arabic"/>
          <w:sz w:val="32"/>
          <w:szCs w:val="32"/>
          <w:rtl/>
          <w:lang w:bidi="ar-LB"/>
        </w:rPr>
      </w:pPr>
    </w:p>
    <w:p w:rsidR="00853A71" w:rsidRDefault="00853A71" w:rsidP="000A2052">
      <w:pPr>
        <w:spacing w:after="0"/>
        <w:ind w:firstLine="357"/>
        <w:jc w:val="both"/>
        <w:rPr>
          <w:rFonts w:ascii="Traditional Arabic" w:hAnsi="Traditional Arabic" w:cs="Traditional Arabic"/>
          <w:sz w:val="32"/>
          <w:szCs w:val="32"/>
          <w:rtl/>
          <w:lang w:bidi="ar-LB"/>
        </w:rPr>
      </w:pPr>
      <w:r w:rsidRPr="00160ED0">
        <w:rPr>
          <w:rFonts w:ascii="Traditional Arabic" w:hAnsi="Traditional Arabic" w:cs="Traditional Arabic"/>
          <w:sz w:val="32"/>
          <w:szCs w:val="32"/>
          <w:rtl/>
          <w:lang w:bidi="ar-LB"/>
        </w:rPr>
        <w:t xml:space="preserve">يعتمد النظام الاحصائي الصناعي الدائم على جمع معلومات عن عينة من المصانع تشمل جميع النشاطات الصناعية.   </w:t>
      </w:r>
      <w:r w:rsidR="000A2052">
        <w:rPr>
          <w:rFonts w:ascii="Traditional Arabic" w:hAnsi="Traditional Arabic" w:cs="Traditional Arabic" w:hint="cs"/>
          <w:sz w:val="32"/>
          <w:szCs w:val="32"/>
          <w:rtl/>
          <w:lang w:bidi="ar-LB"/>
        </w:rPr>
        <w:t xml:space="preserve">وقد </w:t>
      </w:r>
      <w:r w:rsidRPr="00160ED0">
        <w:rPr>
          <w:rFonts w:ascii="Traditional Arabic" w:hAnsi="Traditional Arabic" w:cs="Traditional Arabic"/>
          <w:sz w:val="32"/>
          <w:szCs w:val="32"/>
          <w:rtl/>
          <w:lang w:bidi="ar-LB"/>
        </w:rPr>
        <w:t xml:space="preserve">بلغ عدد المصانع التي شملتهم العينة خلال السنة </w:t>
      </w:r>
      <w:r>
        <w:rPr>
          <w:rFonts w:ascii="Traditional Arabic" w:hAnsi="Traditional Arabic" w:cs="Traditional Arabic" w:hint="cs"/>
          <w:sz w:val="32"/>
          <w:szCs w:val="32"/>
          <w:rtl/>
          <w:lang w:bidi="ar-LB"/>
        </w:rPr>
        <w:t>الثا</w:t>
      </w:r>
      <w:r w:rsidR="0008163E">
        <w:rPr>
          <w:rFonts w:ascii="Traditional Arabic" w:hAnsi="Traditional Arabic" w:cs="Traditional Arabic" w:hint="cs"/>
          <w:sz w:val="32"/>
          <w:szCs w:val="32"/>
          <w:rtl/>
          <w:lang w:bidi="ar-LB"/>
        </w:rPr>
        <w:t>لث</w:t>
      </w:r>
      <w:r>
        <w:rPr>
          <w:rFonts w:ascii="Traditional Arabic" w:hAnsi="Traditional Arabic" w:cs="Traditional Arabic" w:hint="cs"/>
          <w:sz w:val="32"/>
          <w:szCs w:val="32"/>
          <w:rtl/>
          <w:lang w:bidi="ar-LB"/>
        </w:rPr>
        <w:t>ة</w:t>
      </w:r>
      <w:r w:rsidRPr="00160ED0">
        <w:rPr>
          <w:rFonts w:ascii="Traditional Arabic" w:hAnsi="Traditional Arabic" w:cs="Traditional Arabic"/>
          <w:sz w:val="32"/>
          <w:szCs w:val="32"/>
          <w:rtl/>
          <w:lang w:bidi="ar-LB"/>
        </w:rPr>
        <w:t xml:space="preserve"> من تنفيذه </w:t>
      </w:r>
      <w:r w:rsidR="00CA3A57">
        <w:rPr>
          <w:rFonts w:ascii="Traditional Arabic" w:hAnsi="Traditional Arabic" w:cs="Traditional Arabic" w:hint="cs"/>
          <w:sz w:val="32"/>
          <w:szCs w:val="32"/>
          <w:rtl/>
          <w:lang w:bidi="ar-LB"/>
        </w:rPr>
        <w:t>1,500</w:t>
      </w:r>
      <w:r w:rsidRPr="00160ED0">
        <w:rPr>
          <w:rFonts w:ascii="Traditional Arabic" w:hAnsi="Traditional Arabic" w:cs="Traditional Arabic"/>
          <w:sz w:val="32"/>
          <w:szCs w:val="32"/>
          <w:rtl/>
          <w:lang w:bidi="ar-LB"/>
        </w:rPr>
        <w:t xml:space="preserve"> مصنعاً (سنة المرجع </w:t>
      </w:r>
      <w:r w:rsidR="00E41153">
        <w:rPr>
          <w:rFonts w:ascii="Traditional Arabic" w:hAnsi="Traditional Arabic" w:cs="Traditional Arabic" w:hint="cs"/>
          <w:sz w:val="32"/>
          <w:szCs w:val="32"/>
          <w:rtl/>
          <w:lang w:bidi="ar-LB"/>
        </w:rPr>
        <w:t>2016</w:t>
      </w:r>
      <w:r w:rsidRPr="00160ED0">
        <w:rPr>
          <w:rFonts w:ascii="Traditional Arabic" w:hAnsi="Traditional Arabic" w:cs="Traditional Arabic"/>
          <w:sz w:val="32"/>
          <w:szCs w:val="32"/>
          <w:rtl/>
          <w:lang w:bidi="ar-LB"/>
        </w:rPr>
        <w:t>) سيتم عرض النتائج الاحصائية الخاصة بها.</w:t>
      </w:r>
      <w:r w:rsidR="0098366E">
        <w:rPr>
          <w:rFonts w:ascii="Traditional Arabic" w:hAnsi="Traditional Arabic" w:cs="Traditional Arabic" w:hint="cs"/>
          <w:sz w:val="32"/>
          <w:szCs w:val="32"/>
          <w:rtl/>
          <w:lang w:bidi="ar-LB"/>
        </w:rPr>
        <w:t xml:space="preserve"> </w:t>
      </w:r>
      <w:r w:rsidR="000A2052">
        <w:rPr>
          <w:rFonts w:ascii="Traditional Arabic" w:hAnsi="Traditional Arabic" w:cs="Traditional Arabic" w:hint="cs"/>
          <w:sz w:val="32"/>
          <w:szCs w:val="32"/>
          <w:rtl/>
          <w:lang w:bidi="ar-LB"/>
        </w:rPr>
        <w:t>و</w:t>
      </w:r>
      <w:r w:rsidR="0098366E">
        <w:rPr>
          <w:rFonts w:ascii="Traditional Arabic" w:hAnsi="Traditional Arabic" w:cs="Traditional Arabic" w:hint="cs"/>
          <w:sz w:val="32"/>
          <w:szCs w:val="32"/>
          <w:rtl/>
          <w:lang w:bidi="ar-LB"/>
        </w:rPr>
        <w:t>تج</w:t>
      </w:r>
      <w:r w:rsidR="0008163E">
        <w:rPr>
          <w:rFonts w:ascii="Traditional Arabic" w:hAnsi="Traditional Arabic" w:cs="Traditional Arabic" w:hint="cs"/>
          <w:sz w:val="32"/>
          <w:szCs w:val="32"/>
          <w:rtl/>
          <w:lang w:bidi="ar-LB"/>
        </w:rPr>
        <w:t>در الاشارة الى ان انخفاض حجم العينة من</w:t>
      </w:r>
      <w:r w:rsidR="00CA3A57">
        <w:rPr>
          <w:rFonts w:ascii="Traditional Arabic" w:hAnsi="Traditional Arabic" w:cs="Traditional Arabic" w:hint="cs"/>
          <w:sz w:val="32"/>
          <w:szCs w:val="32"/>
          <w:rtl/>
          <w:lang w:bidi="ar-LB"/>
        </w:rPr>
        <w:t xml:space="preserve"> 1,975 </w:t>
      </w:r>
      <w:r w:rsidR="0008163E">
        <w:rPr>
          <w:rFonts w:ascii="Traditional Arabic" w:hAnsi="Traditional Arabic" w:cs="Traditional Arabic" w:hint="cs"/>
          <w:sz w:val="32"/>
          <w:szCs w:val="32"/>
          <w:rtl/>
          <w:lang w:bidi="ar-LB"/>
        </w:rPr>
        <w:t>مصنعا</w:t>
      </w:r>
      <w:r w:rsidR="0098366E">
        <w:rPr>
          <w:rFonts w:ascii="Traditional Arabic" w:hAnsi="Traditional Arabic" w:cs="Traditional Arabic" w:hint="cs"/>
          <w:sz w:val="32"/>
          <w:szCs w:val="32"/>
          <w:rtl/>
          <w:lang w:bidi="ar-LB"/>
        </w:rPr>
        <w:t>ً</w:t>
      </w:r>
      <w:r w:rsidR="0008163E">
        <w:rPr>
          <w:rFonts w:ascii="Traditional Arabic" w:hAnsi="Traditional Arabic" w:cs="Traditional Arabic" w:hint="cs"/>
          <w:sz w:val="32"/>
          <w:szCs w:val="32"/>
          <w:rtl/>
          <w:lang w:bidi="ar-LB"/>
        </w:rPr>
        <w:t xml:space="preserve"> </w:t>
      </w:r>
      <w:r w:rsidR="0008163E" w:rsidRPr="00160ED0">
        <w:rPr>
          <w:rFonts w:ascii="Traditional Arabic" w:hAnsi="Traditional Arabic" w:cs="Traditional Arabic"/>
          <w:sz w:val="32"/>
          <w:szCs w:val="32"/>
          <w:rtl/>
          <w:lang w:bidi="ar-LB"/>
        </w:rPr>
        <w:t xml:space="preserve">(سنة المرجع </w:t>
      </w:r>
      <w:r w:rsidR="0008163E">
        <w:rPr>
          <w:rFonts w:ascii="Traditional Arabic" w:hAnsi="Traditional Arabic" w:cs="Traditional Arabic" w:hint="cs"/>
          <w:sz w:val="32"/>
          <w:szCs w:val="32"/>
          <w:rtl/>
          <w:lang w:bidi="ar-LB"/>
        </w:rPr>
        <w:t>2015</w:t>
      </w:r>
      <w:r w:rsidR="0008163E" w:rsidRPr="00160ED0">
        <w:rPr>
          <w:rFonts w:ascii="Traditional Arabic" w:hAnsi="Traditional Arabic" w:cs="Traditional Arabic"/>
          <w:sz w:val="32"/>
          <w:szCs w:val="32"/>
          <w:rtl/>
          <w:lang w:bidi="ar-LB"/>
        </w:rPr>
        <w:t>)</w:t>
      </w:r>
      <w:r w:rsidR="0008163E">
        <w:rPr>
          <w:rFonts w:ascii="Traditional Arabic" w:hAnsi="Traditional Arabic" w:cs="Traditional Arabic" w:hint="cs"/>
          <w:sz w:val="32"/>
          <w:szCs w:val="32"/>
          <w:rtl/>
          <w:lang w:bidi="ar-LB"/>
        </w:rPr>
        <w:t xml:space="preserve"> الى 1</w:t>
      </w:r>
      <w:r w:rsidR="000E6E0D">
        <w:rPr>
          <w:rFonts w:ascii="Traditional Arabic" w:hAnsi="Traditional Arabic" w:cs="Traditional Arabic" w:hint="cs"/>
          <w:sz w:val="32"/>
          <w:szCs w:val="32"/>
          <w:rtl/>
          <w:lang w:bidi="ar-LB"/>
        </w:rPr>
        <w:t>,</w:t>
      </w:r>
      <w:r w:rsidR="0008163E">
        <w:rPr>
          <w:rFonts w:ascii="Traditional Arabic" w:hAnsi="Traditional Arabic" w:cs="Traditional Arabic" w:hint="cs"/>
          <w:sz w:val="32"/>
          <w:szCs w:val="32"/>
          <w:rtl/>
          <w:lang w:bidi="ar-LB"/>
        </w:rPr>
        <w:t>500 مصنعا</w:t>
      </w:r>
      <w:r w:rsidR="0098366E">
        <w:rPr>
          <w:rFonts w:ascii="Traditional Arabic" w:hAnsi="Traditional Arabic" w:cs="Traditional Arabic" w:hint="cs"/>
          <w:sz w:val="32"/>
          <w:szCs w:val="32"/>
          <w:rtl/>
          <w:lang w:bidi="ar-LB"/>
        </w:rPr>
        <w:t>ً</w:t>
      </w:r>
      <w:r w:rsidR="0008163E">
        <w:rPr>
          <w:rFonts w:ascii="Traditional Arabic" w:hAnsi="Traditional Arabic" w:cs="Traditional Arabic" w:hint="cs"/>
          <w:sz w:val="32"/>
          <w:szCs w:val="32"/>
          <w:rtl/>
          <w:lang w:bidi="ar-LB"/>
        </w:rPr>
        <w:t xml:space="preserve"> </w:t>
      </w:r>
      <w:r w:rsidR="0008163E" w:rsidRPr="00160ED0">
        <w:rPr>
          <w:rFonts w:ascii="Traditional Arabic" w:hAnsi="Traditional Arabic" w:cs="Traditional Arabic"/>
          <w:sz w:val="32"/>
          <w:szCs w:val="32"/>
          <w:rtl/>
          <w:lang w:bidi="ar-LB"/>
        </w:rPr>
        <w:t xml:space="preserve">(سنة المرجع </w:t>
      </w:r>
      <w:r w:rsidR="0008163E">
        <w:rPr>
          <w:rFonts w:ascii="Traditional Arabic" w:hAnsi="Traditional Arabic" w:cs="Traditional Arabic" w:hint="cs"/>
          <w:sz w:val="32"/>
          <w:szCs w:val="32"/>
          <w:rtl/>
          <w:lang w:bidi="ar-LB"/>
        </w:rPr>
        <w:t>2016</w:t>
      </w:r>
      <w:r w:rsidR="0008163E" w:rsidRPr="00160ED0">
        <w:rPr>
          <w:rFonts w:ascii="Traditional Arabic" w:hAnsi="Traditional Arabic" w:cs="Traditional Arabic"/>
          <w:sz w:val="32"/>
          <w:szCs w:val="32"/>
          <w:rtl/>
          <w:lang w:bidi="ar-LB"/>
        </w:rPr>
        <w:t>)</w:t>
      </w:r>
      <w:r w:rsidR="0008163E">
        <w:rPr>
          <w:rFonts w:ascii="Traditional Arabic" w:hAnsi="Traditional Arabic" w:cs="Traditional Arabic" w:hint="cs"/>
          <w:sz w:val="32"/>
          <w:szCs w:val="32"/>
          <w:rtl/>
          <w:lang w:bidi="ar-LB"/>
        </w:rPr>
        <w:t xml:space="preserve"> يعود بشكل رئيسي الى </w:t>
      </w:r>
      <w:r w:rsidR="0098366E">
        <w:rPr>
          <w:rFonts w:ascii="Traditional Arabic" w:hAnsi="Traditional Arabic" w:cs="Traditional Arabic" w:hint="cs"/>
          <w:sz w:val="32"/>
          <w:szCs w:val="32"/>
          <w:rtl/>
          <w:lang w:bidi="ar-LB"/>
        </w:rPr>
        <w:t>تقليص</w:t>
      </w:r>
      <w:r w:rsidR="00CA3A57">
        <w:rPr>
          <w:rFonts w:ascii="Traditional Arabic" w:hAnsi="Traditional Arabic" w:cs="Traditional Arabic" w:hint="cs"/>
          <w:sz w:val="32"/>
          <w:szCs w:val="32"/>
          <w:rtl/>
          <w:lang w:bidi="ar-LB"/>
        </w:rPr>
        <w:t xml:space="preserve"> الفترة التي جمعت فيها المعلومات من 12 شهرا</w:t>
      </w:r>
      <w:r w:rsidR="0098366E">
        <w:rPr>
          <w:rFonts w:ascii="Traditional Arabic" w:hAnsi="Traditional Arabic" w:cs="Traditional Arabic" w:hint="cs"/>
          <w:sz w:val="32"/>
          <w:szCs w:val="32"/>
          <w:rtl/>
          <w:lang w:bidi="ar-LB"/>
        </w:rPr>
        <w:t>ً</w:t>
      </w:r>
      <w:r w:rsidR="00CA3A57">
        <w:rPr>
          <w:rFonts w:ascii="Traditional Arabic" w:hAnsi="Traditional Arabic" w:cs="Traditional Arabic" w:hint="cs"/>
          <w:sz w:val="32"/>
          <w:szCs w:val="32"/>
          <w:rtl/>
          <w:lang w:bidi="ar-LB"/>
        </w:rPr>
        <w:t xml:space="preserve"> </w:t>
      </w:r>
      <w:r w:rsidR="00C60B60" w:rsidRPr="00160ED0">
        <w:rPr>
          <w:rFonts w:ascii="Traditional Arabic" w:hAnsi="Traditional Arabic" w:cs="Traditional Arabic"/>
          <w:sz w:val="32"/>
          <w:szCs w:val="32"/>
          <w:rtl/>
          <w:lang w:bidi="ar-LB"/>
        </w:rPr>
        <w:t xml:space="preserve">(سنة المرجع </w:t>
      </w:r>
      <w:r w:rsidR="00C60B60">
        <w:rPr>
          <w:rFonts w:ascii="Traditional Arabic" w:hAnsi="Traditional Arabic" w:cs="Traditional Arabic" w:hint="cs"/>
          <w:sz w:val="32"/>
          <w:szCs w:val="32"/>
          <w:rtl/>
          <w:lang w:bidi="ar-LB"/>
        </w:rPr>
        <w:t>2015</w:t>
      </w:r>
      <w:r w:rsidR="00C60B60" w:rsidRPr="00160ED0">
        <w:rPr>
          <w:rFonts w:ascii="Traditional Arabic" w:hAnsi="Traditional Arabic" w:cs="Traditional Arabic"/>
          <w:sz w:val="32"/>
          <w:szCs w:val="32"/>
          <w:rtl/>
          <w:lang w:bidi="ar-LB"/>
        </w:rPr>
        <w:t>)</w:t>
      </w:r>
      <w:r w:rsidR="00C60B60">
        <w:rPr>
          <w:rFonts w:ascii="Traditional Arabic" w:hAnsi="Traditional Arabic" w:cs="Traditional Arabic" w:hint="cs"/>
          <w:sz w:val="32"/>
          <w:szCs w:val="32"/>
          <w:rtl/>
          <w:lang w:bidi="ar-LB"/>
        </w:rPr>
        <w:t xml:space="preserve"> </w:t>
      </w:r>
      <w:r w:rsidR="00CA3A57">
        <w:rPr>
          <w:rFonts w:ascii="Traditional Arabic" w:hAnsi="Traditional Arabic" w:cs="Traditional Arabic" w:hint="cs"/>
          <w:sz w:val="32"/>
          <w:szCs w:val="32"/>
          <w:rtl/>
          <w:lang w:bidi="ar-LB"/>
        </w:rPr>
        <w:t>لدراسة العام 2015 الى 10 اشهر</w:t>
      </w:r>
      <w:r w:rsidR="0098366E">
        <w:rPr>
          <w:rFonts w:ascii="Traditional Arabic" w:hAnsi="Traditional Arabic" w:cs="Traditional Arabic" w:hint="cs"/>
          <w:sz w:val="32"/>
          <w:szCs w:val="32"/>
          <w:rtl/>
          <w:lang w:bidi="ar-LB"/>
        </w:rPr>
        <w:t xml:space="preserve"> ونصف الشهر</w:t>
      </w:r>
      <w:r w:rsidR="00CA3A57">
        <w:rPr>
          <w:rFonts w:ascii="Traditional Arabic" w:hAnsi="Traditional Arabic" w:cs="Traditional Arabic" w:hint="cs"/>
          <w:sz w:val="32"/>
          <w:szCs w:val="32"/>
          <w:rtl/>
          <w:lang w:bidi="ar-LB"/>
        </w:rPr>
        <w:t xml:space="preserve"> </w:t>
      </w:r>
      <w:r w:rsidR="00C60B60" w:rsidRPr="00160ED0">
        <w:rPr>
          <w:rFonts w:ascii="Traditional Arabic" w:hAnsi="Traditional Arabic" w:cs="Traditional Arabic"/>
          <w:sz w:val="32"/>
          <w:szCs w:val="32"/>
          <w:rtl/>
          <w:lang w:bidi="ar-LB"/>
        </w:rPr>
        <w:t xml:space="preserve">(سنة المرجع </w:t>
      </w:r>
      <w:r w:rsidR="00C60B60">
        <w:rPr>
          <w:rFonts w:ascii="Traditional Arabic" w:hAnsi="Traditional Arabic" w:cs="Traditional Arabic" w:hint="cs"/>
          <w:sz w:val="32"/>
          <w:szCs w:val="32"/>
          <w:rtl/>
          <w:lang w:bidi="ar-LB"/>
        </w:rPr>
        <w:t>2016</w:t>
      </w:r>
      <w:r w:rsidR="00C60B60" w:rsidRPr="00160ED0">
        <w:rPr>
          <w:rFonts w:ascii="Traditional Arabic" w:hAnsi="Traditional Arabic" w:cs="Traditional Arabic"/>
          <w:sz w:val="32"/>
          <w:szCs w:val="32"/>
          <w:rtl/>
          <w:lang w:bidi="ar-LB"/>
        </w:rPr>
        <w:t>)</w:t>
      </w:r>
      <w:r w:rsidR="00C60B60">
        <w:rPr>
          <w:rFonts w:ascii="Traditional Arabic" w:hAnsi="Traditional Arabic" w:cs="Traditional Arabic" w:hint="cs"/>
          <w:sz w:val="32"/>
          <w:szCs w:val="32"/>
          <w:rtl/>
          <w:lang w:bidi="ar-LB"/>
        </w:rPr>
        <w:t xml:space="preserve"> </w:t>
      </w:r>
      <w:r w:rsidR="009F1F44">
        <w:rPr>
          <w:rFonts w:ascii="Traditional Arabic" w:hAnsi="Traditional Arabic" w:cs="Traditional Arabic" w:hint="cs"/>
          <w:sz w:val="32"/>
          <w:szCs w:val="32"/>
          <w:rtl/>
          <w:lang w:bidi="ar-LB"/>
        </w:rPr>
        <w:t>لدراسة العام 2016، ذلك انه تم اتخاذ قرار بجمع المعلومات عن سنة المرجع 2017 ابتداءً من 1/7/2018 بعد تعديل الاستمارة الاحصائية بحيث يمكن احتساب عدد من المؤشرات الاقتصادية التي لا يمكن احتسابها بناءً على الاستمارة الحالية (القيمة المضافة والاستهلاك الوسيط).</w:t>
      </w:r>
    </w:p>
    <w:p w:rsidR="00853A71" w:rsidRDefault="00853A71" w:rsidP="00853A71">
      <w:pPr>
        <w:spacing w:after="0"/>
        <w:ind w:firstLine="357"/>
        <w:jc w:val="both"/>
        <w:rPr>
          <w:rFonts w:ascii="Traditional Arabic" w:hAnsi="Traditional Arabic" w:cs="Traditional Arabic"/>
          <w:sz w:val="32"/>
          <w:szCs w:val="32"/>
          <w:rtl/>
          <w:lang w:bidi="ar-LB"/>
        </w:rPr>
      </w:pPr>
      <w:r w:rsidRPr="00160ED0">
        <w:rPr>
          <w:rFonts w:ascii="Traditional Arabic" w:hAnsi="Traditional Arabic" w:cs="Traditional Arabic"/>
          <w:sz w:val="32"/>
          <w:szCs w:val="32"/>
          <w:rtl/>
          <w:lang w:bidi="ar-LB"/>
        </w:rPr>
        <w:t xml:space="preserve"> </w:t>
      </w:r>
    </w:p>
    <w:p w:rsidR="00853A71" w:rsidRPr="0008163E" w:rsidRDefault="00853A71" w:rsidP="00853A71">
      <w:pPr>
        <w:ind w:firstLine="344"/>
        <w:jc w:val="both"/>
        <w:rPr>
          <w:rFonts w:ascii="Traditional Arabic" w:hAnsi="Traditional Arabic" w:cs="Traditional Arabic"/>
          <w:b/>
          <w:bCs/>
          <w:sz w:val="32"/>
          <w:szCs w:val="32"/>
          <w:rtl/>
          <w:lang w:bidi="ar-LB"/>
        </w:rPr>
      </w:pPr>
      <w:r w:rsidRPr="0008163E">
        <w:rPr>
          <w:rFonts w:ascii="Traditional Arabic" w:hAnsi="Traditional Arabic" w:cs="Traditional Arabic"/>
          <w:b/>
          <w:bCs/>
          <w:sz w:val="32"/>
          <w:szCs w:val="32"/>
          <w:rtl/>
          <w:lang w:bidi="ar-LB"/>
        </w:rPr>
        <w:t xml:space="preserve">تجدر الاشارة الى ان فريق العمل الذي يتولى هذه المهام </w:t>
      </w:r>
      <w:r w:rsidRPr="0008163E">
        <w:rPr>
          <w:rFonts w:ascii="Traditional Arabic" w:hAnsi="Traditional Arabic" w:cs="Traditional Arabic" w:hint="cs"/>
          <w:b/>
          <w:bCs/>
          <w:sz w:val="32"/>
          <w:szCs w:val="32"/>
          <w:rtl/>
          <w:lang w:bidi="ar-LB"/>
        </w:rPr>
        <w:t>يتألف حصراً من</w:t>
      </w:r>
      <w:r w:rsidRPr="0008163E">
        <w:rPr>
          <w:rFonts w:ascii="Traditional Arabic" w:hAnsi="Traditional Arabic" w:cs="Traditional Arabic"/>
          <w:b/>
          <w:bCs/>
          <w:sz w:val="32"/>
          <w:szCs w:val="32"/>
          <w:rtl/>
          <w:lang w:bidi="ar-LB"/>
        </w:rPr>
        <w:t xml:space="preserve"> موظف</w:t>
      </w:r>
      <w:r w:rsidRPr="0008163E">
        <w:rPr>
          <w:rFonts w:ascii="Traditional Arabic" w:hAnsi="Traditional Arabic" w:cs="Traditional Arabic" w:hint="cs"/>
          <w:b/>
          <w:bCs/>
          <w:sz w:val="32"/>
          <w:szCs w:val="32"/>
          <w:rtl/>
          <w:lang w:bidi="ar-LB"/>
        </w:rPr>
        <w:t>ي</w:t>
      </w:r>
      <w:r w:rsidRPr="0008163E">
        <w:rPr>
          <w:rFonts w:ascii="Traditional Arabic" w:hAnsi="Traditional Arabic" w:cs="Traditional Arabic"/>
          <w:b/>
          <w:bCs/>
          <w:sz w:val="32"/>
          <w:szCs w:val="32"/>
          <w:rtl/>
          <w:lang w:bidi="ar-LB"/>
        </w:rPr>
        <w:t>ن في وزارة الصناعة اللبنانية وبالتالي فإن كلفة المشروع  ه</w:t>
      </w:r>
      <w:r w:rsidRPr="0008163E">
        <w:rPr>
          <w:rFonts w:ascii="Traditional Arabic" w:hAnsi="Traditional Arabic" w:cs="Traditional Arabic" w:hint="cs"/>
          <w:b/>
          <w:bCs/>
          <w:sz w:val="32"/>
          <w:szCs w:val="32"/>
          <w:rtl/>
          <w:lang w:bidi="ar-LB"/>
        </w:rPr>
        <w:t>ي</w:t>
      </w:r>
      <w:r w:rsidRPr="0008163E">
        <w:rPr>
          <w:rFonts w:ascii="Traditional Arabic" w:hAnsi="Traditional Arabic" w:cs="Traditional Arabic"/>
          <w:b/>
          <w:bCs/>
          <w:sz w:val="32"/>
          <w:szCs w:val="32"/>
          <w:rtl/>
          <w:lang w:bidi="ar-LB"/>
        </w:rPr>
        <w:t xml:space="preserve"> صفر ليرة لبنانية.</w:t>
      </w:r>
    </w:p>
    <w:p w:rsidR="00853A71" w:rsidRDefault="00853A71" w:rsidP="00853A71">
      <w:pPr>
        <w:rPr>
          <w:rFonts w:ascii="Traditional Arabic" w:hAnsi="Traditional Arabic" w:cs="Traditional Arabic"/>
          <w:sz w:val="32"/>
          <w:szCs w:val="32"/>
          <w:rtl/>
          <w:lang w:bidi="ar-LB"/>
        </w:rPr>
      </w:pPr>
      <w:r>
        <w:rPr>
          <w:rFonts w:ascii="Traditional Arabic" w:hAnsi="Traditional Arabic" w:cs="Traditional Arabic"/>
          <w:sz w:val="32"/>
          <w:szCs w:val="32"/>
          <w:rtl/>
          <w:lang w:bidi="ar-LB"/>
        </w:rPr>
        <w:br w:type="page"/>
      </w:r>
    </w:p>
    <w:p w:rsidR="00853A71" w:rsidRDefault="00853A71" w:rsidP="00853A71">
      <w:pPr>
        <w:pStyle w:val="Heading1"/>
        <w:rPr>
          <w:rtl/>
        </w:rPr>
      </w:pPr>
      <w:bookmarkStart w:id="17" w:name="_Toc536527437"/>
      <w:r w:rsidRPr="00175589">
        <w:rPr>
          <w:rtl/>
        </w:rPr>
        <w:lastRenderedPageBreak/>
        <w:t xml:space="preserve">مشروع النظام الاحصائي </w:t>
      </w:r>
      <w:r>
        <w:rPr>
          <w:rFonts w:hint="cs"/>
          <w:rtl/>
        </w:rPr>
        <w:t xml:space="preserve">الصناعي </w:t>
      </w:r>
      <w:r w:rsidRPr="00175589">
        <w:rPr>
          <w:rtl/>
        </w:rPr>
        <w:t>الدائم</w:t>
      </w:r>
      <w:bookmarkEnd w:id="17"/>
    </w:p>
    <w:p w:rsidR="00853A71" w:rsidRPr="00490D30" w:rsidRDefault="00853A71" w:rsidP="00853A71">
      <w:pPr>
        <w:rPr>
          <w:rtl/>
          <w:lang w:bidi="ar-LB"/>
        </w:rPr>
      </w:pPr>
    </w:p>
    <w:p w:rsidR="00853A71" w:rsidRPr="007E0124" w:rsidRDefault="00853A71" w:rsidP="00853A71">
      <w:pPr>
        <w:pStyle w:val="Heading2"/>
        <w:rPr>
          <w:rtl/>
        </w:rPr>
      </w:pPr>
      <w:bookmarkStart w:id="18" w:name="_Toc536527438"/>
      <w:proofErr w:type="gramStart"/>
      <w:r w:rsidRPr="007E0124">
        <w:rPr>
          <w:rtl/>
        </w:rPr>
        <w:t>الدراسات</w:t>
      </w:r>
      <w:proofErr w:type="gramEnd"/>
      <w:r w:rsidRPr="007E0124">
        <w:rPr>
          <w:rtl/>
        </w:rPr>
        <w:t xml:space="preserve"> التي شملت القطاع الصناعي</w:t>
      </w:r>
      <w:bookmarkEnd w:id="18"/>
    </w:p>
    <w:p w:rsidR="00853A71" w:rsidRDefault="00853A71" w:rsidP="00CC5F2D">
      <w:pPr>
        <w:ind w:firstLine="344"/>
        <w:jc w:val="lowKashida"/>
        <w:rPr>
          <w:rFonts w:ascii="Traditional Arabic" w:hAnsi="Traditional Arabic" w:cs="Traditional Arabic"/>
          <w:sz w:val="32"/>
          <w:szCs w:val="32"/>
          <w:rtl/>
          <w:lang w:bidi="ar-LB"/>
        </w:rPr>
      </w:pPr>
      <w:r>
        <w:rPr>
          <w:rFonts w:ascii="Traditional Arabic" w:hAnsi="Traditional Arabic" w:cs="Traditional Arabic" w:hint="cs"/>
          <w:sz w:val="32"/>
          <w:szCs w:val="32"/>
          <w:rtl/>
          <w:lang w:bidi="ar-LB"/>
        </w:rPr>
        <w:t xml:space="preserve">في </w:t>
      </w:r>
      <w:r w:rsidRPr="00160ED0">
        <w:rPr>
          <w:rFonts w:ascii="Traditional Arabic" w:hAnsi="Traditional Arabic" w:cs="Traditional Arabic"/>
          <w:sz w:val="32"/>
          <w:szCs w:val="32"/>
          <w:rtl/>
          <w:lang w:bidi="ar-LB"/>
        </w:rPr>
        <w:t xml:space="preserve">سبيل تطوير </w:t>
      </w:r>
      <w:r>
        <w:rPr>
          <w:rFonts w:ascii="Traditional Arabic" w:hAnsi="Traditional Arabic" w:cs="Traditional Arabic" w:hint="cs"/>
          <w:sz w:val="32"/>
          <w:szCs w:val="32"/>
          <w:rtl/>
          <w:lang w:bidi="ar-LB"/>
        </w:rPr>
        <w:t>نظم المعلومات الصناعية ووضع الخطط المبنية على وقائع وارقام</w:t>
      </w:r>
      <w:r w:rsidRPr="00160ED0">
        <w:rPr>
          <w:rFonts w:ascii="Traditional Arabic" w:hAnsi="Traditional Arabic" w:cs="Traditional Arabic"/>
          <w:sz w:val="32"/>
          <w:szCs w:val="32"/>
          <w:rtl/>
          <w:lang w:bidi="ar-LB"/>
        </w:rPr>
        <w:t xml:space="preserve">، قامت وزارة </w:t>
      </w:r>
      <w:r>
        <w:rPr>
          <w:rFonts w:ascii="Traditional Arabic" w:hAnsi="Traditional Arabic" w:cs="Traditional Arabic" w:hint="cs"/>
          <w:sz w:val="32"/>
          <w:szCs w:val="32"/>
          <w:rtl/>
          <w:lang w:bidi="ar-LB"/>
        </w:rPr>
        <w:t xml:space="preserve">الصناعة </w:t>
      </w:r>
      <w:r w:rsidRPr="00160ED0">
        <w:rPr>
          <w:rFonts w:ascii="Traditional Arabic" w:hAnsi="Traditional Arabic" w:cs="Traditional Arabic"/>
          <w:sz w:val="32"/>
          <w:szCs w:val="32"/>
          <w:rtl/>
          <w:lang w:bidi="ar-LB"/>
        </w:rPr>
        <w:t xml:space="preserve">بمسح </w:t>
      </w:r>
      <w:r>
        <w:rPr>
          <w:rFonts w:ascii="Traditional Arabic" w:hAnsi="Traditional Arabic" w:cs="Traditional Arabic" w:hint="cs"/>
          <w:sz w:val="32"/>
          <w:szCs w:val="32"/>
          <w:rtl/>
          <w:lang w:bidi="ar-LB"/>
        </w:rPr>
        <w:t xml:space="preserve">للمصانع </w:t>
      </w:r>
      <w:r w:rsidRPr="00160ED0">
        <w:rPr>
          <w:rFonts w:ascii="Traditional Arabic" w:hAnsi="Traditional Arabic" w:cs="Traditional Arabic"/>
          <w:sz w:val="32"/>
          <w:szCs w:val="32"/>
          <w:rtl/>
          <w:lang w:bidi="ar-LB"/>
        </w:rPr>
        <w:t xml:space="preserve">في العام </w:t>
      </w:r>
      <w:r>
        <w:rPr>
          <w:rFonts w:ascii="Traditional Arabic" w:hAnsi="Traditional Arabic" w:cs="Traditional Arabic" w:hint="cs"/>
          <w:sz w:val="32"/>
          <w:szCs w:val="32"/>
          <w:rtl/>
          <w:lang w:bidi="ar-LB"/>
        </w:rPr>
        <w:t>1995</w:t>
      </w:r>
      <w:r w:rsidRPr="00160ED0">
        <w:rPr>
          <w:rFonts w:ascii="Traditional Arabic" w:hAnsi="Traditional Arabic" w:cs="Traditional Arabic"/>
          <w:sz w:val="32"/>
          <w:szCs w:val="32"/>
          <w:rtl/>
          <w:lang w:bidi="ar-LB"/>
        </w:rPr>
        <w:t xml:space="preserve"> ودراسة بالعينة في العام 1998 ودراسة خلال عامي 2009 -2010 (سنة المرجع 2007) شملت المصانع التي توظف اكثر من اربعة عمال. تم تنفيذ هذه الدراسات بصورة متقطعة وكان لابد من التفكير ب</w:t>
      </w:r>
      <w:r>
        <w:rPr>
          <w:rFonts w:ascii="Traditional Arabic" w:hAnsi="Traditional Arabic" w:cs="Traditional Arabic" w:hint="cs"/>
          <w:sz w:val="32"/>
          <w:szCs w:val="32"/>
          <w:rtl/>
          <w:lang w:bidi="ar-LB"/>
        </w:rPr>
        <w:t>إ</w:t>
      </w:r>
      <w:r w:rsidRPr="00160ED0">
        <w:rPr>
          <w:rFonts w:ascii="Traditional Arabic" w:hAnsi="Traditional Arabic" w:cs="Traditional Arabic"/>
          <w:sz w:val="32"/>
          <w:szCs w:val="32"/>
          <w:rtl/>
          <w:lang w:bidi="ar-LB"/>
        </w:rPr>
        <w:t xml:space="preserve">نشاء نظام احصائي يُمكِّن الوزارة من </w:t>
      </w:r>
      <w:proofErr w:type="spellStart"/>
      <w:r w:rsidRPr="00160ED0">
        <w:rPr>
          <w:rFonts w:ascii="Traditional Arabic" w:hAnsi="Traditional Arabic" w:cs="Traditional Arabic"/>
          <w:sz w:val="32"/>
          <w:szCs w:val="32"/>
          <w:rtl/>
          <w:lang w:bidi="ar-LB"/>
        </w:rPr>
        <w:t>تيويم</w:t>
      </w:r>
      <w:proofErr w:type="spellEnd"/>
      <w:r w:rsidRPr="00160ED0">
        <w:rPr>
          <w:rFonts w:ascii="Traditional Arabic" w:hAnsi="Traditional Arabic" w:cs="Traditional Arabic"/>
          <w:sz w:val="32"/>
          <w:szCs w:val="32"/>
          <w:rtl/>
          <w:lang w:bidi="ar-LB"/>
        </w:rPr>
        <w:t xml:space="preserve"> المعلومات الصناعية بطريقة دورية وبكلفة مقبولة. من هنا كانت ولادة مشروع النظام الاحصائي </w:t>
      </w:r>
      <w:r>
        <w:rPr>
          <w:rFonts w:ascii="Traditional Arabic" w:hAnsi="Traditional Arabic" w:cs="Traditional Arabic" w:hint="cs"/>
          <w:sz w:val="32"/>
          <w:szCs w:val="32"/>
          <w:rtl/>
          <w:lang w:bidi="ar-LB"/>
        </w:rPr>
        <w:t xml:space="preserve">الصناعي </w:t>
      </w:r>
      <w:r w:rsidRPr="00160ED0">
        <w:rPr>
          <w:rFonts w:ascii="Traditional Arabic" w:hAnsi="Traditional Arabic" w:cs="Traditional Arabic"/>
          <w:sz w:val="32"/>
          <w:szCs w:val="32"/>
          <w:rtl/>
          <w:lang w:bidi="ar-LB"/>
        </w:rPr>
        <w:t>الدائم</w:t>
      </w:r>
      <w:r w:rsidRPr="00160ED0">
        <w:rPr>
          <w:rFonts w:ascii="Traditional Arabic" w:hAnsi="Traditional Arabic" w:cs="Traditional Arabic"/>
          <w:sz w:val="36"/>
          <w:szCs w:val="36"/>
          <w:rtl/>
          <w:lang w:bidi="ar-LB"/>
        </w:rPr>
        <w:t xml:space="preserve"> </w:t>
      </w:r>
      <w:r w:rsidRPr="00160ED0">
        <w:rPr>
          <w:rFonts w:ascii="Traditional Arabic" w:hAnsi="Traditional Arabic" w:cs="Traditional Arabic"/>
          <w:sz w:val="32"/>
          <w:szCs w:val="32"/>
          <w:rtl/>
          <w:lang w:bidi="ar-LB"/>
        </w:rPr>
        <w:t xml:space="preserve">الذي تم البدء بتطبيقه اعتباراً من شهر </w:t>
      </w:r>
      <w:r>
        <w:rPr>
          <w:rFonts w:ascii="Traditional Arabic" w:hAnsi="Traditional Arabic" w:cs="Traditional Arabic" w:hint="cs"/>
          <w:sz w:val="32"/>
          <w:szCs w:val="32"/>
          <w:rtl/>
          <w:lang w:bidi="ar-LB"/>
        </w:rPr>
        <w:t>آذار</w:t>
      </w:r>
      <w:r w:rsidRPr="00160ED0">
        <w:rPr>
          <w:rFonts w:ascii="Traditional Arabic" w:hAnsi="Traditional Arabic" w:cs="Traditional Arabic"/>
          <w:sz w:val="32"/>
          <w:szCs w:val="32"/>
          <w:rtl/>
          <w:lang w:bidi="ar-LB"/>
        </w:rPr>
        <w:t xml:space="preserve"> من العام </w:t>
      </w:r>
      <w:r w:rsidR="006344EE">
        <w:rPr>
          <w:rFonts w:ascii="Traditional Arabic" w:hAnsi="Traditional Arabic" w:cs="Traditional Arabic" w:hint="cs"/>
          <w:sz w:val="32"/>
          <w:szCs w:val="32"/>
          <w:rtl/>
          <w:lang w:bidi="ar-LB"/>
        </w:rPr>
        <w:t>2015</w:t>
      </w:r>
      <w:r w:rsidRPr="00160ED0">
        <w:rPr>
          <w:rFonts w:ascii="Traditional Arabic" w:hAnsi="Traditional Arabic" w:cs="Traditional Arabic"/>
          <w:sz w:val="32"/>
          <w:szCs w:val="32"/>
          <w:rtl/>
          <w:lang w:bidi="ar-LB"/>
        </w:rPr>
        <w:t>. فيما يلي س</w:t>
      </w:r>
      <w:r>
        <w:rPr>
          <w:rFonts w:ascii="Traditional Arabic" w:hAnsi="Traditional Arabic" w:cs="Traditional Arabic"/>
          <w:sz w:val="32"/>
          <w:szCs w:val="32"/>
          <w:rtl/>
          <w:lang w:bidi="ar-LB"/>
        </w:rPr>
        <w:t>نورد تفاصيل عن هذا المشروع</w:t>
      </w:r>
      <w:r>
        <w:rPr>
          <w:rFonts w:ascii="Traditional Arabic" w:hAnsi="Traditional Arabic" w:cs="Traditional Arabic" w:hint="cs"/>
          <w:sz w:val="32"/>
          <w:szCs w:val="32"/>
          <w:rtl/>
          <w:lang w:bidi="ar-LB"/>
        </w:rPr>
        <w:t xml:space="preserve"> الذي انتج خلال العام </w:t>
      </w:r>
      <w:r w:rsidR="00E27541">
        <w:rPr>
          <w:rFonts w:ascii="Traditional Arabic" w:hAnsi="Traditional Arabic" w:cs="Traditional Arabic" w:hint="cs"/>
          <w:sz w:val="32"/>
          <w:szCs w:val="32"/>
          <w:rtl/>
          <w:lang w:bidi="ar-LB"/>
        </w:rPr>
        <w:t>2015</w:t>
      </w:r>
      <w:r>
        <w:rPr>
          <w:rFonts w:ascii="Traditional Arabic" w:hAnsi="Traditional Arabic" w:cs="Traditional Arabic" w:hint="cs"/>
          <w:sz w:val="32"/>
          <w:szCs w:val="32"/>
          <w:rtl/>
          <w:lang w:bidi="ar-LB"/>
        </w:rPr>
        <w:t xml:space="preserve"> الدراسة الاولى التي شملت 1389 مصنعاً (سنة المرجع 2013) </w:t>
      </w:r>
      <w:r w:rsidR="00E27541">
        <w:rPr>
          <w:rFonts w:ascii="Traditional Arabic" w:hAnsi="Traditional Arabic" w:cs="Traditional Arabic" w:hint="cs"/>
          <w:sz w:val="32"/>
          <w:szCs w:val="32"/>
          <w:rtl/>
          <w:lang w:bidi="ar-LB"/>
        </w:rPr>
        <w:t xml:space="preserve">وانتج خلال العام 2018 </w:t>
      </w:r>
      <w:r>
        <w:rPr>
          <w:rFonts w:ascii="Traditional Arabic" w:hAnsi="Traditional Arabic" w:cs="Traditional Arabic" w:hint="cs"/>
          <w:sz w:val="32"/>
          <w:szCs w:val="32"/>
          <w:rtl/>
          <w:lang w:bidi="ar-LB"/>
        </w:rPr>
        <w:t xml:space="preserve">الدراسة الثانية حيث شملت 1975 مصنعاً (سنة المرجع </w:t>
      </w:r>
      <w:r w:rsidR="00E41153">
        <w:rPr>
          <w:rFonts w:ascii="Traditional Arabic" w:hAnsi="Traditional Arabic" w:cs="Traditional Arabic" w:hint="cs"/>
          <w:sz w:val="32"/>
          <w:szCs w:val="32"/>
          <w:rtl/>
          <w:lang w:bidi="ar-LB"/>
        </w:rPr>
        <w:t>201</w:t>
      </w:r>
      <w:r w:rsidR="00E27541">
        <w:rPr>
          <w:rFonts w:ascii="Traditional Arabic" w:hAnsi="Traditional Arabic" w:cs="Traditional Arabic" w:hint="cs"/>
          <w:sz w:val="32"/>
          <w:szCs w:val="32"/>
          <w:rtl/>
          <w:lang w:bidi="ar-LB"/>
        </w:rPr>
        <w:t>5</w:t>
      </w:r>
      <w:r>
        <w:rPr>
          <w:rFonts w:ascii="Traditional Arabic" w:hAnsi="Traditional Arabic" w:cs="Traditional Arabic" w:hint="cs"/>
          <w:sz w:val="32"/>
          <w:szCs w:val="32"/>
          <w:rtl/>
          <w:lang w:bidi="ar-LB"/>
        </w:rPr>
        <w:t>)</w:t>
      </w:r>
      <w:r w:rsidR="00E27541">
        <w:rPr>
          <w:rFonts w:ascii="Traditional Arabic" w:hAnsi="Traditional Arabic" w:cs="Traditional Arabic" w:hint="cs"/>
          <w:sz w:val="32"/>
          <w:szCs w:val="32"/>
          <w:rtl/>
          <w:lang w:bidi="ar-LB"/>
        </w:rPr>
        <w:t xml:space="preserve"> </w:t>
      </w:r>
      <w:r w:rsidR="00CC5F2D">
        <w:rPr>
          <w:rFonts w:ascii="Traditional Arabic" w:hAnsi="Traditional Arabic" w:cs="Traditional Arabic" w:hint="cs"/>
          <w:sz w:val="32"/>
          <w:szCs w:val="32"/>
          <w:rtl/>
          <w:lang w:bidi="ar-LB"/>
        </w:rPr>
        <w:t>و</w:t>
      </w:r>
      <w:r w:rsidR="00E27541">
        <w:rPr>
          <w:rFonts w:ascii="Traditional Arabic" w:hAnsi="Traditional Arabic" w:cs="Traditional Arabic" w:hint="cs"/>
          <w:sz w:val="32"/>
          <w:szCs w:val="32"/>
          <w:rtl/>
          <w:lang w:bidi="ar-LB"/>
        </w:rPr>
        <w:t>الدراسة</w:t>
      </w:r>
      <w:r w:rsidR="00CC5F2D">
        <w:rPr>
          <w:rFonts w:ascii="Traditional Arabic" w:hAnsi="Traditional Arabic" w:cs="Traditional Arabic" w:hint="cs"/>
          <w:sz w:val="32"/>
          <w:szCs w:val="32"/>
          <w:rtl/>
          <w:lang w:bidi="ar-LB"/>
        </w:rPr>
        <w:t xml:space="preserve"> الحالية</w:t>
      </w:r>
      <w:r w:rsidR="00E27541">
        <w:rPr>
          <w:rFonts w:ascii="Traditional Arabic" w:hAnsi="Traditional Arabic" w:cs="Traditional Arabic" w:hint="cs"/>
          <w:sz w:val="32"/>
          <w:szCs w:val="32"/>
          <w:rtl/>
          <w:lang w:bidi="ar-LB"/>
        </w:rPr>
        <w:t xml:space="preserve"> التي شملت 1500 مصنعاً (سنة المرجع 2016)  </w:t>
      </w:r>
      <w:r w:rsidRPr="00160ED0">
        <w:rPr>
          <w:rFonts w:ascii="Traditional Arabic" w:hAnsi="Traditional Arabic" w:cs="Traditional Arabic"/>
          <w:sz w:val="32"/>
          <w:szCs w:val="32"/>
          <w:rtl/>
          <w:lang w:bidi="ar-LB"/>
        </w:rPr>
        <w:t>.</w:t>
      </w:r>
    </w:p>
    <w:p w:rsidR="00853A71" w:rsidRDefault="00853A71" w:rsidP="00853A71">
      <w:pPr>
        <w:ind w:firstLine="344"/>
        <w:jc w:val="lowKashida"/>
        <w:rPr>
          <w:rFonts w:ascii="Traditional Arabic" w:hAnsi="Traditional Arabic" w:cs="Traditional Arabic"/>
          <w:sz w:val="32"/>
          <w:szCs w:val="32"/>
          <w:rtl/>
          <w:lang w:bidi="ar-LB"/>
        </w:rPr>
      </w:pPr>
    </w:p>
    <w:p w:rsidR="00853A71" w:rsidRPr="00160ED0" w:rsidRDefault="00853A71" w:rsidP="00853A71">
      <w:pPr>
        <w:pStyle w:val="Heading2"/>
        <w:rPr>
          <w:rtl/>
        </w:rPr>
      </w:pPr>
      <w:bookmarkStart w:id="19" w:name="_Toc536527439"/>
      <w:proofErr w:type="gramStart"/>
      <w:r w:rsidRPr="00160ED0">
        <w:rPr>
          <w:rtl/>
        </w:rPr>
        <w:t>ماهية</w:t>
      </w:r>
      <w:proofErr w:type="gramEnd"/>
      <w:r w:rsidRPr="00160ED0">
        <w:rPr>
          <w:rtl/>
        </w:rPr>
        <w:t xml:space="preserve"> المشروع</w:t>
      </w:r>
      <w:bookmarkEnd w:id="19"/>
      <w:r w:rsidRPr="00160ED0">
        <w:rPr>
          <w:rtl/>
        </w:rPr>
        <w:t xml:space="preserve"> </w:t>
      </w:r>
    </w:p>
    <w:p w:rsidR="00853A71" w:rsidRDefault="00853A71" w:rsidP="00853A71">
      <w:pPr>
        <w:spacing w:after="0"/>
        <w:ind w:firstLine="344"/>
        <w:jc w:val="lowKashida"/>
        <w:rPr>
          <w:rFonts w:ascii="Traditional Arabic" w:hAnsi="Traditional Arabic" w:cs="Traditional Arabic"/>
          <w:sz w:val="32"/>
          <w:szCs w:val="32"/>
          <w:rtl/>
          <w:lang w:bidi="ar-LB"/>
        </w:rPr>
      </w:pPr>
      <w:r w:rsidRPr="00160ED0">
        <w:rPr>
          <w:rFonts w:ascii="Traditional Arabic" w:hAnsi="Traditional Arabic" w:cs="Traditional Arabic"/>
          <w:sz w:val="32"/>
          <w:szCs w:val="32"/>
          <w:rtl/>
          <w:lang w:bidi="ar-LB"/>
        </w:rPr>
        <w:t>يتقدم الصناعيون اللبنانيون سنوياً بطلب للحصول على الشهادة الصناعية التي تعتبر مستنداً اساسياً يسمح</w:t>
      </w:r>
      <w:r>
        <w:rPr>
          <w:rFonts w:ascii="Traditional Arabic" w:hAnsi="Traditional Arabic" w:cs="Traditional Arabic" w:hint="cs"/>
          <w:sz w:val="32"/>
          <w:szCs w:val="32"/>
          <w:rtl/>
          <w:lang w:bidi="ar-LB"/>
        </w:rPr>
        <w:t xml:space="preserve"> لهم</w:t>
      </w:r>
      <w:r w:rsidRPr="00160ED0">
        <w:rPr>
          <w:rFonts w:ascii="Traditional Arabic" w:hAnsi="Traditional Arabic" w:cs="Traditional Arabic"/>
          <w:sz w:val="32"/>
          <w:szCs w:val="32"/>
          <w:rtl/>
          <w:lang w:bidi="ar-LB"/>
        </w:rPr>
        <w:t>:</w:t>
      </w:r>
    </w:p>
    <w:p w:rsidR="00853A71" w:rsidRDefault="00853A71" w:rsidP="00853A71">
      <w:pPr>
        <w:pStyle w:val="ListParagraph"/>
        <w:numPr>
          <w:ilvl w:val="0"/>
          <w:numId w:val="4"/>
        </w:numPr>
        <w:jc w:val="lowKashida"/>
        <w:rPr>
          <w:rFonts w:ascii="Traditional Arabic" w:hAnsi="Traditional Arabic" w:cs="Traditional Arabic"/>
          <w:sz w:val="32"/>
          <w:szCs w:val="32"/>
          <w:lang w:bidi="ar-LB"/>
        </w:rPr>
      </w:pPr>
      <w:r w:rsidRPr="007E0124">
        <w:rPr>
          <w:rFonts w:ascii="Traditional Arabic" w:hAnsi="Traditional Arabic" w:cs="Traditional Arabic"/>
          <w:sz w:val="32"/>
          <w:szCs w:val="32"/>
          <w:rtl/>
          <w:lang w:bidi="ar-LB"/>
        </w:rPr>
        <w:t>بالتصدير الى الخارج.</w:t>
      </w:r>
    </w:p>
    <w:p w:rsidR="00853A71" w:rsidRDefault="00853A71" w:rsidP="00853A71">
      <w:pPr>
        <w:pStyle w:val="ListParagraph"/>
        <w:numPr>
          <w:ilvl w:val="0"/>
          <w:numId w:val="4"/>
        </w:numPr>
        <w:jc w:val="lowKashida"/>
        <w:rPr>
          <w:rFonts w:ascii="Traditional Arabic" w:hAnsi="Traditional Arabic" w:cs="Traditional Arabic"/>
          <w:sz w:val="32"/>
          <w:szCs w:val="32"/>
          <w:lang w:bidi="ar-LB"/>
        </w:rPr>
      </w:pPr>
      <w:r w:rsidRPr="007E0124">
        <w:rPr>
          <w:rFonts w:ascii="Traditional Arabic" w:hAnsi="Traditional Arabic" w:cs="Traditional Arabic"/>
          <w:sz w:val="32"/>
          <w:szCs w:val="32"/>
          <w:rtl/>
          <w:lang w:bidi="ar-LB"/>
        </w:rPr>
        <w:t>بالحصول على تعرفة مخف</w:t>
      </w:r>
      <w:r>
        <w:rPr>
          <w:rFonts w:ascii="Traditional Arabic" w:hAnsi="Traditional Arabic" w:cs="Traditional Arabic" w:hint="cs"/>
          <w:sz w:val="32"/>
          <w:szCs w:val="32"/>
          <w:rtl/>
          <w:lang w:bidi="ar-LB"/>
        </w:rPr>
        <w:t>ّ</w:t>
      </w:r>
      <w:r w:rsidRPr="007E0124">
        <w:rPr>
          <w:rFonts w:ascii="Traditional Arabic" w:hAnsi="Traditional Arabic" w:cs="Traditional Arabic"/>
          <w:sz w:val="32"/>
          <w:szCs w:val="32"/>
          <w:rtl/>
          <w:lang w:bidi="ar-LB"/>
        </w:rPr>
        <w:t>ضة للكهرباء.</w:t>
      </w:r>
    </w:p>
    <w:p w:rsidR="00853A71" w:rsidRPr="007E0124" w:rsidRDefault="00911C6C" w:rsidP="00853A71">
      <w:pPr>
        <w:pStyle w:val="ListParagraph"/>
        <w:numPr>
          <w:ilvl w:val="0"/>
          <w:numId w:val="4"/>
        </w:numPr>
        <w:jc w:val="lowKashida"/>
        <w:rPr>
          <w:rFonts w:ascii="Traditional Arabic" w:hAnsi="Traditional Arabic" w:cs="Traditional Arabic"/>
          <w:sz w:val="32"/>
          <w:szCs w:val="32"/>
          <w:rtl/>
          <w:lang w:bidi="ar-LB"/>
        </w:rPr>
      </w:pPr>
      <w:r w:rsidRPr="0011787F">
        <w:rPr>
          <w:rFonts w:ascii="Traditional Arabic" w:hAnsi="Traditional Arabic" w:cs="Traditional Arabic" w:hint="cs"/>
          <w:sz w:val="32"/>
          <w:szCs w:val="32"/>
          <w:rtl/>
          <w:lang w:bidi="ar-LB"/>
        </w:rPr>
        <w:t>تسجيل آلياتهم الخاصة</w:t>
      </w:r>
      <w:r w:rsidR="00853A71" w:rsidRPr="0011787F">
        <w:rPr>
          <w:rFonts w:ascii="Traditional Arabic" w:hAnsi="Traditional Arabic" w:cs="Traditional Arabic"/>
          <w:sz w:val="32"/>
          <w:szCs w:val="32"/>
          <w:rtl/>
          <w:lang w:bidi="ar-LB"/>
        </w:rPr>
        <w:t xml:space="preserve"> </w:t>
      </w:r>
      <w:r w:rsidR="00853A71" w:rsidRPr="007E0124">
        <w:rPr>
          <w:rFonts w:ascii="Traditional Arabic" w:hAnsi="Traditional Arabic" w:cs="Traditional Arabic"/>
          <w:sz w:val="32"/>
          <w:szCs w:val="32"/>
          <w:rtl/>
          <w:lang w:bidi="ar-LB"/>
        </w:rPr>
        <w:t xml:space="preserve">لنقل </w:t>
      </w:r>
      <w:proofErr w:type="gramStart"/>
      <w:r w:rsidR="00853A71" w:rsidRPr="0011787F">
        <w:rPr>
          <w:rFonts w:ascii="Traditional Arabic" w:hAnsi="Traditional Arabic" w:cs="Traditional Arabic"/>
          <w:sz w:val="32"/>
          <w:szCs w:val="32"/>
          <w:rtl/>
          <w:lang w:bidi="ar-LB"/>
        </w:rPr>
        <w:t>البضائع</w:t>
      </w:r>
      <w:proofErr w:type="gramEnd"/>
      <w:r w:rsidR="00853A71" w:rsidRPr="0011787F">
        <w:rPr>
          <w:rFonts w:ascii="Traditional Arabic" w:hAnsi="Traditional Arabic" w:cs="Traditional Arabic"/>
          <w:sz w:val="32"/>
          <w:szCs w:val="32"/>
          <w:rtl/>
          <w:lang w:bidi="ar-LB"/>
        </w:rPr>
        <w:t xml:space="preserve"> المصنعة</w:t>
      </w:r>
      <w:r w:rsidRPr="0011787F">
        <w:rPr>
          <w:rFonts w:ascii="Traditional Arabic" w:hAnsi="Traditional Arabic" w:cs="Traditional Arabic" w:hint="cs"/>
          <w:sz w:val="32"/>
          <w:szCs w:val="32"/>
          <w:rtl/>
          <w:lang w:bidi="ar-LB"/>
        </w:rPr>
        <w:t xml:space="preserve"> (دون الحاجة للوحات عمومية)</w:t>
      </w:r>
      <w:r w:rsidR="00853A71" w:rsidRPr="0011787F">
        <w:rPr>
          <w:rFonts w:ascii="Traditional Arabic" w:hAnsi="Traditional Arabic" w:cs="Traditional Arabic"/>
          <w:sz w:val="32"/>
          <w:szCs w:val="32"/>
          <w:rtl/>
          <w:lang w:bidi="ar-LB"/>
        </w:rPr>
        <w:t>.</w:t>
      </w:r>
    </w:p>
    <w:p w:rsidR="00FB4D6D" w:rsidRDefault="00853A71" w:rsidP="00170422">
      <w:pPr>
        <w:ind w:firstLine="357"/>
        <w:jc w:val="lowKashida"/>
        <w:rPr>
          <w:rFonts w:ascii="Traditional Arabic" w:hAnsi="Traditional Arabic" w:cs="Traditional Arabic"/>
          <w:sz w:val="32"/>
          <w:szCs w:val="32"/>
          <w:rtl/>
          <w:lang w:bidi="ar-LB"/>
        </w:rPr>
      </w:pPr>
      <w:r w:rsidRPr="00160ED0">
        <w:rPr>
          <w:rFonts w:ascii="Traditional Arabic" w:hAnsi="Traditional Arabic" w:cs="Traditional Arabic"/>
          <w:sz w:val="32"/>
          <w:szCs w:val="32"/>
          <w:rtl/>
          <w:lang w:bidi="ar-LB"/>
        </w:rPr>
        <w:t xml:space="preserve">بهدف الحصول على معلومات </w:t>
      </w:r>
      <w:r w:rsidRPr="003B6102">
        <w:rPr>
          <w:rFonts w:ascii="Traditional Arabic" w:hAnsi="Traditional Arabic" w:cs="Traditional Arabic"/>
          <w:sz w:val="32"/>
          <w:szCs w:val="32"/>
          <w:rtl/>
          <w:lang w:bidi="ar-LB"/>
        </w:rPr>
        <w:t>بصورة دورية</w:t>
      </w:r>
      <w:r w:rsidRPr="00160ED0">
        <w:rPr>
          <w:rFonts w:ascii="Traditional Arabic" w:hAnsi="Traditional Arabic" w:cs="Traditional Arabic"/>
          <w:sz w:val="32"/>
          <w:szCs w:val="32"/>
          <w:rtl/>
          <w:lang w:bidi="ar-LB"/>
        </w:rPr>
        <w:t xml:space="preserve"> عن القطاع الصناعي اللبناني، تم وضع استمارة احصائية </w:t>
      </w:r>
      <w:r w:rsidR="00CC5F2D">
        <w:rPr>
          <w:rFonts w:ascii="Traditional Arabic" w:hAnsi="Traditional Arabic" w:cs="Traditional Arabic" w:hint="cs"/>
          <w:sz w:val="32"/>
          <w:szCs w:val="32"/>
          <w:rtl/>
          <w:lang w:bidi="ar-LB"/>
        </w:rPr>
        <w:t>تتضمن</w:t>
      </w:r>
      <w:r w:rsidR="006344EE">
        <w:rPr>
          <w:rFonts w:ascii="Traditional Arabic" w:hAnsi="Traditional Arabic" w:cs="Traditional Arabic" w:hint="cs"/>
          <w:sz w:val="32"/>
          <w:szCs w:val="32"/>
          <w:rtl/>
          <w:lang w:bidi="ar-LB"/>
        </w:rPr>
        <w:t>:</w:t>
      </w:r>
      <w:r w:rsidRPr="00160ED0">
        <w:rPr>
          <w:rFonts w:ascii="Traditional Arabic" w:hAnsi="Traditional Arabic" w:cs="Traditional Arabic"/>
          <w:sz w:val="32"/>
          <w:szCs w:val="32"/>
          <w:rtl/>
          <w:lang w:bidi="ar-LB"/>
        </w:rPr>
        <w:t xml:space="preserve"> معلومات عن النشاط الصناعي، عدد العاملين </w:t>
      </w:r>
      <w:r>
        <w:rPr>
          <w:rFonts w:ascii="Traditional Arabic" w:hAnsi="Traditional Arabic" w:cs="Traditional Arabic" w:hint="cs"/>
          <w:sz w:val="32"/>
          <w:szCs w:val="32"/>
          <w:rtl/>
          <w:lang w:bidi="ar-LB"/>
        </w:rPr>
        <w:t>الدائمين وغير الدائمين واصحاب العمل</w:t>
      </w:r>
      <w:r w:rsidR="006344EE">
        <w:rPr>
          <w:rFonts w:ascii="Traditional Arabic" w:hAnsi="Traditional Arabic" w:cs="Traditional Arabic" w:hint="cs"/>
          <w:sz w:val="32"/>
          <w:szCs w:val="32"/>
          <w:rtl/>
          <w:lang w:bidi="ar-LB"/>
        </w:rPr>
        <w:t>،</w:t>
      </w:r>
      <w:r>
        <w:rPr>
          <w:rFonts w:ascii="Traditional Arabic" w:hAnsi="Traditional Arabic" w:cs="Traditional Arabic" w:hint="cs"/>
          <w:sz w:val="32"/>
          <w:szCs w:val="32"/>
          <w:rtl/>
          <w:lang w:bidi="ar-LB"/>
        </w:rPr>
        <w:t xml:space="preserve"> </w:t>
      </w:r>
      <w:r w:rsidRPr="00160ED0">
        <w:rPr>
          <w:rFonts w:ascii="Traditional Arabic" w:hAnsi="Traditional Arabic" w:cs="Traditional Arabic"/>
          <w:sz w:val="32"/>
          <w:szCs w:val="32"/>
          <w:rtl/>
          <w:lang w:bidi="ar-LB"/>
        </w:rPr>
        <w:t>النفقات على الاجور</w:t>
      </w:r>
      <w:r>
        <w:rPr>
          <w:rFonts w:ascii="Traditional Arabic" w:hAnsi="Traditional Arabic" w:cs="Traditional Arabic" w:hint="cs"/>
          <w:sz w:val="32"/>
          <w:szCs w:val="32"/>
          <w:rtl/>
          <w:lang w:bidi="ar-LB"/>
        </w:rPr>
        <w:t xml:space="preserve"> و</w:t>
      </w:r>
      <w:r w:rsidRPr="00160ED0">
        <w:rPr>
          <w:rFonts w:ascii="Traditional Arabic" w:hAnsi="Traditional Arabic" w:cs="Traditional Arabic"/>
          <w:sz w:val="32"/>
          <w:szCs w:val="32"/>
          <w:rtl/>
          <w:lang w:bidi="ar-LB"/>
        </w:rPr>
        <w:t>الطاقة الكهربائية</w:t>
      </w:r>
      <w:r>
        <w:rPr>
          <w:rFonts w:ascii="Traditional Arabic" w:hAnsi="Traditional Arabic" w:cs="Traditional Arabic" w:hint="cs"/>
          <w:sz w:val="32"/>
          <w:szCs w:val="32"/>
          <w:rtl/>
          <w:lang w:bidi="ar-LB"/>
        </w:rPr>
        <w:t xml:space="preserve"> وا</w:t>
      </w:r>
      <w:r w:rsidRPr="00160ED0">
        <w:rPr>
          <w:rFonts w:ascii="Traditional Arabic" w:hAnsi="Traditional Arabic" w:cs="Traditional Arabic"/>
          <w:sz w:val="32"/>
          <w:szCs w:val="32"/>
          <w:rtl/>
          <w:lang w:bidi="ar-LB"/>
        </w:rPr>
        <w:t xml:space="preserve">لمواد الأوليّة </w:t>
      </w:r>
      <w:r w:rsidR="00477145">
        <w:rPr>
          <w:rFonts w:ascii="Traditional Arabic" w:hAnsi="Traditional Arabic" w:cs="Traditional Arabic" w:hint="cs"/>
          <w:sz w:val="32"/>
          <w:szCs w:val="32"/>
          <w:rtl/>
          <w:lang w:bidi="ar-LB"/>
        </w:rPr>
        <w:t xml:space="preserve">والسلع </w:t>
      </w:r>
      <w:proofErr w:type="spellStart"/>
      <w:r w:rsidR="00477145">
        <w:rPr>
          <w:rFonts w:ascii="Traditional Arabic" w:hAnsi="Traditional Arabic" w:cs="Traditional Arabic" w:hint="cs"/>
          <w:sz w:val="32"/>
          <w:szCs w:val="32"/>
          <w:rtl/>
          <w:lang w:bidi="ar-LB"/>
        </w:rPr>
        <w:t>المشتراة</w:t>
      </w:r>
      <w:proofErr w:type="spellEnd"/>
      <w:r w:rsidR="00477145">
        <w:rPr>
          <w:rFonts w:ascii="Traditional Arabic" w:hAnsi="Traditional Arabic" w:cs="Traditional Arabic" w:hint="cs"/>
          <w:sz w:val="32"/>
          <w:szCs w:val="32"/>
          <w:rtl/>
          <w:lang w:bidi="ar-LB"/>
        </w:rPr>
        <w:t xml:space="preserve"> بهدف التجارة </w:t>
      </w:r>
      <w:r>
        <w:rPr>
          <w:rFonts w:ascii="Traditional Arabic" w:hAnsi="Traditional Arabic" w:cs="Traditional Arabic" w:hint="cs"/>
          <w:sz w:val="32"/>
          <w:szCs w:val="32"/>
          <w:rtl/>
          <w:lang w:bidi="ar-LB"/>
        </w:rPr>
        <w:t>و</w:t>
      </w:r>
      <w:r w:rsidRPr="00160ED0">
        <w:rPr>
          <w:rFonts w:ascii="Traditional Arabic" w:hAnsi="Traditional Arabic" w:cs="Traditional Arabic"/>
          <w:sz w:val="32"/>
          <w:szCs w:val="32"/>
          <w:rtl/>
          <w:lang w:bidi="ar-LB"/>
        </w:rPr>
        <w:t>المحروقات</w:t>
      </w:r>
      <w:r w:rsidR="006344EE">
        <w:rPr>
          <w:rFonts w:ascii="Traditional Arabic" w:hAnsi="Traditional Arabic" w:cs="Traditional Arabic" w:hint="cs"/>
          <w:sz w:val="32"/>
          <w:szCs w:val="32"/>
          <w:rtl/>
          <w:lang w:bidi="ar-LB"/>
        </w:rPr>
        <w:t>،</w:t>
      </w:r>
      <w:r>
        <w:rPr>
          <w:rFonts w:ascii="Traditional Arabic" w:hAnsi="Traditional Arabic" w:cs="Traditional Arabic" w:hint="cs"/>
          <w:sz w:val="32"/>
          <w:szCs w:val="32"/>
          <w:rtl/>
          <w:lang w:bidi="ar-LB"/>
        </w:rPr>
        <w:t xml:space="preserve"> </w:t>
      </w:r>
      <w:proofErr w:type="spellStart"/>
      <w:r>
        <w:rPr>
          <w:rFonts w:ascii="Traditional Arabic" w:hAnsi="Traditional Arabic" w:cs="Traditional Arabic" w:hint="cs"/>
          <w:sz w:val="32"/>
          <w:szCs w:val="32"/>
          <w:rtl/>
          <w:lang w:bidi="ar-LB"/>
        </w:rPr>
        <w:t>بالاضافة</w:t>
      </w:r>
      <w:proofErr w:type="spellEnd"/>
      <w:r>
        <w:rPr>
          <w:rFonts w:ascii="Traditional Arabic" w:hAnsi="Traditional Arabic" w:cs="Traditional Arabic" w:hint="cs"/>
          <w:sz w:val="32"/>
          <w:szCs w:val="32"/>
          <w:rtl/>
          <w:lang w:bidi="ar-LB"/>
        </w:rPr>
        <w:t xml:space="preserve"> الى ال</w:t>
      </w:r>
      <w:r w:rsidRPr="00160ED0">
        <w:rPr>
          <w:rFonts w:ascii="Traditional Arabic" w:hAnsi="Traditional Arabic" w:cs="Traditional Arabic"/>
          <w:sz w:val="32"/>
          <w:szCs w:val="32"/>
          <w:rtl/>
          <w:lang w:bidi="ar-LB"/>
        </w:rPr>
        <w:t xml:space="preserve">قيمة </w:t>
      </w:r>
      <w:r>
        <w:rPr>
          <w:rFonts w:ascii="Traditional Arabic" w:hAnsi="Traditional Arabic" w:cs="Traditional Arabic" w:hint="cs"/>
          <w:sz w:val="32"/>
          <w:szCs w:val="32"/>
          <w:rtl/>
          <w:lang w:bidi="ar-LB"/>
        </w:rPr>
        <w:t>الاجمالية ل</w:t>
      </w:r>
      <w:r w:rsidRPr="00160ED0">
        <w:rPr>
          <w:rFonts w:ascii="Traditional Arabic" w:hAnsi="Traditional Arabic" w:cs="Traditional Arabic"/>
          <w:sz w:val="32"/>
          <w:szCs w:val="32"/>
          <w:rtl/>
          <w:lang w:bidi="ar-LB"/>
        </w:rPr>
        <w:t>ل</w:t>
      </w:r>
      <w:r w:rsidR="00CA3A57">
        <w:rPr>
          <w:rFonts w:ascii="Traditional Arabic" w:hAnsi="Traditional Arabic" w:cs="Traditional Arabic" w:hint="cs"/>
          <w:sz w:val="32"/>
          <w:szCs w:val="32"/>
          <w:rtl/>
          <w:lang w:bidi="ar-LB"/>
        </w:rPr>
        <w:t xml:space="preserve">منتجات </w:t>
      </w:r>
      <w:r>
        <w:rPr>
          <w:rFonts w:ascii="Traditional Arabic" w:hAnsi="Traditional Arabic" w:cs="Traditional Arabic" w:hint="cs"/>
          <w:sz w:val="32"/>
          <w:szCs w:val="32"/>
          <w:rtl/>
          <w:lang w:bidi="ar-LB"/>
        </w:rPr>
        <w:t>المباعة</w:t>
      </w:r>
      <w:r w:rsidR="00477145">
        <w:rPr>
          <w:rFonts w:ascii="Traditional Arabic" w:hAnsi="Traditional Arabic" w:cs="Traditional Arabic" w:hint="cs"/>
          <w:sz w:val="32"/>
          <w:szCs w:val="32"/>
          <w:rtl/>
          <w:lang w:bidi="ar-LB"/>
        </w:rPr>
        <w:t xml:space="preserve"> ومبيعات السلع </w:t>
      </w:r>
      <w:proofErr w:type="spellStart"/>
      <w:r w:rsidR="00477145">
        <w:rPr>
          <w:rFonts w:ascii="Traditional Arabic" w:hAnsi="Traditional Arabic" w:cs="Traditional Arabic" w:hint="cs"/>
          <w:sz w:val="32"/>
          <w:szCs w:val="32"/>
          <w:rtl/>
          <w:lang w:bidi="ar-LB"/>
        </w:rPr>
        <w:t>المشتراة</w:t>
      </w:r>
      <w:proofErr w:type="spellEnd"/>
      <w:r w:rsidR="00477145">
        <w:rPr>
          <w:rFonts w:ascii="Traditional Arabic" w:hAnsi="Traditional Arabic" w:cs="Traditional Arabic" w:hint="cs"/>
          <w:sz w:val="32"/>
          <w:szCs w:val="32"/>
          <w:rtl/>
          <w:lang w:bidi="ar-LB"/>
        </w:rPr>
        <w:t xml:space="preserve"> بهدف التجارة</w:t>
      </w:r>
      <w:r w:rsidR="006344EE">
        <w:rPr>
          <w:rFonts w:ascii="Traditional Arabic" w:hAnsi="Traditional Arabic" w:cs="Traditional Arabic" w:hint="cs"/>
          <w:sz w:val="32"/>
          <w:szCs w:val="32"/>
          <w:rtl/>
          <w:lang w:bidi="ar-LB"/>
        </w:rPr>
        <w:t>،</w:t>
      </w:r>
      <w:r>
        <w:rPr>
          <w:rFonts w:ascii="Traditional Arabic" w:hAnsi="Traditional Arabic" w:cs="Traditional Arabic" w:hint="cs"/>
          <w:sz w:val="32"/>
          <w:szCs w:val="32"/>
          <w:rtl/>
          <w:lang w:bidi="ar-LB"/>
        </w:rPr>
        <w:t xml:space="preserve"> معلومات عن المخزون والكميات المنتجة والحاجة الى عمال ودراسات جدوى</w:t>
      </w:r>
      <w:r w:rsidR="006344EE">
        <w:rPr>
          <w:rFonts w:ascii="Traditional Arabic" w:hAnsi="Traditional Arabic" w:cs="Traditional Arabic" w:hint="cs"/>
          <w:sz w:val="32"/>
          <w:szCs w:val="32"/>
          <w:rtl/>
          <w:lang w:bidi="ar-LB"/>
        </w:rPr>
        <w:t>،</w:t>
      </w:r>
      <w:r w:rsidR="00CC5F2D">
        <w:rPr>
          <w:rFonts w:ascii="Traditional Arabic" w:hAnsi="Traditional Arabic" w:cs="Traditional Arabic" w:hint="cs"/>
          <w:sz w:val="32"/>
          <w:szCs w:val="32"/>
          <w:rtl/>
          <w:lang w:bidi="ar-LB"/>
        </w:rPr>
        <w:t xml:space="preserve"> </w:t>
      </w:r>
      <w:r>
        <w:rPr>
          <w:rFonts w:ascii="Traditional Arabic" w:hAnsi="Traditional Arabic" w:cs="Traditional Arabic" w:hint="cs"/>
          <w:sz w:val="32"/>
          <w:szCs w:val="32"/>
          <w:rtl/>
          <w:lang w:bidi="ar-LB"/>
        </w:rPr>
        <w:t xml:space="preserve">استعداد المصنع </w:t>
      </w:r>
      <w:r w:rsidR="006344EE">
        <w:rPr>
          <w:rFonts w:ascii="Traditional Arabic" w:hAnsi="Traditional Arabic" w:cs="Traditional Arabic" w:hint="cs"/>
          <w:sz w:val="32"/>
          <w:szCs w:val="32"/>
          <w:rtl/>
          <w:lang w:bidi="ar-LB"/>
        </w:rPr>
        <w:t>ل</w:t>
      </w:r>
      <w:r>
        <w:rPr>
          <w:rFonts w:ascii="Traditional Arabic" w:hAnsi="Traditional Arabic" w:cs="Traditional Arabic" w:hint="cs"/>
          <w:sz w:val="32"/>
          <w:szCs w:val="32"/>
          <w:rtl/>
          <w:lang w:bidi="ar-LB"/>
        </w:rPr>
        <w:t>استقبال متدربين جامعيين وخريج</w:t>
      </w:r>
      <w:r w:rsidR="006344EE">
        <w:rPr>
          <w:rFonts w:ascii="Traditional Arabic" w:hAnsi="Traditional Arabic" w:cs="Traditional Arabic" w:hint="cs"/>
          <w:sz w:val="32"/>
          <w:szCs w:val="32"/>
          <w:rtl/>
          <w:lang w:bidi="ar-LB"/>
        </w:rPr>
        <w:t>ي</w:t>
      </w:r>
      <w:r>
        <w:rPr>
          <w:rFonts w:ascii="Traditional Arabic" w:hAnsi="Traditional Arabic" w:cs="Traditional Arabic" w:hint="cs"/>
          <w:sz w:val="32"/>
          <w:szCs w:val="32"/>
          <w:rtl/>
          <w:lang w:bidi="ar-LB"/>
        </w:rPr>
        <w:t xml:space="preserve"> معاهد تقنية</w:t>
      </w:r>
      <w:r w:rsidR="006344EE">
        <w:rPr>
          <w:rFonts w:ascii="Traditional Arabic" w:hAnsi="Traditional Arabic" w:cs="Traditional Arabic" w:hint="cs"/>
          <w:sz w:val="32"/>
          <w:szCs w:val="32"/>
          <w:rtl/>
          <w:lang w:bidi="ar-LB"/>
        </w:rPr>
        <w:t>،</w:t>
      </w:r>
      <w:r w:rsidR="00477145">
        <w:rPr>
          <w:rFonts w:ascii="Traditional Arabic" w:hAnsi="Traditional Arabic" w:cs="Traditional Arabic" w:hint="cs"/>
          <w:sz w:val="32"/>
          <w:szCs w:val="32"/>
          <w:rtl/>
          <w:lang w:bidi="ar-LB"/>
        </w:rPr>
        <w:t xml:space="preserve"> المشاكل التي تواجه الصناعيين عند التصدير</w:t>
      </w:r>
      <w:r w:rsidRPr="00160ED0">
        <w:rPr>
          <w:rFonts w:ascii="Traditional Arabic" w:hAnsi="Traditional Arabic" w:cs="Traditional Arabic"/>
          <w:sz w:val="32"/>
          <w:szCs w:val="32"/>
          <w:rtl/>
          <w:lang w:bidi="ar-LB"/>
        </w:rPr>
        <w:t xml:space="preserve">. وقد </w:t>
      </w:r>
      <w:r w:rsidR="00CC5F2D">
        <w:rPr>
          <w:rFonts w:ascii="Traditional Arabic" w:hAnsi="Traditional Arabic" w:cs="Traditional Arabic"/>
          <w:sz w:val="32"/>
          <w:szCs w:val="32"/>
          <w:rtl/>
          <w:lang w:bidi="ar-LB"/>
        </w:rPr>
        <w:t>صد</w:t>
      </w:r>
      <w:r w:rsidRPr="00160ED0">
        <w:rPr>
          <w:rFonts w:ascii="Traditional Arabic" w:hAnsi="Traditional Arabic" w:cs="Traditional Arabic"/>
          <w:sz w:val="32"/>
          <w:szCs w:val="32"/>
          <w:rtl/>
          <w:lang w:bidi="ar-LB"/>
        </w:rPr>
        <w:t xml:space="preserve">ر قرار وزير الصناعة </w:t>
      </w:r>
      <w:r w:rsidR="00CC5F2D" w:rsidRPr="00170422">
        <w:rPr>
          <w:rFonts w:ascii="Traditional Arabic" w:hAnsi="Traditional Arabic" w:cs="Traditional Arabic" w:hint="cs"/>
          <w:sz w:val="32"/>
          <w:szCs w:val="32"/>
          <w:rtl/>
          <w:lang w:bidi="ar-LB"/>
        </w:rPr>
        <w:t xml:space="preserve">رقم </w:t>
      </w:r>
      <w:r w:rsidR="00170422">
        <w:rPr>
          <w:rFonts w:ascii="Traditional Arabic" w:hAnsi="Traditional Arabic" w:cs="Traditional Arabic" w:hint="cs"/>
          <w:sz w:val="32"/>
          <w:szCs w:val="32"/>
          <w:rtl/>
          <w:lang w:bidi="ar-LB"/>
        </w:rPr>
        <w:t>3/1</w:t>
      </w:r>
      <w:r w:rsidR="00CC5F2D" w:rsidRPr="00170422">
        <w:rPr>
          <w:rFonts w:ascii="Traditional Arabic" w:hAnsi="Traditional Arabic" w:cs="Traditional Arabic" w:hint="cs"/>
          <w:sz w:val="32"/>
          <w:szCs w:val="32"/>
          <w:rtl/>
          <w:lang w:bidi="ar-LB"/>
        </w:rPr>
        <w:t xml:space="preserve"> </w:t>
      </w:r>
      <w:r w:rsidR="00A67C0E" w:rsidRPr="00170422">
        <w:rPr>
          <w:rFonts w:ascii="Traditional Arabic" w:hAnsi="Traditional Arabic" w:cs="Traditional Arabic" w:hint="cs"/>
          <w:sz w:val="32"/>
          <w:szCs w:val="32"/>
          <w:rtl/>
          <w:lang w:bidi="ar-LB"/>
        </w:rPr>
        <w:t xml:space="preserve">تاريخ </w:t>
      </w:r>
      <w:r w:rsidR="00170422">
        <w:rPr>
          <w:rFonts w:ascii="Traditional Arabic" w:hAnsi="Traditional Arabic" w:cs="Traditional Arabic" w:hint="cs"/>
          <w:sz w:val="32"/>
          <w:szCs w:val="32"/>
          <w:rtl/>
          <w:lang w:bidi="ar-LB"/>
        </w:rPr>
        <w:t>13/1/2015</w:t>
      </w:r>
      <w:r w:rsidRPr="00170422">
        <w:rPr>
          <w:rFonts w:ascii="Traditional Arabic" w:hAnsi="Traditional Arabic" w:cs="Traditional Arabic" w:hint="cs"/>
          <w:sz w:val="32"/>
          <w:szCs w:val="32"/>
          <w:rtl/>
          <w:lang w:bidi="ar-LB"/>
        </w:rPr>
        <w:t xml:space="preserve"> </w:t>
      </w:r>
      <w:r w:rsidR="00A67C0E">
        <w:rPr>
          <w:rFonts w:ascii="Traditional Arabic" w:hAnsi="Traditional Arabic" w:cs="Traditional Arabic" w:hint="cs"/>
          <w:sz w:val="32"/>
          <w:szCs w:val="32"/>
          <w:rtl/>
          <w:lang w:bidi="ar-LB"/>
        </w:rPr>
        <w:t xml:space="preserve">الذي </w:t>
      </w:r>
      <w:r w:rsidRPr="00160ED0">
        <w:rPr>
          <w:rFonts w:ascii="Traditional Arabic" w:hAnsi="Traditional Arabic" w:cs="Traditional Arabic"/>
          <w:sz w:val="32"/>
          <w:szCs w:val="32"/>
          <w:rtl/>
          <w:lang w:bidi="ar-LB"/>
        </w:rPr>
        <w:t xml:space="preserve">يعتبر الاستمارة الاحصائية الخاصة بالنظام الاحصائي </w:t>
      </w:r>
      <w:r>
        <w:rPr>
          <w:rFonts w:ascii="Traditional Arabic" w:hAnsi="Traditional Arabic" w:cs="Traditional Arabic" w:hint="cs"/>
          <w:sz w:val="32"/>
          <w:szCs w:val="32"/>
          <w:rtl/>
          <w:lang w:bidi="ar-LB"/>
        </w:rPr>
        <w:t xml:space="preserve">الصناعي </w:t>
      </w:r>
      <w:r w:rsidRPr="00160ED0">
        <w:rPr>
          <w:rFonts w:ascii="Traditional Arabic" w:hAnsi="Traditional Arabic" w:cs="Traditional Arabic"/>
          <w:sz w:val="32"/>
          <w:szCs w:val="32"/>
          <w:rtl/>
          <w:lang w:bidi="ar-LB"/>
        </w:rPr>
        <w:t xml:space="preserve">الدائم </w:t>
      </w:r>
      <w:r>
        <w:rPr>
          <w:rFonts w:ascii="Traditional Arabic" w:hAnsi="Traditional Arabic" w:cs="Traditional Arabic" w:hint="cs"/>
          <w:sz w:val="32"/>
          <w:szCs w:val="32"/>
          <w:rtl/>
          <w:lang w:bidi="ar-LB"/>
        </w:rPr>
        <w:t>جزءاً</w:t>
      </w:r>
      <w:r w:rsidRPr="00160ED0">
        <w:rPr>
          <w:rFonts w:ascii="Traditional Arabic" w:hAnsi="Traditional Arabic" w:cs="Traditional Arabic"/>
          <w:sz w:val="32"/>
          <w:szCs w:val="32"/>
          <w:rtl/>
          <w:lang w:bidi="ar-LB"/>
        </w:rPr>
        <w:t xml:space="preserve"> لا</w:t>
      </w:r>
      <w:r w:rsidR="0095769C">
        <w:rPr>
          <w:rFonts w:ascii="Traditional Arabic" w:hAnsi="Traditional Arabic" w:cs="Traditional Arabic" w:hint="cs"/>
          <w:sz w:val="32"/>
          <w:szCs w:val="32"/>
          <w:rtl/>
          <w:lang w:bidi="ar-LB"/>
        </w:rPr>
        <w:t xml:space="preserve"> </w:t>
      </w:r>
      <w:r w:rsidRPr="00160ED0">
        <w:rPr>
          <w:rFonts w:ascii="Traditional Arabic" w:hAnsi="Traditional Arabic" w:cs="Traditional Arabic"/>
          <w:sz w:val="32"/>
          <w:szCs w:val="32"/>
          <w:rtl/>
          <w:lang w:bidi="ar-LB"/>
        </w:rPr>
        <w:t xml:space="preserve">يتجزأ من طلب الحصول على الشهادة الصناعية.  </w:t>
      </w:r>
    </w:p>
    <w:p w:rsidR="00853A71" w:rsidRPr="00160ED0" w:rsidRDefault="00853A71" w:rsidP="00853A71">
      <w:pPr>
        <w:pStyle w:val="Heading2"/>
        <w:rPr>
          <w:rtl/>
        </w:rPr>
      </w:pPr>
      <w:bookmarkStart w:id="20" w:name="_Toc536527440"/>
      <w:r w:rsidRPr="00160ED0">
        <w:rPr>
          <w:rtl/>
        </w:rPr>
        <w:lastRenderedPageBreak/>
        <w:t>اهداف المشروع</w:t>
      </w:r>
      <w:bookmarkEnd w:id="20"/>
    </w:p>
    <w:p w:rsidR="00853A71" w:rsidRDefault="00853A71" w:rsidP="00853A71">
      <w:pPr>
        <w:spacing w:after="0"/>
        <w:ind w:firstLine="344"/>
        <w:rPr>
          <w:rFonts w:ascii="Traditional Arabic" w:hAnsi="Traditional Arabic" w:cs="Traditional Arabic"/>
          <w:sz w:val="32"/>
          <w:szCs w:val="32"/>
          <w:rtl/>
          <w:lang w:bidi="ar-LB"/>
        </w:rPr>
      </w:pPr>
      <w:r w:rsidRPr="00160ED0">
        <w:rPr>
          <w:rFonts w:ascii="Traditional Arabic" w:hAnsi="Traditional Arabic" w:cs="Traditional Arabic"/>
          <w:sz w:val="32"/>
          <w:szCs w:val="32"/>
          <w:rtl/>
          <w:lang w:bidi="ar-LB"/>
        </w:rPr>
        <w:t>يمكن تلخيص ال</w:t>
      </w:r>
      <w:r>
        <w:rPr>
          <w:rFonts w:ascii="Traditional Arabic" w:hAnsi="Traditional Arabic" w:cs="Traditional Arabic"/>
          <w:sz w:val="32"/>
          <w:szCs w:val="32"/>
          <w:rtl/>
          <w:lang w:bidi="ar-LB"/>
        </w:rPr>
        <w:t>اهداف الرئيسية للمشروع بالتالي:</w:t>
      </w:r>
    </w:p>
    <w:p w:rsidR="00853A71" w:rsidRDefault="00853A71" w:rsidP="00853A71">
      <w:pPr>
        <w:pStyle w:val="ListParagraph"/>
        <w:numPr>
          <w:ilvl w:val="0"/>
          <w:numId w:val="3"/>
        </w:numPr>
        <w:ind w:left="991"/>
        <w:rPr>
          <w:rFonts w:ascii="Traditional Arabic" w:hAnsi="Traditional Arabic" w:cs="Traditional Arabic"/>
          <w:sz w:val="32"/>
          <w:szCs w:val="32"/>
          <w:lang w:bidi="ar-LB"/>
        </w:rPr>
      </w:pPr>
      <w:r w:rsidRPr="00D63C6C">
        <w:rPr>
          <w:rFonts w:ascii="Traditional Arabic" w:hAnsi="Traditional Arabic" w:cs="Traditional Arabic"/>
          <w:sz w:val="32"/>
          <w:szCs w:val="32"/>
          <w:rtl/>
          <w:lang w:bidi="ar-LB"/>
        </w:rPr>
        <w:t>توفير معطيات عن الواقع الصناعي في لبنان وما يوفره من مساهمة في النا</w:t>
      </w:r>
      <w:r>
        <w:rPr>
          <w:rFonts w:ascii="Traditional Arabic" w:hAnsi="Traditional Arabic" w:cs="Traditional Arabic"/>
          <w:sz w:val="32"/>
          <w:szCs w:val="32"/>
          <w:rtl/>
          <w:lang w:bidi="ar-LB"/>
        </w:rPr>
        <w:t>تج المحلي وما يؤمنه من فرص عمل.</w:t>
      </w:r>
    </w:p>
    <w:p w:rsidR="00853A71" w:rsidRDefault="00853A71" w:rsidP="00853A71">
      <w:pPr>
        <w:pStyle w:val="ListParagraph"/>
        <w:numPr>
          <w:ilvl w:val="0"/>
          <w:numId w:val="3"/>
        </w:numPr>
        <w:ind w:left="991"/>
        <w:rPr>
          <w:rFonts w:ascii="Traditional Arabic" w:hAnsi="Traditional Arabic" w:cs="Traditional Arabic"/>
          <w:sz w:val="32"/>
          <w:szCs w:val="32"/>
          <w:lang w:bidi="ar-LB"/>
        </w:rPr>
      </w:pPr>
      <w:proofErr w:type="gramStart"/>
      <w:r w:rsidRPr="00D63C6C">
        <w:rPr>
          <w:rFonts w:ascii="Traditional Arabic" w:hAnsi="Traditional Arabic" w:cs="Traditional Arabic"/>
          <w:sz w:val="32"/>
          <w:szCs w:val="32"/>
          <w:rtl/>
          <w:lang w:bidi="ar-LB"/>
        </w:rPr>
        <w:t>جمع</w:t>
      </w:r>
      <w:proofErr w:type="gramEnd"/>
      <w:r w:rsidRPr="00D63C6C">
        <w:rPr>
          <w:rFonts w:ascii="Traditional Arabic" w:hAnsi="Traditional Arabic" w:cs="Traditional Arabic"/>
          <w:sz w:val="32"/>
          <w:szCs w:val="32"/>
          <w:rtl/>
          <w:lang w:bidi="ar-LB"/>
        </w:rPr>
        <w:t xml:space="preserve"> المعلومات حول الصعوبات والمشاكل التي يعاني منها القطاع الصناعي والمساهمة في توضيح الواقع الاقتصادي لمؤسسات الإنتاج الصناعية.</w:t>
      </w:r>
    </w:p>
    <w:p w:rsidR="00853A71" w:rsidRDefault="00853A71" w:rsidP="00853A71">
      <w:pPr>
        <w:pStyle w:val="ListParagraph"/>
        <w:numPr>
          <w:ilvl w:val="0"/>
          <w:numId w:val="3"/>
        </w:numPr>
        <w:ind w:left="991"/>
        <w:rPr>
          <w:rFonts w:ascii="Traditional Arabic" w:hAnsi="Traditional Arabic" w:cs="Traditional Arabic"/>
          <w:sz w:val="32"/>
          <w:szCs w:val="32"/>
          <w:lang w:bidi="ar-LB"/>
        </w:rPr>
      </w:pPr>
      <w:r w:rsidRPr="00D63C6C">
        <w:rPr>
          <w:rFonts w:ascii="Traditional Arabic" w:hAnsi="Traditional Arabic" w:cs="Traditional Arabic"/>
          <w:sz w:val="32"/>
          <w:szCs w:val="32"/>
          <w:rtl/>
          <w:lang w:bidi="ar-LB"/>
        </w:rPr>
        <w:t>إصدار مؤشرات اقتصادية تعكس الواقع الصناعي وتساعد في توضيح مساهمة هذا القطاع في الاقتصاد الوطني اللبناني.</w:t>
      </w:r>
    </w:p>
    <w:p w:rsidR="00853A71" w:rsidRPr="00D63C6C" w:rsidRDefault="00853A71" w:rsidP="00853A71">
      <w:pPr>
        <w:pStyle w:val="ListParagraph"/>
        <w:numPr>
          <w:ilvl w:val="0"/>
          <w:numId w:val="3"/>
        </w:numPr>
        <w:ind w:left="991"/>
        <w:rPr>
          <w:rFonts w:ascii="Traditional Arabic" w:hAnsi="Traditional Arabic" w:cs="Traditional Arabic"/>
          <w:sz w:val="32"/>
          <w:szCs w:val="32"/>
          <w:lang w:bidi="ar-LB"/>
        </w:rPr>
      </w:pPr>
      <w:r w:rsidRPr="00D63C6C">
        <w:rPr>
          <w:rFonts w:ascii="Traditional Arabic" w:hAnsi="Traditional Arabic" w:cs="Traditional Arabic"/>
          <w:sz w:val="32"/>
          <w:szCs w:val="32"/>
          <w:rtl/>
          <w:lang w:bidi="ar-LB"/>
        </w:rPr>
        <w:t xml:space="preserve">تأمين المعلومات عن المصانع العاملة في لبنان </w:t>
      </w:r>
      <w:proofErr w:type="spellStart"/>
      <w:r w:rsidRPr="00D63C6C">
        <w:rPr>
          <w:rFonts w:ascii="Traditional Arabic" w:hAnsi="Traditional Arabic" w:cs="Traditional Arabic"/>
          <w:sz w:val="32"/>
          <w:szCs w:val="32"/>
          <w:rtl/>
          <w:lang w:bidi="ar-LB"/>
        </w:rPr>
        <w:t>لارشاد</w:t>
      </w:r>
      <w:proofErr w:type="spellEnd"/>
      <w:r w:rsidRPr="00D63C6C">
        <w:rPr>
          <w:rFonts w:ascii="Traditional Arabic" w:hAnsi="Traditional Arabic" w:cs="Traditional Arabic"/>
          <w:sz w:val="32"/>
          <w:szCs w:val="32"/>
          <w:rtl/>
          <w:lang w:bidi="ar-LB"/>
        </w:rPr>
        <w:t xml:space="preserve"> المستوردين من لبنان إلى عناوين المصانع وتسهيل تصدير المنتجات الصناعية اللبنانية.</w:t>
      </w:r>
    </w:p>
    <w:p w:rsidR="00853A71" w:rsidRDefault="007B32C7" w:rsidP="00853A71">
      <w:pPr>
        <w:ind w:firstLine="357"/>
        <w:jc w:val="lowKashida"/>
        <w:rPr>
          <w:rFonts w:ascii="Traditional Arabic" w:hAnsi="Traditional Arabic" w:cs="Traditional Arabic"/>
          <w:sz w:val="32"/>
          <w:szCs w:val="32"/>
          <w:rtl/>
          <w:lang w:bidi="ar-LB"/>
        </w:rPr>
      </w:pPr>
      <w:r>
        <w:rPr>
          <w:rFonts w:ascii="Traditional Arabic" w:hAnsi="Traditional Arabic" w:cs="Traditional Arabic"/>
          <w:sz w:val="32"/>
          <w:szCs w:val="32"/>
          <w:rtl/>
          <w:lang w:bidi="ar-LB"/>
        </w:rPr>
        <w:t xml:space="preserve">تجدر الاشارة </w:t>
      </w:r>
      <w:r>
        <w:rPr>
          <w:rFonts w:ascii="Traditional Arabic" w:hAnsi="Traditional Arabic" w:cs="Traditional Arabic" w:hint="cs"/>
          <w:sz w:val="32"/>
          <w:szCs w:val="32"/>
          <w:rtl/>
          <w:lang w:bidi="ar-LB"/>
        </w:rPr>
        <w:t xml:space="preserve">الى </w:t>
      </w:r>
      <w:r w:rsidR="00853A71">
        <w:rPr>
          <w:rFonts w:ascii="Traditional Arabic" w:hAnsi="Traditional Arabic" w:cs="Traditional Arabic" w:hint="cs"/>
          <w:sz w:val="32"/>
          <w:szCs w:val="32"/>
          <w:rtl/>
          <w:lang w:bidi="ar-LB"/>
        </w:rPr>
        <w:t>أ</w:t>
      </w:r>
      <w:r w:rsidR="00853A71" w:rsidRPr="00160ED0">
        <w:rPr>
          <w:rFonts w:ascii="Traditional Arabic" w:hAnsi="Traditional Arabic" w:cs="Traditional Arabic"/>
          <w:sz w:val="32"/>
          <w:szCs w:val="32"/>
          <w:rtl/>
          <w:lang w:bidi="ar-LB"/>
        </w:rPr>
        <w:t>ن المعـلومـات التي تم جمعها هـي لأجــل إصـدار نتــائـج وجـداول إحصـائيـة كاملة عن واقــع الصناعـة في لبنان. أما المعـلومـات الفـردية فـتبقـى سـرية وذلك عملاً بأحكام المرســوم الاشـتراعـي رقـم 155 تـاريـخ 24/3/1942 والذي ينـص في مـادته</w:t>
      </w:r>
      <w:r>
        <w:rPr>
          <w:rFonts w:ascii="Traditional Arabic" w:hAnsi="Traditional Arabic" w:cs="Traditional Arabic"/>
          <w:sz w:val="32"/>
          <w:szCs w:val="32"/>
          <w:rtl/>
          <w:lang w:bidi="ar-LB"/>
        </w:rPr>
        <w:t xml:space="preserve"> الثالثة على أن هذه المعلومات "</w:t>
      </w:r>
      <w:r w:rsidR="00853A71" w:rsidRPr="00160ED0">
        <w:rPr>
          <w:rFonts w:ascii="Traditional Arabic" w:hAnsi="Traditional Arabic" w:cs="Traditional Arabic"/>
          <w:sz w:val="32"/>
          <w:szCs w:val="32"/>
          <w:rtl/>
          <w:lang w:bidi="ar-LB"/>
        </w:rPr>
        <w:t>تعتبر سـرية فلا تستعمل إلا لتحضير جداول الإحصاء ولا يمكن لأي شخص أو لأية دائرة من دوائر الحكومة أو غيرها الاطلاع عليها".</w:t>
      </w:r>
    </w:p>
    <w:p w:rsidR="00FB4D6D" w:rsidRDefault="00FB4D6D" w:rsidP="00853A71">
      <w:pPr>
        <w:ind w:firstLine="357"/>
        <w:jc w:val="lowKashida"/>
        <w:rPr>
          <w:rFonts w:ascii="Traditional Arabic" w:hAnsi="Traditional Arabic" w:cs="Traditional Arabic"/>
          <w:sz w:val="32"/>
          <w:szCs w:val="32"/>
          <w:rtl/>
          <w:lang w:bidi="ar-LB"/>
        </w:rPr>
      </w:pPr>
    </w:p>
    <w:p w:rsidR="00853A71" w:rsidRPr="00160ED0" w:rsidRDefault="00853A71" w:rsidP="00853A71">
      <w:pPr>
        <w:pStyle w:val="Heading2"/>
        <w:rPr>
          <w:rtl/>
        </w:rPr>
      </w:pPr>
      <w:bookmarkStart w:id="21" w:name="_Toc536527441"/>
      <w:r w:rsidRPr="00160ED0">
        <w:rPr>
          <w:rtl/>
        </w:rPr>
        <w:t xml:space="preserve">تنفيذ المشروع </w:t>
      </w:r>
      <w:proofErr w:type="gramStart"/>
      <w:r w:rsidRPr="00160ED0">
        <w:rPr>
          <w:rtl/>
        </w:rPr>
        <w:t>وكلفته</w:t>
      </w:r>
      <w:bookmarkEnd w:id="21"/>
      <w:proofErr w:type="gramEnd"/>
    </w:p>
    <w:p w:rsidR="00853A71" w:rsidRDefault="00853A71" w:rsidP="00A67C0E">
      <w:pPr>
        <w:ind w:firstLine="344"/>
        <w:jc w:val="both"/>
        <w:rPr>
          <w:rFonts w:ascii="Traditional Arabic" w:hAnsi="Traditional Arabic" w:cs="Traditional Arabic"/>
          <w:sz w:val="32"/>
          <w:szCs w:val="32"/>
          <w:rtl/>
          <w:lang w:bidi="ar-LB"/>
        </w:rPr>
      </w:pPr>
      <w:r w:rsidRPr="00160ED0">
        <w:rPr>
          <w:rFonts w:ascii="Traditional Arabic" w:hAnsi="Traditional Arabic" w:cs="Traditional Arabic"/>
          <w:sz w:val="32"/>
          <w:szCs w:val="32"/>
          <w:rtl/>
          <w:lang w:bidi="ar-LB"/>
        </w:rPr>
        <w:t xml:space="preserve">عند التقدم بطلب للحصول على شهادة صناعية يزوَّد صاحب العلاقة المنتدب من قبل المصنع باستمارة احصائية (يمكن الحصول عليها من الموقع الالكتروني </w:t>
      </w:r>
      <w:r>
        <w:rPr>
          <w:rFonts w:ascii="Traditional Arabic" w:hAnsi="Traditional Arabic" w:cs="Traditional Arabic" w:hint="cs"/>
          <w:sz w:val="32"/>
          <w:szCs w:val="32"/>
          <w:rtl/>
          <w:lang w:bidi="ar-LB"/>
        </w:rPr>
        <w:t>الخاص ب</w:t>
      </w:r>
      <w:r w:rsidRPr="00160ED0">
        <w:rPr>
          <w:rFonts w:ascii="Traditional Arabic" w:hAnsi="Traditional Arabic" w:cs="Traditional Arabic"/>
          <w:sz w:val="32"/>
          <w:szCs w:val="32"/>
          <w:rtl/>
          <w:lang w:bidi="ar-LB"/>
        </w:rPr>
        <w:t xml:space="preserve">وزارة الصناعة </w:t>
      </w:r>
      <w:r w:rsidRPr="00160ED0">
        <w:rPr>
          <w:rFonts w:ascii="Traditional Arabic" w:hAnsi="Traditional Arabic" w:cs="Traditional Arabic"/>
          <w:sz w:val="28"/>
          <w:szCs w:val="28"/>
          <w:lang w:bidi="ar-LB"/>
        </w:rPr>
        <w:t>www.</w:t>
      </w:r>
      <w:proofErr w:type="gramStart"/>
      <w:r w:rsidRPr="00160ED0">
        <w:rPr>
          <w:rFonts w:ascii="Traditional Arabic" w:hAnsi="Traditional Arabic" w:cs="Traditional Arabic"/>
          <w:sz w:val="28"/>
          <w:szCs w:val="28"/>
          <w:lang w:bidi="ar-LB"/>
        </w:rPr>
        <w:t>industry.gov.lb</w:t>
      </w:r>
      <w:r w:rsidRPr="00160ED0">
        <w:rPr>
          <w:rFonts w:ascii="Traditional Arabic" w:hAnsi="Traditional Arabic" w:cs="Traditional Arabic"/>
          <w:sz w:val="32"/>
          <w:szCs w:val="32"/>
          <w:rtl/>
          <w:lang w:bidi="ar-LB"/>
        </w:rPr>
        <w:t>) ليتم ملؤها واعادتها عند استلام الشهادة الصناعية.</w:t>
      </w:r>
      <w:proofErr w:type="gramEnd"/>
      <w:r w:rsidRPr="00160ED0">
        <w:rPr>
          <w:rFonts w:ascii="Traditional Arabic" w:hAnsi="Traditional Arabic" w:cs="Traditional Arabic"/>
          <w:sz w:val="32"/>
          <w:szCs w:val="32"/>
          <w:rtl/>
          <w:lang w:bidi="ar-LB"/>
        </w:rPr>
        <w:t xml:space="preserve"> بعد الانتهاء من الاجراءات الروتينية </w:t>
      </w:r>
      <w:r w:rsidR="00A67C0E">
        <w:rPr>
          <w:rFonts w:ascii="Traditional Arabic" w:hAnsi="Traditional Arabic" w:cs="Traditional Arabic" w:hint="cs"/>
          <w:sz w:val="32"/>
          <w:szCs w:val="32"/>
          <w:rtl/>
          <w:lang w:bidi="ar-LB"/>
        </w:rPr>
        <w:t>لإنجاز</w:t>
      </w:r>
      <w:r w:rsidRPr="00160ED0">
        <w:rPr>
          <w:rFonts w:ascii="Traditional Arabic" w:hAnsi="Traditional Arabic" w:cs="Traditional Arabic"/>
          <w:sz w:val="32"/>
          <w:szCs w:val="32"/>
          <w:rtl/>
          <w:lang w:bidi="ar-LB"/>
        </w:rPr>
        <w:t xml:space="preserve"> الشهادة الصناعية </w:t>
      </w:r>
      <w:r w:rsidR="00A67C0E">
        <w:rPr>
          <w:rFonts w:ascii="Traditional Arabic" w:hAnsi="Traditional Arabic" w:cs="Traditional Arabic" w:hint="cs"/>
          <w:sz w:val="32"/>
          <w:szCs w:val="32"/>
          <w:rtl/>
          <w:lang w:bidi="ar-LB"/>
        </w:rPr>
        <w:t>و</w:t>
      </w:r>
      <w:r w:rsidRPr="00160ED0">
        <w:rPr>
          <w:rFonts w:ascii="Traditional Arabic" w:hAnsi="Traditional Arabic" w:cs="Traditional Arabic"/>
          <w:sz w:val="32"/>
          <w:szCs w:val="32"/>
          <w:rtl/>
          <w:lang w:bidi="ar-LB"/>
        </w:rPr>
        <w:t xml:space="preserve">تسليمها لصاحب العلاقة، </w:t>
      </w:r>
      <w:r>
        <w:rPr>
          <w:rFonts w:ascii="Traditional Arabic" w:hAnsi="Traditional Arabic" w:cs="Traditional Arabic" w:hint="cs"/>
          <w:sz w:val="32"/>
          <w:szCs w:val="32"/>
          <w:rtl/>
          <w:lang w:bidi="ar-LB"/>
        </w:rPr>
        <w:t>ت</w:t>
      </w:r>
      <w:r w:rsidRPr="00160ED0">
        <w:rPr>
          <w:rFonts w:ascii="Traditional Arabic" w:hAnsi="Traditional Arabic" w:cs="Traditional Arabic"/>
          <w:sz w:val="32"/>
          <w:szCs w:val="32"/>
          <w:rtl/>
          <w:lang w:bidi="ar-LB"/>
        </w:rPr>
        <w:t xml:space="preserve">تم مراجعة الاستمارة الاحصائية والتدقيق </w:t>
      </w:r>
      <w:proofErr w:type="spellStart"/>
      <w:r w:rsidRPr="00160ED0">
        <w:rPr>
          <w:rFonts w:ascii="Traditional Arabic" w:hAnsi="Traditional Arabic" w:cs="Traditional Arabic"/>
          <w:sz w:val="32"/>
          <w:szCs w:val="32"/>
          <w:rtl/>
          <w:lang w:bidi="ar-LB"/>
        </w:rPr>
        <w:t>بالارقام</w:t>
      </w:r>
      <w:proofErr w:type="spellEnd"/>
      <w:r w:rsidRPr="00160ED0">
        <w:rPr>
          <w:rFonts w:ascii="Traditional Arabic" w:hAnsi="Traditional Arabic" w:cs="Traditional Arabic"/>
          <w:sz w:val="32"/>
          <w:szCs w:val="32"/>
          <w:rtl/>
          <w:lang w:bidi="ar-LB"/>
        </w:rPr>
        <w:t xml:space="preserve"> المذكورة من قبل فريق عمل يتألف من</w:t>
      </w:r>
      <w:r w:rsidR="007B32C7" w:rsidRPr="007B32C7">
        <w:rPr>
          <w:rFonts w:ascii="Traditional Arabic" w:hAnsi="Traditional Arabic" w:cs="Traditional Arabic"/>
          <w:sz w:val="32"/>
          <w:szCs w:val="32"/>
          <w:rtl/>
          <w:lang w:bidi="ar-LB"/>
        </w:rPr>
        <w:t xml:space="preserve"> </w:t>
      </w:r>
      <w:r w:rsidR="007B32C7" w:rsidRPr="00160ED0">
        <w:rPr>
          <w:rFonts w:ascii="Traditional Arabic" w:hAnsi="Traditional Arabic" w:cs="Traditional Arabic"/>
          <w:sz w:val="32"/>
          <w:szCs w:val="32"/>
          <w:rtl/>
          <w:lang w:bidi="ar-LB"/>
        </w:rPr>
        <w:t>ا</w:t>
      </w:r>
      <w:r w:rsidR="007B32C7">
        <w:rPr>
          <w:rFonts w:ascii="Traditional Arabic" w:hAnsi="Traditional Arabic" w:cs="Traditional Arabic" w:hint="cs"/>
          <w:sz w:val="32"/>
          <w:szCs w:val="32"/>
          <w:rtl/>
          <w:lang w:bidi="ar-LB"/>
        </w:rPr>
        <w:t>ح</w:t>
      </w:r>
      <w:r w:rsidR="007B32C7" w:rsidRPr="00160ED0">
        <w:rPr>
          <w:rFonts w:ascii="Traditional Arabic" w:hAnsi="Traditional Arabic" w:cs="Traditional Arabic"/>
          <w:sz w:val="32"/>
          <w:szCs w:val="32"/>
          <w:rtl/>
          <w:lang w:bidi="ar-LB"/>
        </w:rPr>
        <w:t>صائيي</w:t>
      </w:r>
      <w:r w:rsidR="007B32C7">
        <w:rPr>
          <w:rFonts w:ascii="Traditional Arabic" w:hAnsi="Traditional Arabic" w:cs="Traditional Arabic" w:hint="cs"/>
          <w:sz w:val="32"/>
          <w:szCs w:val="32"/>
          <w:rtl/>
          <w:lang w:bidi="ar-LB"/>
        </w:rPr>
        <w:t>ن</w:t>
      </w:r>
      <w:r w:rsidRPr="00160ED0">
        <w:rPr>
          <w:rFonts w:ascii="Traditional Arabic" w:hAnsi="Traditional Arabic" w:cs="Traditional Arabic"/>
          <w:sz w:val="32"/>
          <w:szCs w:val="32"/>
          <w:rtl/>
          <w:lang w:bidi="ar-LB"/>
        </w:rPr>
        <w:t xml:space="preserve"> </w:t>
      </w:r>
      <w:r w:rsidR="007B32C7">
        <w:rPr>
          <w:rFonts w:ascii="Traditional Arabic" w:hAnsi="Traditional Arabic" w:cs="Traditional Arabic" w:hint="cs"/>
          <w:sz w:val="32"/>
          <w:szCs w:val="32"/>
          <w:rtl/>
          <w:lang w:bidi="ar-LB"/>
        </w:rPr>
        <w:t>و</w:t>
      </w:r>
      <w:r w:rsidRPr="00160ED0">
        <w:rPr>
          <w:rFonts w:ascii="Traditional Arabic" w:hAnsi="Traditional Arabic" w:cs="Traditional Arabic"/>
          <w:sz w:val="32"/>
          <w:szCs w:val="32"/>
          <w:rtl/>
          <w:lang w:bidi="ar-LB"/>
        </w:rPr>
        <w:t>باحثين اقتصاديين. يتولى مدقق مركزي مراجعة الاستمارات ليتم بعدها ادخالها الى قاعدة معلومات تم اعداده</w:t>
      </w:r>
      <w:r>
        <w:rPr>
          <w:rFonts w:ascii="Traditional Arabic" w:hAnsi="Traditional Arabic" w:cs="Traditional Arabic" w:hint="cs"/>
          <w:sz w:val="32"/>
          <w:szCs w:val="32"/>
          <w:rtl/>
          <w:lang w:bidi="ar-LB"/>
        </w:rPr>
        <w:t>ا</w:t>
      </w:r>
      <w:r w:rsidRPr="00160ED0">
        <w:rPr>
          <w:rFonts w:ascii="Traditional Arabic" w:hAnsi="Traditional Arabic" w:cs="Traditional Arabic"/>
          <w:sz w:val="32"/>
          <w:szCs w:val="32"/>
          <w:rtl/>
          <w:lang w:bidi="ar-LB"/>
        </w:rPr>
        <w:t xml:space="preserve"> </w:t>
      </w:r>
      <w:r>
        <w:rPr>
          <w:rFonts w:ascii="Traditional Arabic" w:hAnsi="Traditional Arabic" w:cs="Traditional Arabic" w:hint="cs"/>
          <w:sz w:val="32"/>
          <w:szCs w:val="32"/>
          <w:rtl/>
          <w:lang w:bidi="ar-LB"/>
        </w:rPr>
        <w:t xml:space="preserve">من قبل دائرة المركز الآلي في </w:t>
      </w:r>
      <w:r w:rsidR="009F1F44">
        <w:rPr>
          <w:rFonts w:ascii="Traditional Arabic" w:hAnsi="Traditional Arabic" w:cs="Traditional Arabic" w:hint="cs"/>
          <w:sz w:val="32"/>
          <w:szCs w:val="32"/>
          <w:rtl/>
          <w:lang w:bidi="ar-LB"/>
        </w:rPr>
        <w:t>مصلحة المعلومات الصناعية</w:t>
      </w:r>
      <w:r>
        <w:rPr>
          <w:rFonts w:ascii="Traditional Arabic" w:hAnsi="Traditional Arabic" w:cs="Traditional Arabic" w:hint="cs"/>
          <w:sz w:val="32"/>
          <w:szCs w:val="32"/>
          <w:rtl/>
          <w:lang w:bidi="ar-LB"/>
        </w:rPr>
        <w:t xml:space="preserve"> </w:t>
      </w:r>
      <w:r w:rsidRPr="00160ED0">
        <w:rPr>
          <w:rFonts w:ascii="Traditional Arabic" w:hAnsi="Traditional Arabic" w:cs="Traditional Arabic"/>
          <w:sz w:val="32"/>
          <w:szCs w:val="32"/>
          <w:rtl/>
          <w:lang w:bidi="ar-LB"/>
        </w:rPr>
        <w:t xml:space="preserve">خصيصاً لهذه الغاية. بعد عملية ادخال المعلومات </w:t>
      </w:r>
      <w:r>
        <w:rPr>
          <w:rFonts w:ascii="Traditional Arabic" w:hAnsi="Traditional Arabic" w:cs="Traditional Arabic" w:hint="cs"/>
          <w:sz w:val="32"/>
          <w:szCs w:val="32"/>
          <w:rtl/>
          <w:lang w:bidi="ar-LB"/>
        </w:rPr>
        <w:t xml:space="preserve">يقوم </w:t>
      </w:r>
      <w:r w:rsidR="00477145">
        <w:rPr>
          <w:rFonts w:ascii="Traditional Arabic" w:hAnsi="Traditional Arabic" w:cs="Traditional Arabic" w:hint="cs"/>
          <w:sz w:val="32"/>
          <w:szCs w:val="32"/>
          <w:rtl/>
          <w:lang w:bidi="ar-LB"/>
        </w:rPr>
        <w:t xml:space="preserve">فريق من </w:t>
      </w:r>
      <w:r w:rsidRPr="00160ED0">
        <w:rPr>
          <w:rFonts w:ascii="Traditional Arabic" w:hAnsi="Traditional Arabic" w:cs="Traditional Arabic"/>
          <w:sz w:val="32"/>
          <w:szCs w:val="32"/>
          <w:rtl/>
          <w:lang w:bidi="ar-LB"/>
        </w:rPr>
        <w:t>ا</w:t>
      </w:r>
      <w:r w:rsidR="00477145">
        <w:rPr>
          <w:rFonts w:ascii="Traditional Arabic" w:hAnsi="Traditional Arabic" w:cs="Traditional Arabic" w:hint="cs"/>
          <w:sz w:val="32"/>
          <w:szCs w:val="32"/>
          <w:rtl/>
          <w:lang w:bidi="ar-LB"/>
        </w:rPr>
        <w:t>لا</w:t>
      </w:r>
      <w:r>
        <w:rPr>
          <w:rFonts w:ascii="Traditional Arabic" w:hAnsi="Traditional Arabic" w:cs="Traditional Arabic" w:hint="cs"/>
          <w:sz w:val="32"/>
          <w:szCs w:val="32"/>
          <w:rtl/>
          <w:lang w:bidi="ar-LB"/>
        </w:rPr>
        <w:t>خ</w:t>
      </w:r>
      <w:r w:rsidRPr="00160ED0">
        <w:rPr>
          <w:rFonts w:ascii="Traditional Arabic" w:hAnsi="Traditional Arabic" w:cs="Traditional Arabic"/>
          <w:sz w:val="32"/>
          <w:szCs w:val="32"/>
          <w:rtl/>
          <w:lang w:bidi="ar-LB"/>
        </w:rPr>
        <w:t>صائ</w:t>
      </w:r>
      <w:r w:rsidR="007B32C7">
        <w:rPr>
          <w:rFonts w:ascii="Traditional Arabic" w:hAnsi="Traditional Arabic" w:cs="Traditional Arabic" w:hint="cs"/>
          <w:sz w:val="32"/>
          <w:szCs w:val="32"/>
          <w:rtl/>
          <w:lang w:bidi="ar-LB"/>
        </w:rPr>
        <w:t>ي</w:t>
      </w:r>
      <w:r w:rsidRPr="00160ED0">
        <w:rPr>
          <w:rFonts w:ascii="Traditional Arabic" w:hAnsi="Traditional Arabic" w:cs="Traditional Arabic"/>
          <w:sz w:val="32"/>
          <w:szCs w:val="32"/>
          <w:rtl/>
          <w:lang w:bidi="ar-LB"/>
        </w:rPr>
        <w:t>ي</w:t>
      </w:r>
      <w:r w:rsidR="00477145">
        <w:rPr>
          <w:rFonts w:ascii="Traditional Arabic" w:hAnsi="Traditional Arabic" w:cs="Traditional Arabic" w:hint="cs"/>
          <w:sz w:val="32"/>
          <w:szCs w:val="32"/>
          <w:rtl/>
          <w:lang w:bidi="ar-LB"/>
        </w:rPr>
        <w:t>ن</w:t>
      </w:r>
      <w:r w:rsidRPr="00160ED0">
        <w:rPr>
          <w:rFonts w:ascii="Traditional Arabic" w:hAnsi="Traditional Arabic" w:cs="Traditional Arabic"/>
          <w:sz w:val="32"/>
          <w:szCs w:val="32"/>
          <w:rtl/>
          <w:lang w:bidi="ar-LB"/>
        </w:rPr>
        <w:t xml:space="preserve"> في الاحصاء </w:t>
      </w:r>
      <w:r>
        <w:rPr>
          <w:rFonts w:ascii="Traditional Arabic" w:hAnsi="Traditional Arabic" w:cs="Traditional Arabic" w:hint="cs"/>
          <w:sz w:val="32"/>
          <w:szCs w:val="32"/>
          <w:rtl/>
          <w:lang w:bidi="ar-LB"/>
        </w:rPr>
        <w:t>ب</w:t>
      </w:r>
      <w:r w:rsidRPr="00160ED0">
        <w:rPr>
          <w:rFonts w:ascii="Traditional Arabic" w:hAnsi="Traditional Arabic" w:cs="Traditional Arabic"/>
          <w:sz w:val="32"/>
          <w:szCs w:val="32"/>
          <w:rtl/>
          <w:lang w:bidi="ar-LB"/>
        </w:rPr>
        <w:t>التأكد من عدم وجود اية اخطاء</w:t>
      </w:r>
      <w:r w:rsidR="00A67C0E">
        <w:rPr>
          <w:rFonts w:ascii="Traditional Arabic" w:hAnsi="Traditional Arabic" w:cs="Traditional Arabic" w:hint="cs"/>
          <w:sz w:val="32"/>
          <w:szCs w:val="32"/>
          <w:rtl/>
          <w:lang w:bidi="ar-LB"/>
        </w:rPr>
        <w:t xml:space="preserve"> او تناقضات او معلومات غير منطقية</w:t>
      </w:r>
      <w:r w:rsidRPr="00160ED0">
        <w:rPr>
          <w:rFonts w:ascii="Traditional Arabic" w:hAnsi="Traditional Arabic" w:cs="Traditional Arabic"/>
          <w:sz w:val="32"/>
          <w:szCs w:val="32"/>
          <w:rtl/>
          <w:lang w:bidi="ar-LB"/>
        </w:rPr>
        <w:t xml:space="preserve"> في </w:t>
      </w:r>
      <w:r>
        <w:rPr>
          <w:rFonts w:ascii="Traditional Arabic" w:hAnsi="Traditional Arabic" w:cs="Traditional Arabic" w:hint="cs"/>
          <w:sz w:val="32"/>
          <w:szCs w:val="32"/>
          <w:rtl/>
          <w:lang w:bidi="ar-LB"/>
        </w:rPr>
        <w:t>عملية الادخال</w:t>
      </w:r>
      <w:r>
        <w:rPr>
          <w:rFonts w:ascii="Traditional Arabic" w:hAnsi="Traditional Arabic" w:cs="Traditional Arabic"/>
          <w:sz w:val="32"/>
          <w:szCs w:val="32"/>
          <w:rtl/>
          <w:lang w:bidi="ar-LB"/>
        </w:rPr>
        <w:t>.</w:t>
      </w:r>
    </w:p>
    <w:p w:rsidR="00491D8C" w:rsidRDefault="00491D8C" w:rsidP="00853A71">
      <w:pPr>
        <w:ind w:firstLine="344"/>
        <w:jc w:val="both"/>
        <w:rPr>
          <w:rFonts w:ascii="Traditional Arabic" w:hAnsi="Traditional Arabic" w:cs="Traditional Arabic"/>
          <w:sz w:val="32"/>
          <w:szCs w:val="32"/>
          <w:rtl/>
          <w:lang w:bidi="ar-LB"/>
        </w:rPr>
      </w:pPr>
    </w:p>
    <w:p w:rsidR="00853A71" w:rsidRDefault="00853A71" w:rsidP="00853A71">
      <w:pPr>
        <w:spacing w:after="0"/>
        <w:ind w:firstLine="344"/>
        <w:jc w:val="both"/>
        <w:rPr>
          <w:rFonts w:ascii="Traditional Arabic" w:hAnsi="Traditional Arabic" w:cs="Traditional Arabic"/>
          <w:sz w:val="32"/>
          <w:szCs w:val="32"/>
          <w:rtl/>
          <w:lang w:bidi="ar-LB"/>
        </w:rPr>
      </w:pPr>
      <w:proofErr w:type="gramStart"/>
      <w:r>
        <w:rPr>
          <w:rFonts w:ascii="Traditional Arabic" w:hAnsi="Traditional Arabic" w:cs="Traditional Arabic" w:hint="cs"/>
          <w:sz w:val="32"/>
          <w:szCs w:val="32"/>
          <w:rtl/>
          <w:lang w:bidi="ar-LB"/>
        </w:rPr>
        <w:lastRenderedPageBreak/>
        <w:t>ومن</w:t>
      </w:r>
      <w:proofErr w:type="gramEnd"/>
      <w:r>
        <w:rPr>
          <w:rFonts w:ascii="Traditional Arabic" w:hAnsi="Traditional Arabic" w:cs="Traditional Arabic" w:hint="cs"/>
          <w:sz w:val="32"/>
          <w:szCs w:val="32"/>
          <w:rtl/>
          <w:lang w:bidi="ar-LB"/>
        </w:rPr>
        <w:t xml:space="preserve"> ابرز الصعوبات التي تم تسجيلها:</w:t>
      </w:r>
    </w:p>
    <w:p w:rsidR="00853A71" w:rsidRDefault="00853A71" w:rsidP="007B32C7">
      <w:pPr>
        <w:pStyle w:val="ListParagraph"/>
        <w:numPr>
          <w:ilvl w:val="0"/>
          <w:numId w:val="11"/>
        </w:numPr>
        <w:jc w:val="both"/>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عدم ادراك الصناعيين ل</w:t>
      </w:r>
      <w:r w:rsidR="007B32C7">
        <w:rPr>
          <w:rFonts w:ascii="Traditional Arabic" w:hAnsi="Traditional Arabic" w:cs="Traditional Arabic" w:hint="cs"/>
          <w:sz w:val="32"/>
          <w:szCs w:val="32"/>
          <w:rtl/>
          <w:lang w:bidi="ar-LB"/>
        </w:rPr>
        <w:t>أ</w:t>
      </w:r>
      <w:r>
        <w:rPr>
          <w:rFonts w:ascii="Traditional Arabic" w:hAnsi="Traditional Arabic" w:cs="Traditional Arabic" w:hint="cs"/>
          <w:sz w:val="32"/>
          <w:szCs w:val="32"/>
          <w:rtl/>
          <w:lang w:bidi="ar-LB"/>
        </w:rPr>
        <w:t>همية تزويد وزارة الصناعة بالمعلومات المطلوبة وبالتالي عدم التجاوب في بعض الاحيان مع فريق عمل الوزارة الا بعد القيام بالتدخل المناسب وخاصة لناحية المعلومات عن الكميات المنتجة.</w:t>
      </w:r>
    </w:p>
    <w:p w:rsidR="00853A71" w:rsidRDefault="00853A71" w:rsidP="00853A71">
      <w:pPr>
        <w:pStyle w:val="ListParagraph"/>
        <w:numPr>
          <w:ilvl w:val="0"/>
          <w:numId w:val="11"/>
        </w:numPr>
        <w:jc w:val="both"/>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عدم توفر المعلومات المطلوبة في ب</w:t>
      </w:r>
      <w:r w:rsidR="007B32C7">
        <w:rPr>
          <w:rFonts w:ascii="Traditional Arabic" w:hAnsi="Traditional Arabic" w:cs="Traditional Arabic" w:hint="cs"/>
          <w:sz w:val="32"/>
          <w:szCs w:val="32"/>
          <w:rtl/>
          <w:lang w:bidi="ar-LB"/>
        </w:rPr>
        <w:t>عض الاحيان عند عدد من الصناعيين</w:t>
      </w:r>
      <w:r>
        <w:rPr>
          <w:rFonts w:ascii="Traditional Arabic" w:hAnsi="Traditional Arabic" w:cs="Traditional Arabic" w:hint="cs"/>
          <w:sz w:val="32"/>
          <w:szCs w:val="32"/>
          <w:rtl/>
          <w:lang w:bidi="ar-LB"/>
        </w:rPr>
        <w:t>.</w:t>
      </w:r>
    </w:p>
    <w:p w:rsidR="00853A71" w:rsidRPr="00A17BE8" w:rsidRDefault="00853A71" w:rsidP="00B30ABC">
      <w:pPr>
        <w:pStyle w:val="ListParagraph"/>
        <w:numPr>
          <w:ilvl w:val="0"/>
          <w:numId w:val="11"/>
        </w:numPr>
        <w:jc w:val="both"/>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عدم ملء جميع المعلومات المطلوبة وعدم حضور صاحب العلاقة او موظفين من المصنع الى الوزارة بل توكيلهم اشخاصاً لا يستطيعون الاجابة عن اي سؤال من الاستمارة واضطرار فريق العمل للاتصال</w:t>
      </w:r>
      <w:r w:rsidR="00C702CE">
        <w:rPr>
          <w:rFonts w:ascii="Traditional Arabic" w:hAnsi="Traditional Arabic" w:cs="Traditional Arabic" w:hint="cs"/>
          <w:sz w:val="32"/>
          <w:szCs w:val="32"/>
          <w:rtl/>
          <w:lang w:bidi="ar-LB"/>
        </w:rPr>
        <w:t xml:space="preserve"> مرات </w:t>
      </w:r>
      <w:r w:rsidR="00C702CE" w:rsidRPr="00A17BE8">
        <w:rPr>
          <w:rFonts w:ascii="Traditional Arabic" w:hAnsi="Traditional Arabic" w:cs="Traditional Arabic" w:hint="cs"/>
          <w:sz w:val="32"/>
          <w:szCs w:val="32"/>
          <w:rtl/>
          <w:lang w:bidi="ar-LB"/>
        </w:rPr>
        <w:t xml:space="preserve">عدة بالمصنع </w:t>
      </w:r>
      <w:r w:rsidR="0086566F">
        <w:rPr>
          <w:rFonts w:ascii="Traditional Arabic" w:hAnsi="Traditional Arabic" w:cs="Traditional Arabic" w:hint="cs"/>
          <w:sz w:val="32"/>
          <w:szCs w:val="32"/>
          <w:rtl/>
          <w:lang w:bidi="ar-LB"/>
        </w:rPr>
        <w:t>رغم</w:t>
      </w:r>
      <w:r w:rsidR="00A537D6">
        <w:rPr>
          <w:rFonts w:ascii="Traditional Arabic" w:hAnsi="Traditional Arabic" w:cs="Traditional Arabic" w:hint="cs"/>
          <w:sz w:val="32"/>
          <w:szCs w:val="32"/>
          <w:rtl/>
          <w:lang w:bidi="ar-LB"/>
        </w:rPr>
        <w:t xml:space="preserve"> امكانية الحصول على الاستمارة عن الموقع الالكتروني الخاص بوزارة الصناعة</w:t>
      </w:r>
      <w:r w:rsidR="0086566F">
        <w:rPr>
          <w:rFonts w:ascii="Traditional Arabic" w:hAnsi="Traditional Arabic" w:cs="Traditional Arabic" w:hint="cs"/>
          <w:sz w:val="32"/>
          <w:szCs w:val="32"/>
          <w:rtl/>
          <w:lang w:bidi="ar-LB"/>
        </w:rPr>
        <w:t xml:space="preserve"> </w:t>
      </w:r>
      <w:r w:rsidR="00A537D6">
        <w:rPr>
          <w:rFonts w:ascii="Traditional Arabic" w:hAnsi="Traditional Arabic" w:cs="Traditional Arabic" w:hint="cs"/>
          <w:sz w:val="32"/>
          <w:szCs w:val="32"/>
          <w:rtl/>
          <w:lang w:bidi="ar-LB"/>
        </w:rPr>
        <w:t>و</w:t>
      </w:r>
      <w:r w:rsidR="0086566F">
        <w:rPr>
          <w:rFonts w:ascii="Traditional Arabic" w:hAnsi="Traditional Arabic" w:cs="Traditional Arabic" w:hint="cs"/>
          <w:sz w:val="32"/>
          <w:szCs w:val="32"/>
          <w:rtl/>
          <w:lang w:bidi="ar-LB"/>
        </w:rPr>
        <w:t>وجود ارقام هواتف يمكن للصناعيين الاتصال بها للا</w:t>
      </w:r>
      <w:r w:rsidR="00B30ABC">
        <w:rPr>
          <w:rFonts w:ascii="Traditional Arabic" w:hAnsi="Traditional Arabic" w:cs="Traditional Arabic" w:hint="cs"/>
          <w:sz w:val="32"/>
          <w:szCs w:val="32"/>
          <w:rtl/>
          <w:lang w:bidi="ar-LB"/>
        </w:rPr>
        <w:t xml:space="preserve">ستفسار عن المعلومات المطلوبة </w:t>
      </w:r>
      <w:r w:rsidR="00A537D6">
        <w:rPr>
          <w:rFonts w:ascii="Traditional Arabic" w:hAnsi="Traditional Arabic" w:cs="Traditional Arabic" w:hint="cs"/>
          <w:sz w:val="32"/>
          <w:szCs w:val="32"/>
          <w:rtl/>
          <w:lang w:bidi="ar-LB"/>
        </w:rPr>
        <w:t>مما يسمح لهم بتعبئتها مسبقاً.</w:t>
      </w:r>
    </w:p>
    <w:p w:rsidR="00853A71" w:rsidRDefault="00853A71" w:rsidP="00170422">
      <w:pPr>
        <w:ind w:firstLine="344"/>
        <w:jc w:val="both"/>
        <w:rPr>
          <w:rFonts w:ascii="Traditional Arabic" w:hAnsi="Traditional Arabic" w:cs="Traditional Arabic"/>
          <w:sz w:val="32"/>
          <w:szCs w:val="32"/>
          <w:rtl/>
          <w:lang w:bidi="ar-LB"/>
        </w:rPr>
      </w:pPr>
      <w:r w:rsidRPr="00160ED0">
        <w:rPr>
          <w:rFonts w:ascii="Traditional Arabic" w:hAnsi="Traditional Arabic" w:cs="Traditional Arabic"/>
          <w:sz w:val="32"/>
          <w:szCs w:val="32"/>
          <w:rtl/>
          <w:lang w:bidi="ar-LB"/>
        </w:rPr>
        <w:t>تجدر الاشارة الى ان</w:t>
      </w:r>
      <w:r>
        <w:rPr>
          <w:rFonts w:ascii="Traditional Arabic" w:hAnsi="Traditional Arabic" w:cs="Traditional Arabic" w:hint="cs"/>
          <w:sz w:val="32"/>
          <w:szCs w:val="32"/>
          <w:rtl/>
          <w:lang w:bidi="ar-LB"/>
        </w:rPr>
        <w:t xml:space="preserve">ه بالرغم من الصعوبات التي واجهت </w:t>
      </w:r>
      <w:r w:rsidRPr="00160ED0">
        <w:rPr>
          <w:rFonts w:ascii="Traditional Arabic" w:hAnsi="Traditional Arabic" w:cs="Traditional Arabic"/>
          <w:sz w:val="32"/>
          <w:szCs w:val="32"/>
          <w:rtl/>
          <w:lang w:bidi="ar-LB"/>
        </w:rPr>
        <w:t xml:space="preserve">فريق العمل </w:t>
      </w:r>
      <w:r>
        <w:rPr>
          <w:rFonts w:ascii="Traditional Arabic" w:hAnsi="Traditional Arabic" w:cs="Traditional Arabic" w:hint="cs"/>
          <w:sz w:val="32"/>
          <w:szCs w:val="32"/>
          <w:rtl/>
          <w:lang w:bidi="ar-LB"/>
        </w:rPr>
        <w:t>لا بد من التنويه ب</w:t>
      </w:r>
      <w:r w:rsidR="007B32C7">
        <w:rPr>
          <w:rFonts w:ascii="Traditional Arabic" w:hAnsi="Traditional Arabic" w:cs="Traditional Arabic" w:hint="cs"/>
          <w:sz w:val="32"/>
          <w:szCs w:val="32"/>
          <w:rtl/>
          <w:lang w:bidi="ar-LB"/>
        </w:rPr>
        <w:t>أ</w:t>
      </w:r>
      <w:r>
        <w:rPr>
          <w:rFonts w:ascii="Traditional Arabic" w:hAnsi="Traditional Arabic" w:cs="Traditional Arabic" w:hint="cs"/>
          <w:sz w:val="32"/>
          <w:szCs w:val="32"/>
          <w:rtl/>
          <w:lang w:bidi="ar-LB"/>
        </w:rPr>
        <w:t xml:space="preserve">ن تعاون الصناعيين كان </w:t>
      </w:r>
      <w:r w:rsidR="007B32C7">
        <w:rPr>
          <w:rFonts w:ascii="Traditional Arabic" w:hAnsi="Traditional Arabic" w:cs="Traditional Arabic" w:hint="cs"/>
          <w:sz w:val="32"/>
          <w:szCs w:val="32"/>
          <w:rtl/>
          <w:lang w:bidi="ar-LB"/>
        </w:rPr>
        <w:t>افضل</w:t>
      </w:r>
      <w:r>
        <w:rPr>
          <w:rFonts w:ascii="Traditional Arabic" w:hAnsi="Traditional Arabic" w:cs="Traditional Arabic" w:hint="cs"/>
          <w:sz w:val="32"/>
          <w:szCs w:val="32"/>
          <w:rtl/>
          <w:lang w:bidi="ar-LB"/>
        </w:rPr>
        <w:t xml:space="preserve"> من السنوات السابقة.</w:t>
      </w:r>
      <w:r w:rsidR="00A45773">
        <w:rPr>
          <w:rFonts w:ascii="Traditional Arabic" w:hAnsi="Traditional Arabic" w:cs="Traditional Arabic" w:hint="cs"/>
          <w:sz w:val="32"/>
          <w:szCs w:val="32"/>
          <w:rtl/>
          <w:lang w:bidi="ar-LB"/>
        </w:rPr>
        <w:t xml:space="preserve"> ونعوّل بالتالي على ارتفاع نسبة التجاوب سنة بعد سنة، لاسيما أن الصناعيين يتأكدون من التزامنا بسرية المعلومات حيث </w:t>
      </w:r>
      <w:r w:rsidR="00170422">
        <w:rPr>
          <w:rFonts w:ascii="Traditional Arabic" w:hAnsi="Traditional Arabic" w:cs="Traditional Arabic" w:hint="cs"/>
          <w:sz w:val="32"/>
          <w:szCs w:val="32"/>
          <w:rtl/>
          <w:lang w:bidi="ar-LB"/>
        </w:rPr>
        <w:t>يج</w:t>
      </w:r>
      <w:r w:rsidR="000E6E0D">
        <w:rPr>
          <w:rFonts w:ascii="Traditional Arabic" w:hAnsi="Traditional Arabic" w:cs="Traditional Arabic" w:hint="cs"/>
          <w:sz w:val="32"/>
          <w:szCs w:val="32"/>
          <w:rtl/>
          <w:lang w:bidi="ar-LB"/>
        </w:rPr>
        <w:t>ب بما لا ينعكس سلباً عليهم اضافة الى استفادة العديد منهم من المعلومات الخاصة بهم لزيادة اطلاعهم على مجالات التوفير والتطوير في مصانعهم وعملياتهم المالية ولاسيما اصحاب المصانع الصغيرة.</w:t>
      </w:r>
    </w:p>
    <w:p w:rsidR="00911326" w:rsidRDefault="00911326" w:rsidP="00170422">
      <w:pPr>
        <w:ind w:firstLine="344"/>
        <w:jc w:val="both"/>
        <w:rPr>
          <w:rFonts w:ascii="Traditional Arabic" w:hAnsi="Traditional Arabic" w:cs="Traditional Arabic"/>
          <w:sz w:val="32"/>
          <w:szCs w:val="32"/>
          <w:rtl/>
          <w:lang w:bidi="ar-LB"/>
        </w:rPr>
      </w:pPr>
    </w:p>
    <w:p w:rsidR="00853A71" w:rsidRPr="00390508" w:rsidRDefault="00853A71" w:rsidP="00853A71">
      <w:pPr>
        <w:pStyle w:val="Heading2"/>
        <w:rPr>
          <w:rtl/>
        </w:rPr>
      </w:pPr>
      <w:bookmarkStart w:id="22" w:name="_Toc536527442"/>
      <w:r w:rsidRPr="00390508">
        <w:rPr>
          <w:rtl/>
        </w:rPr>
        <w:t>نتائج الدراسة (</w:t>
      </w:r>
      <w:r>
        <w:rPr>
          <w:rtl/>
        </w:rPr>
        <w:t xml:space="preserve">سنة المرجع </w:t>
      </w:r>
      <w:r w:rsidR="00E41153">
        <w:rPr>
          <w:rtl/>
        </w:rPr>
        <w:t>2016</w:t>
      </w:r>
      <w:r w:rsidRPr="00390508">
        <w:rPr>
          <w:rtl/>
        </w:rPr>
        <w:t>)</w:t>
      </w:r>
      <w:bookmarkEnd w:id="22"/>
    </w:p>
    <w:p w:rsidR="00853A71" w:rsidRPr="00A17BE8" w:rsidRDefault="00853A71" w:rsidP="00477145">
      <w:pPr>
        <w:ind w:firstLine="344"/>
        <w:jc w:val="lowKashida"/>
        <w:rPr>
          <w:rtl/>
        </w:rPr>
      </w:pPr>
      <w:r w:rsidRPr="00A17BE8">
        <w:rPr>
          <w:rFonts w:ascii="Traditional Arabic" w:hAnsi="Traditional Arabic" w:cs="Traditional Arabic"/>
          <w:sz w:val="32"/>
          <w:szCs w:val="32"/>
          <w:rtl/>
          <w:lang w:bidi="ar-LB"/>
        </w:rPr>
        <w:t>في</w:t>
      </w:r>
      <w:r w:rsidR="000E6E0D">
        <w:rPr>
          <w:rFonts w:ascii="Traditional Arabic" w:hAnsi="Traditional Arabic" w:cs="Traditional Arabic" w:hint="cs"/>
          <w:sz w:val="32"/>
          <w:szCs w:val="32"/>
          <w:rtl/>
          <w:lang w:bidi="ar-LB"/>
        </w:rPr>
        <w:t xml:space="preserve"> </w:t>
      </w:r>
      <w:r w:rsidRPr="00A17BE8">
        <w:rPr>
          <w:rFonts w:ascii="Traditional Arabic" w:hAnsi="Traditional Arabic" w:cs="Traditional Arabic"/>
          <w:sz w:val="32"/>
          <w:szCs w:val="32"/>
          <w:rtl/>
          <w:lang w:bidi="ar-LB"/>
        </w:rPr>
        <w:t xml:space="preserve">ما يلي سنعرض ابرز نتائج </w:t>
      </w:r>
      <w:r w:rsidRPr="00A17BE8">
        <w:rPr>
          <w:rFonts w:ascii="Traditional Arabic" w:hAnsi="Traditional Arabic" w:cs="Traditional Arabic" w:hint="cs"/>
          <w:sz w:val="32"/>
          <w:szCs w:val="32"/>
          <w:rtl/>
          <w:lang w:bidi="ar-LB"/>
        </w:rPr>
        <w:t>ا</w:t>
      </w:r>
      <w:r w:rsidRPr="00A17BE8">
        <w:rPr>
          <w:rFonts w:ascii="Traditional Arabic" w:hAnsi="Traditional Arabic" w:cs="Traditional Arabic"/>
          <w:sz w:val="32"/>
          <w:szCs w:val="32"/>
          <w:rtl/>
          <w:lang w:bidi="ar-LB"/>
        </w:rPr>
        <w:t xml:space="preserve">لدراسة العائدة للعام </w:t>
      </w:r>
      <w:r w:rsidR="00E41153" w:rsidRPr="00A17BE8">
        <w:rPr>
          <w:rFonts w:ascii="Traditional Arabic" w:hAnsi="Traditional Arabic" w:cs="Traditional Arabic" w:hint="cs"/>
          <w:sz w:val="32"/>
          <w:szCs w:val="32"/>
          <w:rtl/>
          <w:lang w:bidi="ar-LB"/>
        </w:rPr>
        <w:t>2016</w:t>
      </w:r>
      <w:r w:rsidRPr="00A17BE8">
        <w:rPr>
          <w:rFonts w:ascii="Traditional Arabic" w:hAnsi="Traditional Arabic" w:cs="Traditional Arabic"/>
          <w:sz w:val="32"/>
          <w:szCs w:val="32"/>
          <w:rtl/>
          <w:lang w:bidi="ar-LB"/>
        </w:rPr>
        <w:t xml:space="preserve"> والتي شملت</w:t>
      </w:r>
      <w:r w:rsidRPr="00A17BE8">
        <w:rPr>
          <w:rFonts w:ascii="Traditional Arabic" w:hAnsi="Traditional Arabic" w:cs="Traditional Arabic" w:hint="cs"/>
          <w:sz w:val="32"/>
          <w:szCs w:val="32"/>
          <w:rtl/>
          <w:lang w:bidi="ar-LB"/>
        </w:rPr>
        <w:t xml:space="preserve"> كما ذكرنا سابقاً</w:t>
      </w:r>
      <w:r w:rsidRPr="00A17BE8">
        <w:rPr>
          <w:rFonts w:ascii="Traditional Arabic" w:hAnsi="Traditional Arabic" w:cs="Traditional Arabic"/>
          <w:sz w:val="32"/>
          <w:szCs w:val="32"/>
          <w:rtl/>
          <w:lang w:bidi="ar-LB"/>
        </w:rPr>
        <w:t xml:space="preserve"> عينة من </w:t>
      </w:r>
      <w:r w:rsidR="00477145" w:rsidRPr="00A17BE8">
        <w:rPr>
          <w:rFonts w:ascii="Traditional Arabic" w:hAnsi="Traditional Arabic" w:cs="Traditional Arabic" w:hint="cs"/>
          <w:sz w:val="32"/>
          <w:szCs w:val="32"/>
          <w:rtl/>
          <w:lang w:bidi="ar-LB"/>
        </w:rPr>
        <w:t>1,500</w:t>
      </w:r>
      <w:r w:rsidRPr="00A17BE8">
        <w:rPr>
          <w:rFonts w:ascii="Traditional Arabic" w:hAnsi="Traditional Arabic" w:cs="Traditional Arabic"/>
          <w:sz w:val="32"/>
          <w:szCs w:val="32"/>
          <w:rtl/>
          <w:lang w:bidi="ar-LB"/>
        </w:rPr>
        <w:t xml:space="preserve"> مصنعاً</w:t>
      </w:r>
      <w:r w:rsidRPr="00A17BE8">
        <w:rPr>
          <w:rFonts w:ascii="Traditional Arabic" w:hAnsi="Traditional Arabic" w:cs="Traditional Arabic" w:hint="cs"/>
          <w:sz w:val="32"/>
          <w:szCs w:val="32"/>
          <w:rtl/>
          <w:lang w:bidi="ar-LB"/>
        </w:rPr>
        <w:t xml:space="preserve"> مع الاشارة الى ان معدل اعمار هذه المصانع</w:t>
      </w:r>
      <w:r w:rsidR="00477145" w:rsidRPr="00A17BE8">
        <w:rPr>
          <w:rFonts w:ascii="Traditional Arabic" w:hAnsi="Traditional Arabic" w:cs="Traditional Arabic" w:hint="cs"/>
          <w:sz w:val="32"/>
          <w:szCs w:val="32"/>
          <w:rtl/>
          <w:lang w:bidi="ar-LB"/>
        </w:rPr>
        <w:t xml:space="preserve"> 19.5 </w:t>
      </w:r>
      <w:r w:rsidRPr="00A17BE8">
        <w:rPr>
          <w:rFonts w:ascii="Traditional Arabic" w:hAnsi="Traditional Arabic" w:cs="Traditional Arabic" w:hint="cs"/>
          <w:sz w:val="32"/>
          <w:szCs w:val="32"/>
          <w:rtl/>
          <w:lang w:bidi="ar-LB"/>
        </w:rPr>
        <w:t xml:space="preserve">سنوات، </w:t>
      </w:r>
      <w:r w:rsidR="00477145" w:rsidRPr="00A17BE8">
        <w:rPr>
          <w:rFonts w:ascii="Traditional Arabic" w:hAnsi="Traditional Arabic" w:cs="Traditional Arabic" w:hint="cs"/>
          <w:sz w:val="32"/>
          <w:szCs w:val="32"/>
          <w:rtl/>
          <w:lang w:bidi="ar-LB"/>
        </w:rPr>
        <w:t>23.7%</w:t>
      </w:r>
      <w:r w:rsidRPr="00A17BE8">
        <w:rPr>
          <w:rFonts w:ascii="Traditional Arabic" w:hAnsi="Traditional Arabic" w:cs="Traditional Arabic" w:hint="cs"/>
          <w:sz w:val="32"/>
          <w:szCs w:val="32"/>
          <w:rtl/>
          <w:lang w:bidi="ar-LB"/>
        </w:rPr>
        <w:t xml:space="preserve"> منها تم تأسيسه</w:t>
      </w:r>
      <w:r w:rsidR="006227D1" w:rsidRPr="00A17BE8">
        <w:rPr>
          <w:rFonts w:ascii="Traditional Arabic" w:hAnsi="Traditional Arabic" w:cs="Traditional Arabic" w:hint="cs"/>
          <w:sz w:val="32"/>
          <w:szCs w:val="32"/>
          <w:rtl/>
          <w:lang w:bidi="ar-LB"/>
        </w:rPr>
        <w:t>ا</w:t>
      </w:r>
      <w:r w:rsidRPr="00A17BE8">
        <w:rPr>
          <w:rFonts w:ascii="Traditional Arabic" w:hAnsi="Traditional Arabic" w:cs="Traditional Arabic" w:hint="cs"/>
          <w:sz w:val="32"/>
          <w:szCs w:val="32"/>
          <w:rtl/>
          <w:lang w:bidi="ar-LB"/>
        </w:rPr>
        <w:t xml:space="preserve"> بين العامين</w:t>
      </w:r>
      <w:r w:rsidR="006227D1" w:rsidRPr="00A17BE8">
        <w:rPr>
          <w:rFonts w:ascii="Traditional Arabic" w:hAnsi="Traditional Arabic" w:cs="Traditional Arabic" w:hint="cs"/>
          <w:sz w:val="32"/>
          <w:szCs w:val="32"/>
          <w:rtl/>
          <w:lang w:bidi="ar-LB"/>
        </w:rPr>
        <w:t xml:space="preserve"> </w:t>
      </w:r>
      <w:r w:rsidR="00477145" w:rsidRPr="00A17BE8">
        <w:rPr>
          <w:rFonts w:ascii="Traditional Arabic" w:hAnsi="Traditional Arabic" w:cs="Traditional Arabic" w:hint="cs"/>
          <w:sz w:val="32"/>
          <w:szCs w:val="32"/>
          <w:rtl/>
          <w:lang w:bidi="ar-LB"/>
        </w:rPr>
        <w:t>2010-2016</w:t>
      </w:r>
      <w:r w:rsidR="005B3EBA" w:rsidRPr="00A17BE8">
        <w:rPr>
          <w:rFonts w:ascii="Traditional Arabic" w:hAnsi="Traditional Arabic" w:cs="Traditional Arabic" w:hint="cs"/>
          <w:sz w:val="32"/>
          <w:szCs w:val="32"/>
          <w:rtl/>
          <w:lang w:bidi="ar-LB"/>
        </w:rPr>
        <w:t xml:space="preserve"> و</w:t>
      </w:r>
      <w:r w:rsidR="00477145" w:rsidRPr="00A17BE8">
        <w:rPr>
          <w:rFonts w:ascii="Traditional Arabic" w:hAnsi="Traditional Arabic" w:cs="Traditional Arabic" w:hint="cs"/>
          <w:sz w:val="32"/>
          <w:szCs w:val="32"/>
          <w:rtl/>
          <w:lang w:bidi="ar-LB"/>
        </w:rPr>
        <w:t>1429</w:t>
      </w:r>
      <w:r w:rsidR="005B3EBA" w:rsidRPr="00A17BE8">
        <w:rPr>
          <w:rFonts w:ascii="Traditional Arabic" w:hAnsi="Traditional Arabic" w:cs="Traditional Arabic" w:hint="cs"/>
          <w:sz w:val="32"/>
          <w:szCs w:val="32"/>
          <w:rtl/>
          <w:lang w:bidi="ar-LB"/>
        </w:rPr>
        <w:t xml:space="preserve"> منها يعمل بشكل دائم</w:t>
      </w:r>
      <w:r w:rsidR="000E6E0D">
        <w:rPr>
          <w:rFonts w:ascii="Traditional Arabic" w:hAnsi="Traditional Arabic" w:cs="Traditional Arabic" w:hint="cs"/>
          <w:sz w:val="32"/>
          <w:szCs w:val="32"/>
          <w:rtl/>
          <w:lang w:bidi="ar-LB"/>
        </w:rPr>
        <w:t xml:space="preserve"> و71 يعملون بشكل موسمي كمعاصر الزيتون ومجابل الزفت</w:t>
      </w:r>
      <w:r w:rsidR="005B3EBA" w:rsidRPr="00A17BE8">
        <w:rPr>
          <w:rFonts w:ascii="Traditional Arabic" w:hAnsi="Traditional Arabic" w:cs="Traditional Arabic" w:hint="cs"/>
          <w:sz w:val="32"/>
          <w:szCs w:val="32"/>
          <w:rtl/>
          <w:lang w:bidi="ar-LB"/>
        </w:rPr>
        <w:t xml:space="preserve">. (رسم بياني </w:t>
      </w:r>
      <w:proofErr w:type="gramStart"/>
      <w:r w:rsidR="005B3EBA" w:rsidRPr="00A17BE8">
        <w:rPr>
          <w:rFonts w:ascii="Traditional Arabic" w:hAnsi="Traditional Arabic" w:cs="Traditional Arabic" w:hint="cs"/>
          <w:sz w:val="32"/>
          <w:szCs w:val="32"/>
          <w:rtl/>
          <w:lang w:bidi="ar-LB"/>
        </w:rPr>
        <w:t>رقم</w:t>
      </w:r>
      <w:proofErr w:type="gramEnd"/>
      <w:r w:rsidR="005B3EBA" w:rsidRPr="00A17BE8">
        <w:rPr>
          <w:rFonts w:ascii="Traditional Arabic" w:hAnsi="Traditional Arabic" w:cs="Traditional Arabic" w:hint="cs"/>
          <w:sz w:val="32"/>
          <w:szCs w:val="32"/>
          <w:rtl/>
          <w:lang w:bidi="ar-LB"/>
        </w:rPr>
        <w:t xml:space="preserve"> 1)</w:t>
      </w:r>
    </w:p>
    <w:p w:rsidR="00853A71" w:rsidRPr="00696D92" w:rsidRDefault="00853A71" w:rsidP="00853A71">
      <w:pPr>
        <w:pStyle w:val="ListParagraph"/>
        <w:keepNext/>
        <w:keepLines/>
        <w:numPr>
          <w:ilvl w:val="1"/>
          <w:numId w:val="5"/>
        </w:numPr>
        <w:spacing w:after="0"/>
        <w:contextualSpacing w:val="0"/>
        <w:jc w:val="both"/>
        <w:outlineLvl w:val="0"/>
        <w:rPr>
          <w:rFonts w:ascii="Traditional Arabic" w:eastAsiaTheme="majorEastAsia" w:hAnsi="Traditional Arabic" w:cs="Traditional Arabic"/>
          <w:b/>
          <w:bCs/>
          <w:vanish/>
          <w:sz w:val="32"/>
          <w:szCs w:val="36"/>
          <w:u w:val="single"/>
          <w:rtl/>
          <w:lang w:bidi="ar-LB"/>
        </w:rPr>
      </w:pPr>
      <w:bookmarkStart w:id="23" w:name="_Toc506804974"/>
      <w:bookmarkStart w:id="24" w:name="_Toc536527443"/>
      <w:bookmarkEnd w:id="23"/>
      <w:bookmarkEnd w:id="24"/>
    </w:p>
    <w:p w:rsidR="00853A71" w:rsidRPr="00696D92" w:rsidRDefault="00853A71" w:rsidP="00853A71">
      <w:pPr>
        <w:pStyle w:val="ListParagraph"/>
        <w:keepNext/>
        <w:keepLines/>
        <w:numPr>
          <w:ilvl w:val="1"/>
          <w:numId w:val="5"/>
        </w:numPr>
        <w:spacing w:after="0"/>
        <w:contextualSpacing w:val="0"/>
        <w:jc w:val="both"/>
        <w:outlineLvl w:val="0"/>
        <w:rPr>
          <w:rFonts w:ascii="Traditional Arabic" w:eastAsiaTheme="majorEastAsia" w:hAnsi="Traditional Arabic" w:cs="Traditional Arabic"/>
          <w:b/>
          <w:bCs/>
          <w:vanish/>
          <w:sz w:val="32"/>
          <w:szCs w:val="36"/>
          <w:u w:val="single"/>
          <w:rtl/>
          <w:lang w:bidi="ar-LB"/>
        </w:rPr>
      </w:pPr>
      <w:bookmarkStart w:id="25" w:name="_Toc506804975"/>
      <w:bookmarkStart w:id="26" w:name="_Toc536527444"/>
      <w:bookmarkEnd w:id="25"/>
      <w:bookmarkEnd w:id="26"/>
    </w:p>
    <w:p w:rsidR="00853A71" w:rsidRPr="00696D92" w:rsidRDefault="00853A71" w:rsidP="00853A71">
      <w:pPr>
        <w:pStyle w:val="ListParagraph"/>
        <w:keepNext/>
        <w:keepLines/>
        <w:numPr>
          <w:ilvl w:val="1"/>
          <w:numId w:val="5"/>
        </w:numPr>
        <w:spacing w:after="0"/>
        <w:contextualSpacing w:val="0"/>
        <w:jc w:val="both"/>
        <w:outlineLvl w:val="0"/>
        <w:rPr>
          <w:rFonts w:ascii="Traditional Arabic" w:eastAsiaTheme="majorEastAsia" w:hAnsi="Traditional Arabic" w:cs="Traditional Arabic"/>
          <w:b/>
          <w:bCs/>
          <w:vanish/>
          <w:sz w:val="32"/>
          <w:szCs w:val="36"/>
          <w:u w:val="single"/>
          <w:rtl/>
          <w:lang w:bidi="ar-LB"/>
        </w:rPr>
      </w:pPr>
      <w:bookmarkStart w:id="27" w:name="_Toc506804976"/>
      <w:bookmarkStart w:id="28" w:name="_Toc536527445"/>
      <w:bookmarkEnd w:id="27"/>
      <w:bookmarkEnd w:id="28"/>
    </w:p>
    <w:p w:rsidR="00853A71" w:rsidRPr="00696D92" w:rsidRDefault="00853A71" w:rsidP="00853A71">
      <w:pPr>
        <w:pStyle w:val="ListParagraph"/>
        <w:keepNext/>
        <w:keepLines/>
        <w:numPr>
          <w:ilvl w:val="1"/>
          <w:numId w:val="5"/>
        </w:numPr>
        <w:spacing w:after="0"/>
        <w:contextualSpacing w:val="0"/>
        <w:jc w:val="both"/>
        <w:outlineLvl w:val="0"/>
        <w:rPr>
          <w:rFonts w:ascii="Traditional Arabic" w:eastAsiaTheme="majorEastAsia" w:hAnsi="Traditional Arabic" w:cs="Traditional Arabic"/>
          <w:b/>
          <w:bCs/>
          <w:vanish/>
          <w:sz w:val="32"/>
          <w:szCs w:val="36"/>
          <w:u w:val="single"/>
          <w:rtl/>
          <w:lang w:bidi="ar-LB"/>
        </w:rPr>
      </w:pPr>
      <w:bookmarkStart w:id="29" w:name="_Toc506804977"/>
      <w:bookmarkStart w:id="30" w:name="_Toc536527446"/>
      <w:bookmarkEnd w:id="29"/>
      <w:bookmarkEnd w:id="30"/>
    </w:p>
    <w:p w:rsidR="00853A71" w:rsidRPr="00696D92" w:rsidRDefault="00853A71" w:rsidP="00853A71">
      <w:pPr>
        <w:pStyle w:val="ListParagraph"/>
        <w:keepNext/>
        <w:keepLines/>
        <w:numPr>
          <w:ilvl w:val="1"/>
          <w:numId w:val="5"/>
        </w:numPr>
        <w:spacing w:after="0"/>
        <w:contextualSpacing w:val="0"/>
        <w:jc w:val="both"/>
        <w:outlineLvl w:val="0"/>
        <w:rPr>
          <w:rFonts w:ascii="Traditional Arabic" w:eastAsiaTheme="majorEastAsia" w:hAnsi="Traditional Arabic" w:cs="Traditional Arabic"/>
          <w:b/>
          <w:bCs/>
          <w:vanish/>
          <w:sz w:val="32"/>
          <w:szCs w:val="36"/>
          <w:u w:val="single"/>
          <w:rtl/>
          <w:lang w:bidi="ar-LB"/>
        </w:rPr>
      </w:pPr>
      <w:bookmarkStart w:id="31" w:name="_Toc506804978"/>
      <w:bookmarkStart w:id="32" w:name="_Toc536527447"/>
      <w:bookmarkEnd w:id="31"/>
      <w:bookmarkEnd w:id="32"/>
    </w:p>
    <w:p w:rsidR="00853A71" w:rsidRPr="00390508" w:rsidRDefault="00853A71" w:rsidP="00853A71">
      <w:pPr>
        <w:pStyle w:val="Heading3"/>
        <w:rPr>
          <w:rtl/>
        </w:rPr>
      </w:pPr>
      <w:bookmarkStart w:id="33" w:name="_Toc536527448"/>
      <w:proofErr w:type="gramStart"/>
      <w:r w:rsidRPr="00390508">
        <w:rPr>
          <w:rtl/>
        </w:rPr>
        <w:t>النشاطات</w:t>
      </w:r>
      <w:proofErr w:type="gramEnd"/>
      <w:r w:rsidRPr="00390508">
        <w:rPr>
          <w:rtl/>
        </w:rPr>
        <w:t xml:space="preserve"> </w:t>
      </w:r>
      <w:r w:rsidRPr="00696D92">
        <w:rPr>
          <w:rtl/>
        </w:rPr>
        <w:t>الصناعية</w:t>
      </w:r>
      <w:r w:rsidRPr="00390508">
        <w:rPr>
          <w:rtl/>
        </w:rPr>
        <w:t xml:space="preserve"> الرئيسية</w:t>
      </w:r>
      <w:r>
        <w:rPr>
          <w:rStyle w:val="FootnoteReference"/>
          <w:rtl/>
        </w:rPr>
        <w:footnoteReference w:id="1"/>
      </w:r>
      <w:bookmarkEnd w:id="33"/>
    </w:p>
    <w:p w:rsidR="00853A71" w:rsidRDefault="00853A71" w:rsidP="00FD121D">
      <w:pPr>
        <w:ind w:firstLine="360"/>
        <w:jc w:val="lowKashida"/>
        <w:rPr>
          <w:rFonts w:ascii="Traditional Arabic" w:hAnsi="Traditional Arabic" w:cs="Traditional Arabic"/>
          <w:sz w:val="32"/>
          <w:szCs w:val="32"/>
          <w:rtl/>
          <w:lang w:bidi="ar-LB"/>
        </w:rPr>
      </w:pPr>
      <w:r w:rsidRPr="00160ED0">
        <w:rPr>
          <w:rFonts w:ascii="Traditional Arabic" w:hAnsi="Traditional Arabic" w:cs="Traditional Arabic"/>
          <w:sz w:val="32"/>
          <w:szCs w:val="32"/>
          <w:rtl/>
          <w:lang w:bidi="ar-LB"/>
        </w:rPr>
        <w:t xml:space="preserve">من ابرز النشاطات الصناعية الرئيسية التي شملتها العينة: </w:t>
      </w:r>
      <w:r w:rsidR="00E27541">
        <w:rPr>
          <w:rFonts w:ascii="Traditional Arabic" w:hAnsi="Traditional Arabic" w:cs="Traditional Arabic" w:hint="cs"/>
          <w:sz w:val="32"/>
          <w:szCs w:val="32"/>
          <w:rtl/>
          <w:lang w:bidi="ar-LB"/>
        </w:rPr>
        <w:t>384</w:t>
      </w:r>
      <w:r w:rsidRPr="00160ED0">
        <w:rPr>
          <w:rFonts w:ascii="Traditional Arabic" w:hAnsi="Traditional Arabic" w:cs="Traditional Arabic"/>
          <w:sz w:val="32"/>
          <w:szCs w:val="32"/>
          <w:rtl/>
          <w:lang w:bidi="ar-LB"/>
        </w:rPr>
        <w:t xml:space="preserve"> مصنعاً للمنتجات الغذائية والمشروبات، </w:t>
      </w:r>
      <w:r w:rsidR="00E27541">
        <w:rPr>
          <w:rFonts w:ascii="Traditional Arabic" w:hAnsi="Traditional Arabic" w:cs="Traditional Arabic" w:hint="cs"/>
          <w:sz w:val="32"/>
          <w:szCs w:val="32"/>
          <w:rtl/>
          <w:lang w:bidi="ar-LB"/>
        </w:rPr>
        <w:t>215</w:t>
      </w:r>
      <w:r w:rsidRPr="00160ED0">
        <w:rPr>
          <w:rFonts w:ascii="Traditional Arabic" w:hAnsi="Traditional Arabic" w:cs="Traditional Arabic"/>
          <w:sz w:val="32"/>
          <w:szCs w:val="32"/>
          <w:rtl/>
          <w:lang w:bidi="ar-LB"/>
        </w:rPr>
        <w:t xml:space="preserve"> مصنعاً لمنتجات المعادن اللافلزية الاخرى</w:t>
      </w:r>
      <w:r>
        <w:rPr>
          <w:rFonts w:ascii="Traditional Arabic" w:hAnsi="Traditional Arabic" w:cs="Traditional Arabic" w:hint="cs"/>
          <w:sz w:val="32"/>
          <w:szCs w:val="32"/>
          <w:rtl/>
          <w:lang w:bidi="ar-LB"/>
        </w:rPr>
        <w:t>،</w:t>
      </w:r>
      <w:r w:rsidRPr="00160ED0">
        <w:rPr>
          <w:rFonts w:ascii="Traditional Arabic" w:hAnsi="Traditional Arabic" w:cs="Traditional Arabic"/>
          <w:sz w:val="32"/>
          <w:szCs w:val="32"/>
          <w:rtl/>
          <w:lang w:bidi="ar-LB"/>
        </w:rPr>
        <w:t xml:space="preserve"> </w:t>
      </w:r>
      <w:r w:rsidR="00E27541">
        <w:rPr>
          <w:rFonts w:ascii="Traditional Arabic" w:hAnsi="Traditional Arabic" w:cs="Traditional Arabic" w:hint="cs"/>
          <w:sz w:val="32"/>
          <w:szCs w:val="32"/>
          <w:rtl/>
          <w:lang w:bidi="ar-LB"/>
        </w:rPr>
        <w:t>174</w:t>
      </w:r>
      <w:r w:rsidR="006227D1">
        <w:rPr>
          <w:rFonts w:ascii="Traditional Arabic" w:hAnsi="Traditional Arabic" w:cs="Traditional Arabic" w:hint="cs"/>
          <w:sz w:val="32"/>
          <w:szCs w:val="32"/>
          <w:rtl/>
          <w:lang w:bidi="ar-LB"/>
        </w:rPr>
        <w:t xml:space="preserve"> </w:t>
      </w:r>
      <w:r w:rsidRPr="00160ED0">
        <w:rPr>
          <w:rFonts w:ascii="Traditional Arabic" w:hAnsi="Traditional Arabic" w:cs="Traditional Arabic"/>
          <w:sz w:val="32"/>
          <w:szCs w:val="32"/>
          <w:rtl/>
          <w:lang w:bidi="ar-LB"/>
        </w:rPr>
        <w:t xml:space="preserve">مصنعاً لمنتجات المعادن المشكلة </w:t>
      </w:r>
      <w:r>
        <w:rPr>
          <w:rFonts w:ascii="Traditional Arabic" w:hAnsi="Traditional Arabic" w:cs="Traditional Arabic" w:hint="cs"/>
          <w:sz w:val="32"/>
          <w:szCs w:val="32"/>
          <w:rtl/>
          <w:lang w:bidi="ar-LB"/>
        </w:rPr>
        <w:t>(</w:t>
      </w:r>
      <w:r w:rsidRPr="00160ED0">
        <w:rPr>
          <w:rFonts w:ascii="Traditional Arabic" w:hAnsi="Traditional Arabic" w:cs="Traditional Arabic"/>
          <w:sz w:val="32"/>
          <w:szCs w:val="32"/>
          <w:rtl/>
          <w:lang w:bidi="ar-LB"/>
        </w:rPr>
        <w:t>باستثناء الماكينات والمعدات</w:t>
      </w:r>
      <w:r>
        <w:rPr>
          <w:rFonts w:ascii="Traditional Arabic" w:hAnsi="Traditional Arabic" w:cs="Traditional Arabic" w:hint="cs"/>
          <w:sz w:val="32"/>
          <w:szCs w:val="32"/>
          <w:rtl/>
          <w:lang w:bidi="ar-LB"/>
        </w:rPr>
        <w:t>)</w:t>
      </w:r>
      <w:r w:rsidRPr="00160ED0">
        <w:rPr>
          <w:rFonts w:ascii="Traditional Arabic" w:hAnsi="Traditional Arabic" w:cs="Traditional Arabic"/>
          <w:sz w:val="32"/>
          <w:szCs w:val="32"/>
          <w:rtl/>
          <w:lang w:bidi="ar-LB"/>
        </w:rPr>
        <w:t xml:space="preserve">، </w:t>
      </w:r>
      <w:r w:rsidR="00FD121D">
        <w:rPr>
          <w:rFonts w:ascii="Traditional Arabic" w:hAnsi="Traditional Arabic" w:cs="Traditional Arabic" w:hint="cs"/>
          <w:sz w:val="32"/>
          <w:szCs w:val="32"/>
          <w:rtl/>
          <w:lang w:bidi="ar-LB"/>
        </w:rPr>
        <w:t>155</w:t>
      </w:r>
      <w:r w:rsidRPr="00160ED0">
        <w:rPr>
          <w:rFonts w:ascii="Traditional Arabic" w:hAnsi="Traditional Arabic" w:cs="Traditional Arabic"/>
          <w:sz w:val="32"/>
          <w:szCs w:val="32"/>
          <w:rtl/>
          <w:lang w:bidi="ar-LB"/>
        </w:rPr>
        <w:t xml:space="preserve"> مصنعاً </w:t>
      </w:r>
      <w:r w:rsidRPr="0072748D">
        <w:rPr>
          <w:rFonts w:ascii="Traditional Arabic" w:hAnsi="Traditional Arabic" w:cs="Traditional Arabic"/>
          <w:sz w:val="32"/>
          <w:szCs w:val="32"/>
          <w:rtl/>
          <w:lang w:bidi="ar-LB"/>
        </w:rPr>
        <w:t xml:space="preserve"> </w:t>
      </w:r>
      <w:proofErr w:type="spellStart"/>
      <w:r>
        <w:rPr>
          <w:rFonts w:ascii="Traditional Arabic" w:hAnsi="Traditional Arabic" w:cs="Traditional Arabic" w:hint="cs"/>
          <w:sz w:val="32"/>
          <w:szCs w:val="32"/>
          <w:rtl/>
          <w:lang w:bidi="ar-LB"/>
        </w:rPr>
        <w:t>ل</w:t>
      </w:r>
      <w:r w:rsidRPr="0072748D">
        <w:rPr>
          <w:rFonts w:ascii="Traditional Arabic" w:hAnsi="Traditional Arabic" w:cs="Traditional Arabic" w:hint="cs"/>
          <w:sz w:val="32"/>
          <w:szCs w:val="32"/>
          <w:rtl/>
          <w:lang w:bidi="ar-LB"/>
        </w:rPr>
        <w:t>لاثاث</w:t>
      </w:r>
      <w:proofErr w:type="spellEnd"/>
      <w:r>
        <w:rPr>
          <w:rFonts w:ascii="Traditional Arabic" w:hAnsi="Traditional Arabic" w:cs="Traditional Arabic" w:hint="cs"/>
          <w:sz w:val="32"/>
          <w:szCs w:val="32"/>
          <w:rtl/>
          <w:lang w:bidi="ar-LB"/>
        </w:rPr>
        <w:t xml:space="preserve"> وال</w:t>
      </w:r>
      <w:r w:rsidRPr="0072748D">
        <w:rPr>
          <w:rFonts w:ascii="Traditional Arabic" w:hAnsi="Traditional Arabic" w:cs="Traditional Arabic" w:hint="cs"/>
          <w:sz w:val="32"/>
          <w:szCs w:val="32"/>
          <w:rtl/>
          <w:lang w:bidi="ar-LB"/>
        </w:rPr>
        <w:t>منتجات</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غير</w:t>
      </w:r>
      <w:r w:rsidRPr="0072748D">
        <w:rPr>
          <w:rFonts w:ascii="Traditional Arabic" w:hAnsi="Traditional Arabic" w:cs="Traditional Arabic"/>
          <w:sz w:val="32"/>
          <w:szCs w:val="32"/>
          <w:rtl/>
          <w:lang w:bidi="ar-LB"/>
        </w:rPr>
        <w:t xml:space="preserve"> </w:t>
      </w:r>
      <w:r w:rsidR="00396134">
        <w:rPr>
          <w:rFonts w:ascii="Traditional Arabic" w:hAnsi="Traditional Arabic" w:cs="Traditional Arabic" w:hint="cs"/>
          <w:sz w:val="32"/>
          <w:szCs w:val="32"/>
          <w:rtl/>
          <w:lang w:bidi="ar-LB"/>
        </w:rPr>
        <w:t>ال</w:t>
      </w:r>
      <w:r w:rsidRPr="0072748D">
        <w:rPr>
          <w:rFonts w:ascii="Traditional Arabic" w:hAnsi="Traditional Arabic" w:cs="Traditional Arabic" w:hint="cs"/>
          <w:sz w:val="32"/>
          <w:szCs w:val="32"/>
          <w:rtl/>
          <w:lang w:bidi="ar-LB"/>
        </w:rPr>
        <w:t>مصنفة</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في</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موضع</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آخر</w:t>
      </w:r>
      <w:r w:rsidRPr="00160ED0">
        <w:rPr>
          <w:rFonts w:ascii="Traditional Arabic" w:hAnsi="Traditional Arabic" w:cs="Traditional Arabic"/>
          <w:sz w:val="32"/>
          <w:szCs w:val="32"/>
          <w:rtl/>
          <w:lang w:bidi="ar-LB"/>
        </w:rPr>
        <w:t xml:space="preserve"> </w:t>
      </w:r>
      <w:r w:rsidR="007B32C7">
        <w:rPr>
          <w:rFonts w:ascii="Traditional Arabic" w:hAnsi="Traditional Arabic" w:cs="Traditional Arabic" w:hint="cs"/>
          <w:sz w:val="32"/>
          <w:szCs w:val="32"/>
          <w:rtl/>
          <w:lang w:bidi="ar-LB"/>
        </w:rPr>
        <w:t>و</w:t>
      </w:r>
      <w:r w:rsidR="00E27541">
        <w:rPr>
          <w:rFonts w:ascii="Traditional Arabic" w:hAnsi="Traditional Arabic" w:cs="Traditional Arabic" w:hint="cs"/>
          <w:sz w:val="32"/>
          <w:szCs w:val="32"/>
          <w:rtl/>
          <w:lang w:bidi="ar-LB"/>
        </w:rPr>
        <w:t>140</w:t>
      </w:r>
      <w:r w:rsidRPr="00160ED0">
        <w:rPr>
          <w:rFonts w:ascii="Traditional Arabic" w:hAnsi="Traditional Arabic" w:cs="Traditional Arabic"/>
          <w:sz w:val="32"/>
          <w:szCs w:val="32"/>
          <w:rtl/>
          <w:lang w:bidi="ar-LB"/>
        </w:rPr>
        <w:t xml:space="preserve"> مصنعاً للمواد والمنتجات الكيميائية.</w:t>
      </w:r>
    </w:p>
    <w:p w:rsidR="00853A71" w:rsidRPr="00160ED0" w:rsidRDefault="00853A71" w:rsidP="00E27541">
      <w:pPr>
        <w:ind w:firstLine="360"/>
        <w:jc w:val="lowKashida"/>
        <w:rPr>
          <w:rFonts w:ascii="Traditional Arabic" w:eastAsia="Times New Roman" w:hAnsi="Traditional Arabic" w:cs="Traditional Arabic"/>
          <w:color w:val="000000"/>
          <w:rtl/>
        </w:rPr>
      </w:pPr>
      <w:proofErr w:type="gramStart"/>
      <w:r w:rsidRPr="00160ED0">
        <w:rPr>
          <w:rFonts w:ascii="Traditional Arabic" w:hAnsi="Traditional Arabic" w:cs="Traditional Arabic"/>
          <w:sz w:val="32"/>
          <w:szCs w:val="32"/>
          <w:rtl/>
          <w:lang w:bidi="ar-LB"/>
        </w:rPr>
        <w:lastRenderedPageBreak/>
        <w:t>بلغ عد</w:t>
      </w:r>
      <w:proofErr w:type="gramEnd"/>
      <w:r w:rsidRPr="00160ED0">
        <w:rPr>
          <w:rFonts w:ascii="Traditional Arabic" w:hAnsi="Traditional Arabic" w:cs="Traditional Arabic"/>
          <w:sz w:val="32"/>
          <w:szCs w:val="32"/>
          <w:rtl/>
          <w:lang w:bidi="ar-LB"/>
        </w:rPr>
        <w:t>د المصانع التي ت</w:t>
      </w:r>
      <w:r>
        <w:rPr>
          <w:rFonts w:ascii="Traditional Arabic" w:hAnsi="Traditional Arabic" w:cs="Traditional Arabic" w:hint="cs"/>
          <w:sz w:val="32"/>
          <w:szCs w:val="32"/>
          <w:rtl/>
          <w:lang w:bidi="ar-LB"/>
        </w:rPr>
        <w:t>ُ</w:t>
      </w:r>
      <w:r w:rsidRPr="00160ED0">
        <w:rPr>
          <w:rFonts w:ascii="Traditional Arabic" w:hAnsi="Traditional Arabic" w:cs="Traditional Arabic"/>
          <w:sz w:val="32"/>
          <w:szCs w:val="32"/>
          <w:rtl/>
          <w:lang w:bidi="ar-LB"/>
        </w:rPr>
        <w:t>صد</w:t>
      </w:r>
      <w:r>
        <w:rPr>
          <w:rFonts w:ascii="Traditional Arabic" w:hAnsi="Traditional Arabic" w:cs="Traditional Arabic" w:hint="cs"/>
          <w:sz w:val="32"/>
          <w:szCs w:val="32"/>
          <w:rtl/>
          <w:lang w:bidi="ar-LB"/>
        </w:rPr>
        <w:t>ِّ</w:t>
      </w:r>
      <w:r w:rsidRPr="00160ED0">
        <w:rPr>
          <w:rFonts w:ascii="Traditional Arabic" w:hAnsi="Traditional Arabic" w:cs="Traditional Arabic"/>
          <w:sz w:val="32"/>
          <w:szCs w:val="32"/>
          <w:rtl/>
          <w:lang w:bidi="ar-LB"/>
        </w:rPr>
        <w:t xml:space="preserve">ر الى الخارج </w:t>
      </w:r>
      <w:r w:rsidR="00E27541">
        <w:rPr>
          <w:rFonts w:ascii="Traditional Arabic" w:hAnsi="Traditional Arabic" w:cs="Traditional Arabic" w:hint="cs"/>
          <w:sz w:val="32"/>
          <w:szCs w:val="32"/>
          <w:rtl/>
          <w:lang w:bidi="ar-LB"/>
        </w:rPr>
        <w:t>656</w:t>
      </w:r>
      <w:r w:rsidRPr="00160ED0">
        <w:rPr>
          <w:rFonts w:ascii="Traditional Arabic" w:hAnsi="Traditional Arabic" w:cs="Traditional Arabic"/>
          <w:sz w:val="32"/>
          <w:szCs w:val="32"/>
          <w:rtl/>
          <w:lang w:bidi="ar-LB"/>
        </w:rPr>
        <w:t xml:space="preserve"> مصنعاً اي ما نسبته </w:t>
      </w:r>
      <w:r w:rsidR="00E27541">
        <w:rPr>
          <w:rFonts w:ascii="Traditional Arabic" w:hAnsi="Traditional Arabic" w:cs="Traditional Arabic" w:hint="cs"/>
          <w:sz w:val="32"/>
          <w:szCs w:val="32"/>
          <w:rtl/>
          <w:lang w:bidi="ar-LB"/>
        </w:rPr>
        <w:t>43.7</w:t>
      </w:r>
      <w:r w:rsidRPr="00160ED0">
        <w:rPr>
          <w:rFonts w:ascii="Traditional Arabic" w:hAnsi="Traditional Arabic" w:cs="Traditional Arabic"/>
          <w:sz w:val="32"/>
          <w:szCs w:val="32"/>
          <w:rtl/>
          <w:lang w:bidi="ar-LB"/>
        </w:rPr>
        <w:t>%</w:t>
      </w:r>
      <w:r>
        <w:rPr>
          <w:rFonts w:ascii="Traditional Arabic" w:hAnsi="Traditional Arabic" w:cs="Traditional Arabic"/>
          <w:sz w:val="32"/>
          <w:szCs w:val="32"/>
          <w:lang w:bidi="ar-LB"/>
        </w:rPr>
        <w:t xml:space="preserve"> </w:t>
      </w:r>
      <w:r>
        <w:rPr>
          <w:rFonts w:ascii="Traditional Arabic" w:hAnsi="Traditional Arabic" w:cs="Traditional Arabic" w:hint="cs"/>
          <w:sz w:val="32"/>
          <w:szCs w:val="32"/>
          <w:rtl/>
          <w:lang w:bidi="ar-LB"/>
        </w:rPr>
        <w:t xml:space="preserve"> من المصانع التي شملتها العينة</w:t>
      </w:r>
      <w:r w:rsidRPr="00160ED0">
        <w:rPr>
          <w:rFonts w:ascii="Traditional Arabic" w:hAnsi="Traditional Arabic" w:cs="Traditional Arabic"/>
          <w:sz w:val="32"/>
          <w:szCs w:val="32"/>
          <w:rtl/>
          <w:lang w:bidi="ar-LB"/>
        </w:rPr>
        <w:t xml:space="preserve">. احتل قطاع </w:t>
      </w:r>
      <w:r>
        <w:rPr>
          <w:rFonts w:ascii="Traditional Arabic" w:hAnsi="Traditional Arabic" w:cs="Traditional Arabic"/>
          <w:sz w:val="32"/>
          <w:szCs w:val="32"/>
          <w:rtl/>
          <w:lang w:bidi="ar-LB"/>
        </w:rPr>
        <w:t>صناعة</w:t>
      </w:r>
      <w:r w:rsidRPr="00160ED0">
        <w:rPr>
          <w:rFonts w:ascii="Traditional Arabic" w:hAnsi="Traditional Arabic" w:cs="Traditional Arabic"/>
          <w:sz w:val="32"/>
          <w:szCs w:val="32"/>
          <w:rtl/>
          <w:lang w:bidi="ar-LB"/>
        </w:rPr>
        <w:t xml:space="preserve"> المنتجات الغذائية والمشروبات المرتبة الاولى </w:t>
      </w:r>
      <w:r>
        <w:rPr>
          <w:rFonts w:ascii="Traditional Arabic" w:hAnsi="Traditional Arabic" w:cs="Traditional Arabic" w:hint="cs"/>
          <w:sz w:val="32"/>
          <w:szCs w:val="32"/>
          <w:rtl/>
          <w:lang w:bidi="ar-LB"/>
        </w:rPr>
        <w:t xml:space="preserve">لجهة </w:t>
      </w:r>
      <w:r w:rsidRPr="00160ED0">
        <w:rPr>
          <w:rFonts w:ascii="Traditional Arabic" w:hAnsi="Traditional Arabic" w:cs="Traditional Arabic"/>
          <w:sz w:val="32"/>
          <w:szCs w:val="32"/>
          <w:rtl/>
          <w:lang w:bidi="ar-LB"/>
        </w:rPr>
        <w:t>عدد المصانع الم</w:t>
      </w:r>
      <w:r>
        <w:rPr>
          <w:rFonts w:ascii="Traditional Arabic" w:hAnsi="Traditional Arabic" w:cs="Traditional Arabic" w:hint="cs"/>
          <w:sz w:val="32"/>
          <w:szCs w:val="32"/>
          <w:rtl/>
          <w:lang w:bidi="ar-LB"/>
        </w:rPr>
        <w:t>ـُ</w:t>
      </w:r>
      <w:r w:rsidRPr="00160ED0">
        <w:rPr>
          <w:rFonts w:ascii="Traditional Arabic" w:hAnsi="Traditional Arabic" w:cs="Traditional Arabic"/>
          <w:sz w:val="32"/>
          <w:szCs w:val="32"/>
          <w:rtl/>
          <w:lang w:bidi="ar-LB"/>
        </w:rPr>
        <w:t>صد</w:t>
      </w:r>
      <w:r>
        <w:rPr>
          <w:rFonts w:ascii="Traditional Arabic" w:hAnsi="Traditional Arabic" w:cs="Traditional Arabic" w:hint="cs"/>
          <w:sz w:val="32"/>
          <w:szCs w:val="32"/>
          <w:rtl/>
          <w:lang w:bidi="ar-LB"/>
        </w:rPr>
        <w:t>ِّ</w:t>
      </w:r>
      <w:r w:rsidRPr="00160ED0">
        <w:rPr>
          <w:rFonts w:ascii="Traditional Arabic" w:hAnsi="Traditional Arabic" w:cs="Traditional Arabic"/>
          <w:sz w:val="32"/>
          <w:szCs w:val="32"/>
          <w:rtl/>
          <w:lang w:bidi="ar-LB"/>
        </w:rPr>
        <w:t xml:space="preserve">رة حيث قام </w:t>
      </w:r>
      <w:r w:rsidR="00E27541">
        <w:rPr>
          <w:rFonts w:ascii="Traditional Arabic" w:hAnsi="Traditional Arabic" w:cs="Traditional Arabic" w:hint="cs"/>
          <w:sz w:val="32"/>
          <w:szCs w:val="32"/>
          <w:rtl/>
          <w:lang w:bidi="ar-LB"/>
        </w:rPr>
        <w:t>166</w:t>
      </w:r>
      <w:r w:rsidRPr="00160ED0">
        <w:rPr>
          <w:rFonts w:ascii="Traditional Arabic" w:hAnsi="Traditional Arabic" w:cs="Traditional Arabic"/>
          <w:sz w:val="32"/>
          <w:szCs w:val="32"/>
          <w:rtl/>
          <w:lang w:bidi="ar-LB"/>
        </w:rPr>
        <w:t xml:space="preserve"> مصنع</w:t>
      </w:r>
      <w:r w:rsidR="007B32C7">
        <w:rPr>
          <w:rFonts w:ascii="Traditional Arabic" w:hAnsi="Traditional Arabic" w:cs="Traditional Arabic" w:hint="cs"/>
          <w:sz w:val="32"/>
          <w:szCs w:val="32"/>
          <w:rtl/>
          <w:lang w:bidi="ar-LB"/>
        </w:rPr>
        <w:t>اً</w:t>
      </w:r>
      <w:r>
        <w:rPr>
          <w:rFonts w:ascii="Traditional Arabic" w:hAnsi="Traditional Arabic" w:cs="Traditional Arabic" w:hint="cs"/>
          <w:sz w:val="32"/>
          <w:szCs w:val="32"/>
          <w:rtl/>
          <w:lang w:bidi="ar-LB"/>
        </w:rPr>
        <w:t xml:space="preserve"> </w:t>
      </w:r>
      <w:r w:rsidRPr="00160ED0">
        <w:rPr>
          <w:rFonts w:ascii="Traditional Arabic" w:hAnsi="Traditional Arabic" w:cs="Traditional Arabic"/>
          <w:sz w:val="32"/>
          <w:szCs w:val="32"/>
          <w:rtl/>
          <w:lang w:bidi="ar-LB"/>
        </w:rPr>
        <w:t xml:space="preserve">بالتصدير من اصل </w:t>
      </w:r>
      <w:r w:rsidR="00E27541">
        <w:rPr>
          <w:rFonts w:ascii="Traditional Arabic" w:hAnsi="Traditional Arabic" w:cs="Traditional Arabic" w:hint="cs"/>
          <w:sz w:val="32"/>
          <w:szCs w:val="32"/>
          <w:rtl/>
          <w:lang w:bidi="ar-LB"/>
        </w:rPr>
        <w:t>384</w:t>
      </w:r>
      <w:r w:rsidRPr="00160ED0">
        <w:rPr>
          <w:rFonts w:ascii="Traditional Arabic" w:hAnsi="Traditional Arabic" w:cs="Traditional Arabic"/>
          <w:sz w:val="32"/>
          <w:szCs w:val="32"/>
          <w:rtl/>
          <w:lang w:bidi="ar-LB"/>
        </w:rPr>
        <w:t xml:space="preserve"> مصنع</w:t>
      </w:r>
      <w:r w:rsidR="007B32C7">
        <w:rPr>
          <w:rFonts w:ascii="Traditional Arabic" w:hAnsi="Traditional Arabic" w:cs="Traditional Arabic" w:hint="cs"/>
          <w:sz w:val="32"/>
          <w:szCs w:val="32"/>
          <w:rtl/>
          <w:lang w:bidi="ar-LB"/>
        </w:rPr>
        <w:t>اً</w:t>
      </w:r>
      <w:r w:rsidRPr="00160ED0">
        <w:rPr>
          <w:rFonts w:ascii="Traditional Arabic" w:hAnsi="Traditional Arabic" w:cs="Traditional Arabic"/>
          <w:sz w:val="32"/>
          <w:szCs w:val="32"/>
          <w:rtl/>
          <w:lang w:bidi="ar-LB"/>
        </w:rPr>
        <w:t xml:space="preserve"> شملتهم العينة يليه قطاع </w:t>
      </w:r>
      <w:r w:rsidR="00E27541" w:rsidRPr="00E27541">
        <w:rPr>
          <w:rFonts w:ascii="Traditional Arabic" w:hAnsi="Traditional Arabic" w:cs="Traditional Arabic"/>
          <w:sz w:val="32"/>
          <w:szCs w:val="32"/>
          <w:rtl/>
          <w:lang w:bidi="ar-LB"/>
        </w:rPr>
        <w:t>صنع المواد والمنتجات الكيميائية</w:t>
      </w:r>
      <w:r w:rsidR="00E27541" w:rsidRPr="00160ED0">
        <w:rPr>
          <w:rFonts w:ascii="Traditional Arabic" w:hAnsi="Traditional Arabic" w:cs="Traditional Arabic"/>
          <w:sz w:val="32"/>
          <w:szCs w:val="32"/>
          <w:rtl/>
          <w:lang w:bidi="ar-LB"/>
        </w:rPr>
        <w:t xml:space="preserve"> </w:t>
      </w:r>
      <w:r w:rsidRPr="00160ED0">
        <w:rPr>
          <w:rFonts w:ascii="Traditional Arabic" w:hAnsi="Traditional Arabic" w:cs="Traditional Arabic"/>
          <w:sz w:val="32"/>
          <w:szCs w:val="32"/>
          <w:rtl/>
          <w:lang w:bidi="ar-LB"/>
        </w:rPr>
        <w:t>ب</w:t>
      </w:r>
      <w:r>
        <w:rPr>
          <w:rFonts w:ascii="Traditional Arabic" w:hAnsi="Traditional Arabic" w:cs="Traditional Arabic" w:hint="cs"/>
          <w:sz w:val="32"/>
          <w:szCs w:val="32"/>
          <w:rtl/>
          <w:lang w:bidi="ar-LB"/>
        </w:rPr>
        <w:t>ـ</w:t>
      </w:r>
      <w:r w:rsidR="00E27541">
        <w:rPr>
          <w:rFonts w:ascii="Traditional Arabic" w:hAnsi="Traditional Arabic" w:cs="Traditional Arabic" w:hint="cs"/>
          <w:sz w:val="32"/>
          <w:szCs w:val="32"/>
          <w:rtl/>
          <w:lang w:bidi="ar-LB"/>
        </w:rPr>
        <w:t>80</w:t>
      </w:r>
      <w:r w:rsidRPr="00160ED0">
        <w:rPr>
          <w:rFonts w:ascii="Traditional Arabic" w:hAnsi="Traditional Arabic" w:cs="Traditional Arabic"/>
          <w:sz w:val="32"/>
          <w:szCs w:val="32"/>
          <w:rtl/>
          <w:lang w:bidi="ar-LB"/>
        </w:rPr>
        <w:t xml:space="preserve"> مصنع</w:t>
      </w:r>
      <w:r w:rsidR="007B32C7">
        <w:rPr>
          <w:rFonts w:ascii="Traditional Arabic" w:hAnsi="Traditional Arabic" w:cs="Traditional Arabic" w:hint="cs"/>
          <w:sz w:val="32"/>
          <w:szCs w:val="32"/>
          <w:rtl/>
          <w:lang w:bidi="ar-LB"/>
        </w:rPr>
        <w:t>اً</w:t>
      </w:r>
      <w:r w:rsidRPr="00160ED0">
        <w:rPr>
          <w:rFonts w:ascii="Traditional Arabic" w:hAnsi="Traditional Arabic" w:cs="Traditional Arabic"/>
          <w:sz w:val="32"/>
          <w:szCs w:val="32"/>
          <w:rtl/>
          <w:lang w:bidi="ar-LB"/>
        </w:rPr>
        <w:t xml:space="preserve"> م</w:t>
      </w:r>
      <w:r>
        <w:rPr>
          <w:rFonts w:ascii="Traditional Arabic" w:hAnsi="Traditional Arabic" w:cs="Traditional Arabic" w:hint="cs"/>
          <w:sz w:val="32"/>
          <w:szCs w:val="32"/>
          <w:rtl/>
          <w:lang w:bidi="ar-LB"/>
        </w:rPr>
        <w:t>ُ</w:t>
      </w:r>
      <w:r w:rsidRPr="00160ED0">
        <w:rPr>
          <w:rFonts w:ascii="Traditional Arabic" w:hAnsi="Traditional Arabic" w:cs="Traditional Arabic"/>
          <w:sz w:val="32"/>
          <w:szCs w:val="32"/>
          <w:rtl/>
          <w:lang w:bidi="ar-LB"/>
        </w:rPr>
        <w:t>صد</w:t>
      </w:r>
      <w:r>
        <w:rPr>
          <w:rFonts w:ascii="Traditional Arabic" w:hAnsi="Traditional Arabic" w:cs="Traditional Arabic" w:hint="cs"/>
          <w:sz w:val="32"/>
          <w:szCs w:val="32"/>
          <w:rtl/>
          <w:lang w:bidi="ar-LB"/>
        </w:rPr>
        <w:t>ِّ</w:t>
      </w:r>
      <w:r w:rsidRPr="00160ED0">
        <w:rPr>
          <w:rFonts w:ascii="Traditional Arabic" w:hAnsi="Traditional Arabic" w:cs="Traditional Arabic"/>
          <w:sz w:val="32"/>
          <w:szCs w:val="32"/>
          <w:rtl/>
          <w:lang w:bidi="ar-LB"/>
        </w:rPr>
        <w:t>ر</w:t>
      </w:r>
      <w:r w:rsidR="007B32C7">
        <w:rPr>
          <w:rFonts w:ascii="Traditional Arabic" w:hAnsi="Traditional Arabic" w:cs="Traditional Arabic" w:hint="cs"/>
          <w:sz w:val="32"/>
          <w:szCs w:val="32"/>
          <w:rtl/>
          <w:lang w:bidi="ar-LB"/>
        </w:rPr>
        <w:t>اً</w:t>
      </w:r>
      <w:r w:rsidRPr="00160ED0">
        <w:rPr>
          <w:rFonts w:ascii="Traditional Arabic" w:hAnsi="Traditional Arabic" w:cs="Traditional Arabic"/>
          <w:sz w:val="32"/>
          <w:szCs w:val="32"/>
          <w:rtl/>
          <w:lang w:bidi="ar-LB"/>
        </w:rPr>
        <w:t xml:space="preserve"> من اصل </w:t>
      </w:r>
      <w:r w:rsidR="00E27541">
        <w:rPr>
          <w:rFonts w:ascii="Traditional Arabic" w:hAnsi="Traditional Arabic" w:cs="Traditional Arabic" w:hint="cs"/>
          <w:sz w:val="32"/>
          <w:szCs w:val="32"/>
          <w:rtl/>
          <w:lang w:bidi="ar-LB"/>
        </w:rPr>
        <w:t>140</w:t>
      </w:r>
      <w:r w:rsidRPr="00160ED0">
        <w:rPr>
          <w:rFonts w:ascii="Traditional Arabic" w:hAnsi="Traditional Arabic" w:cs="Traditional Arabic"/>
          <w:sz w:val="32"/>
          <w:szCs w:val="32"/>
          <w:rtl/>
          <w:lang w:bidi="ar-LB"/>
        </w:rPr>
        <w:t xml:space="preserve"> مصنع</w:t>
      </w:r>
      <w:r w:rsidR="007B32C7">
        <w:rPr>
          <w:rFonts w:ascii="Traditional Arabic" w:hAnsi="Traditional Arabic" w:cs="Traditional Arabic" w:hint="cs"/>
          <w:sz w:val="32"/>
          <w:szCs w:val="32"/>
          <w:rtl/>
          <w:lang w:bidi="ar-LB"/>
        </w:rPr>
        <w:t>اً</w:t>
      </w:r>
      <w:r>
        <w:rPr>
          <w:rFonts w:ascii="Traditional Arabic" w:hAnsi="Traditional Arabic" w:cs="Traditional Arabic" w:hint="cs"/>
          <w:sz w:val="32"/>
          <w:szCs w:val="32"/>
          <w:rtl/>
          <w:lang w:bidi="ar-LB"/>
        </w:rPr>
        <w:t>.</w:t>
      </w:r>
      <w:r w:rsidRPr="00160ED0">
        <w:rPr>
          <w:rFonts w:ascii="Traditional Arabic" w:hAnsi="Traditional Arabic" w:cs="Traditional Arabic"/>
          <w:sz w:val="32"/>
          <w:szCs w:val="32"/>
          <w:rtl/>
          <w:lang w:bidi="ar-LB"/>
        </w:rPr>
        <w:t xml:space="preserve"> (جدول </w:t>
      </w:r>
      <w:proofErr w:type="gramStart"/>
      <w:r w:rsidRPr="00160ED0">
        <w:rPr>
          <w:rFonts w:ascii="Traditional Arabic" w:hAnsi="Traditional Arabic" w:cs="Traditional Arabic"/>
          <w:sz w:val="32"/>
          <w:szCs w:val="32"/>
          <w:rtl/>
          <w:lang w:bidi="ar-LB"/>
        </w:rPr>
        <w:t>رقم</w:t>
      </w:r>
      <w:proofErr w:type="gramEnd"/>
      <w:r w:rsidRPr="00160ED0">
        <w:rPr>
          <w:rFonts w:ascii="Traditional Arabic" w:hAnsi="Traditional Arabic" w:cs="Traditional Arabic"/>
          <w:sz w:val="32"/>
          <w:szCs w:val="32"/>
          <w:rtl/>
          <w:lang w:bidi="ar-LB"/>
        </w:rPr>
        <w:t xml:space="preserve"> </w:t>
      </w:r>
      <w:r w:rsidR="0060276E">
        <w:rPr>
          <w:rFonts w:ascii="Traditional Arabic" w:hAnsi="Traditional Arabic" w:cs="Traditional Arabic" w:hint="cs"/>
          <w:sz w:val="32"/>
          <w:szCs w:val="32"/>
          <w:rtl/>
          <w:lang w:bidi="ar-LB"/>
        </w:rPr>
        <w:t>1 ورسم بياني رقم 2</w:t>
      </w:r>
      <w:r w:rsidRPr="00160ED0">
        <w:rPr>
          <w:rFonts w:ascii="Traditional Arabic" w:hAnsi="Traditional Arabic" w:cs="Traditional Arabic"/>
          <w:sz w:val="32"/>
          <w:szCs w:val="32"/>
          <w:rtl/>
          <w:lang w:bidi="ar-LB"/>
        </w:rPr>
        <w:t>)</w:t>
      </w:r>
      <w:r w:rsidRPr="00160ED0">
        <w:rPr>
          <w:rFonts w:ascii="Traditional Arabic" w:eastAsia="Times New Roman" w:hAnsi="Traditional Arabic" w:cs="Traditional Arabic"/>
          <w:color w:val="000000"/>
          <w:rtl/>
        </w:rPr>
        <w:t xml:space="preserve"> </w:t>
      </w:r>
    </w:p>
    <w:p w:rsidR="00853A71" w:rsidRPr="00160ED0" w:rsidRDefault="00853A71" w:rsidP="00853A71">
      <w:pPr>
        <w:pStyle w:val="Heading3"/>
      </w:pPr>
      <w:bookmarkStart w:id="34" w:name="_Toc536527449"/>
      <w:proofErr w:type="gramStart"/>
      <w:r w:rsidRPr="00160ED0">
        <w:rPr>
          <w:rtl/>
        </w:rPr>
        <w:t>اليد</w:t>
      </w:r>
      <w:proofErr w:type="gramEnd"/>
      <w:r w:rsidRPr="00160ED0">
        <w:rPr>
          <w:rtl/>
        </w:rPr>
        <w:t xml:space="preserve"> العاملة</w:t>
      </w:r>
      <w:bookmarkEnd w:id="34"/>
    </w:p>
    <w:p w:rsidR="00853A71" w:rsidRDefault="00853A71" w:rsidP="007B32C7">
      <w:pPr>
        <w:ind w:firstLine="360"/>
        <w:jc w:val="lowKashida"/>
        <w:rPr>
          <w:rFonts w:ascii="Traditional Arabic" w:hAnsi="Traditional Arabic" w:cs="Traditional Arabic"/>
          <w:sz w:val="32"/>
          <w:szCs w:val="32"/>
          <w:rtl/>
          <w:lang w:bidi="ar-LB"/>
        </w:rPr>
      </w:pPr>
      <w:r w:rsidRPr="00160ED0">
        <w:rPr>
          <w:rFonts w:ascii="Traditional Arabic" w:hAnsi="Traditional Arabic" w:cs="Traditional Arabic"/>
          <w:sz w:val="32"/>
          <w:szCs w:val="32"/>
          <w:rtl/>
          <w:lang w:bidi="ar-LB"/>
        </w:rPr>
        <w:t>بلغ</w:t>
      </w:r>
      <w:r>
        <w:rPr>
          <w:rFonts w:ascii="Traditional Arabic" w:hAnsi="Traditional Arabic" w:cs="Traditional Arabic" w:hint="cs"/>
          <w:sz w:val="32"/>
          <w:szCs w:val="32"/>
          <w:rtl/>
          <w:lang w:bidi="ar-LB"/>
        </w:rPr>
        <w:t xml:space="preserve"> مجموع</w:t>
      </w:r>
      <w:r w:rsidRPr="00160ED0">
        <w:rPr>
          <w:rFonts w:ascii="Traditional Arabic" w:hAnsi="Traditional Arabic" w:cs="Traditional Arabic"/>
          <w:sz w:val="32"/>
          <w:szCs w:val="32"/>
          <w:rtl/>
          <w:lang w:bidi="ar-LB"/>
        </w:rPr>
        <w:t xml:space="preserve"> اليد العاملة في هذه العينة </w:t>
      </w:r>
      <w:r w:rsidR="00FD121D">
        <w:rPr>
          <w:rFonts w:ascii="Traditional Arabic" w:hAnsi="Traditional Arabic" w:cs="Traditional Arabic" w:hint="cs"/>
          <w:sz w:val="32"/>
          <w:szCs w:val="32"/>
          <w:rtl/>
          <w:lang w:bidi="ar-LB"/>
        </w:rPr>
        <w:t>55,703</w:t>
      </w:r>
      <w:r w:rsidRPr="00160ED0">
        <w:rPr>
          <w:rFonts w:ascii="Traditional Arabic" w:hAnsi="Traditional Arabic" w:cs="Traditional Arabic"/>
          <w:sz w:val="32"/>
          <w:szCs w:val="32"/>
          <w:rtl/>
          <w:lang w:bidi="ar-LB"/>
        </w:rPr>
        <w:t xml:space="preserve"> </w:t>
      </w:r>
      <w:r w:rsidR="007B32C7">
        <w:rPr>
          <w:rFonts w:ascii="Traditional Arabic" w:hAnsi="Traditional Arabic" w:cs="Traditional Arabic" w:hint="cs"/>
          <w:sz w:val="32"/>
          <w:szCs w:val="32"/>
          <w:rtl/>
          <w:lang w:bidi="ar-LB"/>
        </w:rPr>
        <w:t>عمال</w:t>
      </w:r>
      <w:r w:rsidR="00A45773">
        <w:rPr>
          <w:rFonts w:ascii="Traditional Arabic" w:hAnsi="Traditional Arabic" w:cs="Traditional Arabic" w:hint="cs"/>
          <w:sz w:val="32"/>
          <w:szCs w:val="32"/>
          <w:rtl/>
          <w:lang w:bidi="ar-LB"/>
        </w:rPr>
        <w:t xml:space="preserve"> (دائمون وغير دائمين واصحاب عمل)</w:t>
      </w:r>
      <w:r w:rsidR="007B32C7">
        <w:rPr>
          <w:rFonts w:ascii="Traditional Arabic" w:hAnsi="Traditional Arabic" w:cs="Traditional Arabic" w:hint="cs"/>
          <w:sz w:val="32"/>
          <w:szCs w:val="32"/>
          <w:rtl/>
          <w:lang w:bidi="ar-LB"/>
        </w:rPr>
        <w:t xml:space="preserve"> </w:t>
      </w:r>
      <w:r>
        <w:rPr>
          <w:rFonts w:ascii="Traditional Arabic" w:hAnsi="Traditional Arabic" w:cs="Traditional Arabic" w:hint="cs"/>
          <w:sz w:val="32"/>
          <w:szCs w:val="32"/>
          <w:rtl/>
          <w:lang w:bidi="ar-LB"/>
        </w:rPr>
        <w:t xml:space="preserve">كما بلغ معدل اليد العاملة في المصنع الواحد </w:t>
      </w:r>
      <w:r w:rsidR="00FD121D">
        <w:rPr>
          <w:rFonts w:ascii="Traditional Arabic" w:hAnsi="Traditional Arabic" w:cs="Traditional Arabic" w:hint="cs"/>
          <w:sz w:val="32"/>
          <w:szCs w:val="32"/>
          <w:rtl/>
          <w:lang w:bidi="ar-LB"/>
        </w:rPr>
        <w:t>37</w:t>
      </w:r>
      <w:r>
        <w:rPr>
          <w:rFonts w:ascii="Traditional Arabic" w:hAnsi="Traditional Arabic" w:cs="Traditional Arabic" w:hint="cs"/>
          <w:sz w:val="32"/>
          <w:szCs w:val="32"/>
          <w:rtl/>
          <w:lang w:bidi="ar-LB"/>
        </w:rPr>
        <w:t xml:space="preserve"> عاملاً</w:t>
      </w:r>
      <w:r w:rsidR="003D44FC">
        <w:rPr>
          <w:rFonts w:ascii="Traditional Arabic" w:hAnsi="Traditional Arabic" w:cs="Traditional Arabic"/>
          <w:sz w:val="32"/>
          <w:szCs w:val="32"/>
          <w:rtl/>
          <w:lang w:bidi="ar-LB"/>
        </w:rPr>
        <w:t>.</w:t>
      </w:r>
      <w:r w:rsidR="003D44FC">
        <w:rPr>
          <w:rFonts w:ascii="Traditional Arabic" w:hAnsi="Traditional Arabic" w:cs="Traditional Arabic" w:hint="cs"/>
          <w:sz w:val="32"/>
          <w:szCs w:val="32"/>
          <w:rtl/>
          <w:lang w:bidi="ar-LB"/>
        </w:rPr>
        <w:t xml:space="preserve"> </w:t>
      </w:r>
      <w:r w:rsidR="003D44FC" w:rsidRPr="00160ED0">
        <w:rPr>
          <w:rFonts w:ascii="Traditional Arabic" w:hAnsi="Traditional Arabic" w:cs="Traditional Arabic"/>
          <w:sz w:val="32"/>
          <w:szCs w:val="32"/>
          <w:rtl/>
          <w:lang w:bidi="ar-LB"/>
        </w:rPr>
        <w:t xml:space="preserve">(جدول </w:t>
      </w:r>
      <w:proofErr w:type="gramStart"/>
      <w:r w:rsidR="003D44FC" w:rsidRPr="00160ED0">
        <w:rPr>
          <w:rFonts w:ascii="Traditional Arabic" w:hAnsi="Traditional Arabic" w:cs="Traditional Arabic"/>
          <w:sz w:val="32"/>
          <w:szCs w:val="32"/>
          <w:rtl/>
          <w:lang w:bidi="ar-LB"/>
        </w:rPr>
        <w:t>رقم</w:t>
      </w:r>
      <w:proofErr w:type="gramEnd"/>
      <w:r w:rsidR="003D44FC" w:rsidRPr="00160ED0">
        <w:rPr>
          <w:rFonts w:ascii="Traditional Arabic" w:hAnsi="Traditional Arabic" w:cs="Traditional Arabic"/>
          <w:sz w:val="32"/>
          <w:szCs w:val="32"/>
          <w:rtl/>
          <w:lang w:bidi="ar-LB"/>
        </w:rPr>
        <w:t xml:space="preserve"> </w:t>
      </w:r>
      <w:r w:rsidR="003D44FC">
        <w:rPr>
          <w:rFonts w:ascii="Traditional Arabic" w:hAnsi="Traditional Arabic" w:cs="Traditional Arabic" w:hint="cs"/>
          <w:sz w:val="32"/>
          <w:szCs w:val="32"/>
          <w:rtl/>
          <w:lang w:bidi="ar-LB"/>
        </w:rPr>
        <w:t>2</w:t>
      </w:r>
      <w:r w:rsidR="0060276E">
        <w:rPr>
          <w:rFonts w:ascii="Traditional Arabic" w:hAnsi="Traditional Arabic" w:cs="Traditional Arabic" w:hint="cs"/>
          <w:sz w:val="32"/>
          <w:szCs w:val="32"/>
          <w:rtl/>
          <w:lang w:bidi="ar-LB"/>
        </w:rPr>
        <w:t xml:space="preserve"> </w:t>
      </w:r>
      <w:r w:rsidR="00FD121D">
        <w:rPr>
          <w:rFonts w:ascii="Traditional Arabic" w:hAnsi="Traditional Arabic" w:cs="Traditional Arabic" w:hint="cs"/>
          <w:sz w:val="32"/>
          <w:szCs w:val="32"/>
          <w:rtl/>
          <w:lang w:bidi="ar-LB"/>
        </w:rPr>
        <w:t>و14</w:t>
      </w:r>
      <w:r w:rsidR="0060276E">
        <w:rPr>
          <w:rFonts w:ascii="Traditional Arabic" w:hAnsi="Traditional Arabic" w:cs="Traditional Arabic" w:hint="cs"/>
          <w:sz w:val="32"/>
          <w:szCs w:val="32"/>
          <w:rtl/>
          <w:lang w:bidi="ar-LB"/>
        </w:rPr>
        <w:t>)</w:t>
      </w:r>
    </w:p>
    <w:p w:rsidR="00853A71" w:rsidRPr="00491D8C" w:rsidRDefault="00A45773" w:rsidP="00491D8C">
      <w:pPr>
        <w:pStyle w:val="Heading4"/>
        <w:rPr>
          <w:rtl/>
        </w:rPr>
      </w:pPr>
      <w:proofErr w:type="gramStart"/>
      <w:r>
        <w:rPr>
          <w:rFonts w:hint="cs"/>
          <w:rtl/>
        </w:rPr>
        <w:t>العمال</w:t>
      </w:r>
      <w:proofErr w:type="gramEnd"/>
      <w:r>
        <w:rPr>
          <w:rFonts w:hint="cs"/>
          <w:rtl/>
        </w:rPr>
        <w:t xml:space="preserve"> الدائمو</w:t>
      </w:r>
      <w:r w:rsidR="00853A71" w:rsidRPr="00491D8C">
        <w:rPr>
          <w:rFonts w:hint="cs"/>
          <w:rtl/>
        </w:rPr>
        <w:t>ن</w:t>
      </w:r>
    </w:p>
    <w:p w:rsidR="00853A71" w:rsidRPr="00C80D20" w:rsidRDefault="00853A71" w:rsidP="007B32C7">
      <w:pPr>
        <w:ind w:firstLine="360"/>
        <w:jc w:val="lowKashida"/>
        <w:rPr>
          <w:rFonts w:ascii="Traditional Arabic" w:hAnsi="Traditional Arabic" w:cs="Traditional Arabic"/>
          <w:sz w:val="32"/>
          <w:szCs w:val="32"/>
          <w:lang w:bidi="ar-LB"/>
        </w:rPr>
      </w:pPr>
      <w:r w:rsidRPr="00C80D20">
        <w:rPr>
          <w:rFonts w:ascii="Traditional Arabic" w:hAnsi="Traditional Arabic" w:cs="Traditional Arabic" w:hint="cs"/>
          <w:sz w:val="32"/>
          <w:szCs w:val="32"/>
          <w:rtl/>
          <w:lang w:bidi="ar-LB"/>
        </w:rPr>
        <w:t xml:space="preserve">بلغ عدد العمال الدائمين </w:t>
      </w:r>
      <w:r w:rsidR="00FD121D">
        <w:rPr>
          <w:rFonts w:ascii="Traditional Arabic" w:hAnsi="Traditional Arabic" w:cs="Traditional Arabic" w:hint="cs"/>
          <w:sz w:val="32"/>
          <w:szCs w:val="32"/>
          <w:rtl/>
          <w:lang w:bidi="ar-LB"/>
        </w:rPr>
        <w:t>44</w:t>
      </w:r>
      <w:proofErr w:type="gramStart"/>
      <w:r w:rsidR="00FD121D">
        <w:rPr>
          <w:rFonts w:ascii="Traditional Arabic" w:hAnsi="Traditional Arabic" w:cs="Traditional Arabic" w:hint="cs"/>
          <w:sz w:val="32"/>
          <w:szCs w:val="32"/>
          <w:rtl/>
          <w:lang w:bidi="ar-LB"/>
        </w:rPr>
        <w:t>,105</w:t>
      </w:r>
      <w:proofErr w:type="gramEnd"/>
      <w:r w:rsidRPr="00C80D20">
        <w:rPr>
          <w:rFonts w:ascii="Traditional Arabic" w:hAnsi="Traditional Arabic" w:cs="Traditional Arabic" w:hint="cs"/>
          <w:sz w:val="32"/>
          <w:szCs w:val="32"/>
          <w:rtl/>
          <w:lang w:bidi="ar-LB"/>
        </w:rPr>
        <w:t xml:space="preserve"> </w:t>
      </w:r>
      <w:r w:rsidR="007B32C7">
        <w:rPr>
          <w:rFonts w:ascii="Traditional Arabic" w:hAnsi="Traditional Arabic" w:cs="Traditional Arabic" w:hint="cs"/>
          <w:sz w:val="32"/>
          <w:szCs w:val="32"/>
          <w:rtl/>
          <w:lang w:bidi="ar-LB"/>
        </w:rPr>
        <w:t>عمال</w:t>
      </w:r>
      <w:r w:rsidRPr="00C80D20">
        <w:rPr>
          <w:rFonts w:ascii="Traditional Arabic" w:hAnsi="Traditional Arabic" w:cs="Traditional Arabic" w:hint="cs"/>
          <w:sz w:val="32"/>
          <w:szCs w:val="32"/>
          <w:rtl/>
          <w:lang w:bidi="ar-LB"/>
        </w:rPr>
        <w:t xml:space="preserve">،  </w:t>
      </w:r>
      <w:r w:rsidRPr="00C80D20">
        <w:rPr>
          <w:rFonts w:ascii="Traditional Arabic" w:hAnsi="Traditional Arabic" w:cs="Traditional Arabic"/>
          <w:sz w:val="32"/>
          <w:szCs w:val="32"/>
          <w:rtl/>
          <w:lang w:bidi="ar-LB"/>
        </w:rPr>
        <w:t xml:space="preserve">تمثل اليد العاملة اللبنانية حوالي </w:t>
      </w:r>
      <w:r w:rsidR="00FD121D">
        <w:rPr>
          <w:rFonts w:ascii="Traditional Arabic" w:hAnsi="Traditional Arabic" w:cs="Traditional Arabic" w:hint="cs"/>
          <w:sz w:val="32"/>
          <w:szCs w:val="32"/>
          <w:rtl/>
          <w:lang w:bidi="ar-LB"/>
        </w:rPr>
        <w:t>79.</w:t>
      </w:r>
      <w:r w:rsidR="007B32C7">
        <w:rPr>
          <w:rFonts w:ascii="Traditional Arabic" w:hAnsi="Traditional Arabic" w:cs="Traditional Arabic" w:hint="cs"/>
          <w:sz w:val="32"/>
          <w:szCs w:val="32"/>
          <w:rtl/>
          <w:lang w:bidi="ar-LB"/>
        </w:rPr>
        <w:t>9</w:t>
      </w:r>
      <w:r w:rsidRPr="00C80D20">
        <w:rPr>
          <w:rFonts w:ascii="Traditional Arabic" w:hAnsi="Traditional Arabic" w:cs="Traditional Arabic"/>
          <w:sz w:val="32"/>
          <w:szCs w:val="32"/>
          <w:rtl/>
          <w:lang w:bidi="ar-LB"/>
        </w:rPr>
        <w:t xml:space="preserve">% من </w:t>
      </w:r>
      <w:r w:rsidRPr="00C80D20">
        <w:rPr>
          <w:rFonts w:ascii="Traditional Arabic" w:hAnsi="Traditional Arabic" w:cs="Traditional Arabic" w:hint="cs"/>
          <w:sz w:val="32"/>
          <w:szCs w:val="32"/>
          <w:rtl/>
          <w:lang w:bidi="ar-LB"/>
        </w:rPr>
        <w:t>هذا ال</w:t>
      </w:r>
      <w:r w:rsidR="007B32C7">
        <w:rPr>
          <w:rFonts w:ascii="Traditional Arabic" w:hAnsi="Traditional Arabic" w:cs="Traditional Arabic"/>
          <w:sz w:val="32"/>
          <w:szCs w:val="32"/>
          <w:rtl/>
          <w:lang w:bidi="ar-LB"/>
        </w:rPr>
        <w:t>مجموع</w:t>
      </w:r>
      <w:r w:rsidRPr="00C80D20">
        <w:rPr>
          <w:rFonts w:ascii="Traditional Arabic" w:hAnsi="Traditional Arabic" w:cs="Traditional Arabic"/>
          <w:sz w:val="32"/>
          <w:szCs w:val="32"/>
          <w:rtl/>
          <w:lang w:bidi="ar-LB"/>
        </w:rPr>
        <w:t xml:space="preserve"> </w:t>
      </w:r>
      <w:r w:rsidRPr="00C80D20">
        <w:rPr>
          <w:rFonts w:ascii="Traditional Arabic" w:hAnsi="Traditional Arabic" w:cs="Traditional Arabic" w:hint="cs"/>
          <w:sz w:val="32"/>
          <w:szCs w:val="32"/>
          <w:rtl/>
          <w:lang w:bidi="ar-LB"/>
        </w:rPr>
        <w:t>وتمثل النساء 17</w:t>
      </w:r>
      <w:r w:rsidRPr="00C80D20">
        <w:rPr>
          <w:rFonts w:ascii="Traditional Arabic" w:hAnsi="Traditional Arabic" w:cs="Traditional Arabic"/>
          <w:sz w:val="32"/>
          <w:szCs w:val="32"/>
          <w:rtl/>
          <w:lang w:bidi="ar-LB"/>
        </w:rPr>
        <w:t xml:space="preserve">% </w:t>
      </w:r>
      <w:r w:rsidRPr="00C80D20">
        <w:rPr>
          <w:rFonts w:ascii="Traditional Arabic" w:hAnsi="Traditional Arabic" w:cs="Traditional Arabic" w:hint="cs"/>
          <w:sz w:val="32"/>
          <w:szCs w:val="32"/>
          <w:rtl/>
          <w:lang w:bidi="ar-LB"/>
        </w:rPr>
        <w:t xml:space="preserve">منه </w:t>
      </w:r>
      <w:r w:rsidRPr="00C80D20">
        <w:rPr>
          <w:rFonts w:ascii="Traditional Arabic" w:hAnsi="Traditional Arabic" w:cs="Traditional Arabic"/>
          <w:sz w:val="32"/>
          <w:szCs w:val="32"/>
          <w:rtl/>
          <w:lang w:bidi="ar-LB"/>
        </w:rPr>
        <w:t xml:space="preserve">اي ان عدد العمال الذكور يساوي </w:t>
      </w:r>
      <w:r w:rsidR="00E27541">
        <w:rPr>
          <w:rFonts w:ascii="Traditional Arabic" w:hAnsi="Traditional Arabic" w:cs="Traditional Arabic" w:hint="cs"/>
          <w:sz w:val="32"/>
          <w:szCs w:val="32"/>
          <w:rtl/>
          <w:lang w:bidi="ar-LB"/>
        </w:rPr>
        <w:t>4.9</w:t>
      </w:r>
      <w:r w:rsidRPr="00C80D20">
        <w:rPr>
          <w:rFonts w:ascii="Traditional Arabic" w:hAnsi="Traditional Arabic" w:cs="Traditional Arabic"/>
          <w:sz w:val="32"/>
          <w:szCs w:val="32"/>
          <w:rtl/>
          <w:lang w:bidi="ar-LB"/>
        </w:rPr>
        <w:t xml:space="preserve"> اضعاف عدد العمال الاناث. </w:t>
      </w:r>
    </w:p>
    <w:p w:rsidR="00853A71" w:rsidRPr="00C80D20" w:rsidRDefault="00853A71" w:rsidP="007B32C7">
      <w:pPr>
        <w:ind w:firstLine="360"/>
        <w:jc w:val="lowKashida"/>
        <w:rPr>
          <w:rFonts w:ascii="Traditional Arabic" w:hAnsi="Traditional Arabic" w:cs="Traditional Arabic"/>
          <w:sz w:val="32"/>
          <w:szCs w:val="32"/>
          <w:rtl/>
          <w:lang w:bidi="ar-LB"/>
        </w:rPr>
      </w:pPr>
      <w:r w:rsidRPr="00C80D20">
        <w:rPr>
          <w:rFonts w:ascii="Traditional Arabic" w:hAnsi="Traditional Arabic" w:cs="Traditional Arabic"/>
          <w:sz w:val="32"/>
          <w:szCs w:val="32"/>
          <w:rtl/>
          <w:lang w:bidi="ar-LB"/>
        </w:rPr>
        <w:t xml:space="preserve">تستحوذ المصانع الكبيرة التي يبلغ عدد عمالها اكثر من </w:t>
      </w:r>
      <w:r w:rsidR="007B32C7">
        <w:rPr>
          <w:rFonts w:ascii="Traditional Arabic" w:hAnsi="Traditional Arabic" w:cs="Traditional Arabic" w:hint="cs"/>
          <w:sz w:val="32"/>
          <w:szCs w:val="32"/>
          <w:rtl/>
          <w:lang w:bidi="ar-LB"/>
        </w:rPr>
        <w:t>49</w:t>
      </w:r>
      <w:r w:rsidRPr="00C80D20">
        <w:rPr>
          <w:rFonts w:ascii="Traditional Arabic" w:hAnsi="Traditional Arabic" w:cs="Traditional Arabic"/>
          <w:sz w:val="32"/>
          <w:szCs w:val="32"/>
          <w:rtl/>
          <w:lang w:bidi="ar-LB"/>
        </w:rPr>
        <w:t xml:space="preserve"> عامل</w:t>
      </w:r>
      <w:r w:rsidR="00493992">
        <w:rPr>
          <w:rFonts w:ascii="Traditional Arabic" w:hAnsi="Traditional Arabic" w:cs="Traditional Arabic" w:hint="cs"/>
          <w:sz w:val="32"/>
          <w:szCs w:val="32"/>
          <w:rtl/>
          <w:lang w:bidi="ar-LB"/>
        </w:rPr>
        <w:t>اً</w:t>
      </w:r>
      <w:r w:rsidRPr="00C80D20">
        <w:rPr>
          <w:rFonts w:ascii="Traditional Arabic" w:hAnsi="Traditional Arabic" w:cs="Traditional Arabic" w:hint="cs"/>
          <w:sz w:val="32"/>
          <w:szCs w:val="32"/>
          <w:rtl/>
          <w:lang w:bidi="ar-LB"/>
        </w:rPr>
        <w:t xml:space="preserve"> على</w:t>
      </w:r>
      <w:r w:rsidRPr="00C80D20">
        <w:rPr>
          <w:rFonts w:ascii="Traditional Arabic" w:hAnsi="Traditional Arabic" w:cs="Traditional Arabic"/>
          <w:sz w:val="32"/>
          <w:szCs w:val="32"/>
          <w:rtl/>
          <w:lang w:bidi="ar-LB"/>
        </w:rPr>
        <w:t xml:space="preserve"> </w:t>
      </w:r>
      <w:r w:rsidR="00FD121D">
        <w:rPr>
          <w:rFonts w:ascii="Traditional Arabic" w:hAnsi="Traditional Arabic" w:cs="Traditional Arabic" w:hint="cs"/>
          <w:sz w:val="32"/>
          <w:szCs w:val="32"/>
          <w:rtl/>
          <w:lang w:bidi="ar-LB"/>
        </w:rPr>
        <w:t>67</w:t>
      </w:r>
      <w:r w:rsidRPr="00C80D20">
        <w:rPr>
          <w:rFonts w:ascii="Traditional Arabic" w:hAnsi="Traditional Arabic" w:cs="Traditional Arabic"/>
          <w:sz w:val="32"/>
          <w:szCs w:val="32"/>
          <w:rtl/>
          <w:lang w:bidi="ar-LB"/>
        </w:rPr>
        <w:t xml:space="preserve"> % من مجموع النساء العامل</w:t>
      </w:r>
      <w:r w:rsidRPr="00C80D20">
        <w:rPr>
          <w:rFonts w:ascii="Traditional Arabic" w:hAnsi="Traditional Arabic" w:cs="Traditional Arabic" w:hint="cs"/>
          <w:sz w:val="32"/>
          <w:szCs w:val="32"/>
          <w:rtl/>
          <w:lang w:bidi="ar-LB"/>
        </w:rPr>
        <w:t>ات</w:t>
      </w:r>
      <w:r w:rsidR="007B32C7">
        <w:rPr>
          <w:rFonts w:ascii="Traditional Arabic" w:hAnsi="Traditional Arabic" w:cs="Traditional Arabic" w:hint="cs"/>
          <w:sz w:val="32"/>
          <w:szCs w:val="32"/>
          <w:rtl/>
          <w:lang w:bidi="ar-LB"/>
        </w:rPr>
        <w:t xml:space="preserve"> بشكل دائم</w:t>
      </w:r>
      <w:r w:rsidRPr="00C80D20">
        <w:rPr>
          <w:rFonts w:ascii="Traditional Arabic" w:hAnsi="Traditional Arabic" w:cs="Traditional Arabic"/>
          <w:sz w:val="32"/>
          <w:szCs w:val="32"/>
          <w:rtl/>
          <w:lang w:bidi="ar-LB"/>
        </w:rPr>
        <w:t xml:space="preserve"> في المصانع التي شملتها العينة.</w:t>
      </w:r>
    </w:p>
    <w:p w:rsidR="00853A71" w:rsidRPr="00FD121D" w:rsidRDefault="00E27541" w:rsidP="00FD121D">
      <w:pPr>
        <w:ind w:firstLine="360"/>
        <w:jc w:val="lowKashida"/>
        <w:rPr>
          <w:rFonts w:ascii="Traditional Arabic" w:hAnsi="Traditional Arabic" w:cs="Traditional Arabic"/>
          <w:sz w:val="32"/>
          <w:szCs w:val="32"/>
          <w:lang w:bidi="ar-LB"/>
        </w:rPr>
      </w:pPr>
      <w:r w:rsidRPr="00FD121D">
        <w:rPr>
          <w:rFonts w:ascii="Traditional Arabic" w:hAnsi="Traditional Arabic" w:cs="Traditional Arabic" w:hint="cs"/>
          <w:sz w:val="32"/>
          <w:szCs w:val="32"/>
          <w:rtl/>
          <w:lang w:bidi="ar-LB"/>
        </w:rPr>
        <w:t>16.5</w:t>
      </w:r>
      <w:r w:rsidR="00853A71" w:rsidRPr="00FD121D">
        <w:rPr>
          <w:rFonts w:ascii="Traditional Arabic" w:hAnsi="Traditional Arabic" w:cs="Traditional Arabic"/>
          <w:sz w:val="32"/>
          <w:szCs w:val="32"/>
          <w:rtl/>
          <w:lang w:bidi="ar-LB"/>
        </w:rPr>
        <w:t xml:space="preserve">% من </w:t>
      </w:r>
      <w:r w:rsidR="00853A71" w:rsidRPr="00FD121D">
        <w:rPr>
          <w:rFonts w:ascii="Traditional Arabic" w:hAnsi="Traditional Arabic" w:cs="Traditional Arabic" w:hint="cs"/>
          <w:sz w:val="32"/>
          <w:szCs w:val="32"/>
          <w:rtl/>
          <w:lang w:bidi="ar-LB"/>
        </w:rPr>
        <w:t>المصانع</w:t>
      </w:r>
      <w:r w:rsidR="00853A71" w:rsidRPr="00FD121D">
        <w:rPr>
          <w:rFonts w:ascii="Traditional Arabic" w:hAnsi="Traditional Arabic" w:cs="Traditional Arabic"/>
          <w:sz w:val="32"/>
          <w:szCs w:val="32"/>
          <w:rtl/>
          <w:lang w:bidi="ar-LB"/>
        </w:rPr>
        <w:t xml:space="preserve"> التي شملتها العينة </w:t>
      </w:r>
      <w:r w:rsidR="00853A71" w:rsidRPr="00FD121D">
        <w:rPr>
          <w:rFonts w:ascii="Traditional Arabic" w:hAnsi="Traditional Arabic" w:cs="Traditional Arabic" w:hint="cs"/>
          <w:sz w:val="32"/>
          <w:szCs w:val="32"/>
          <w:rtl/>
          <w:lang w:bidi="ar-LB"/>
        </w:rPr>
        <w:t>ت</w:t>
      </w:r>
      <w:r w:rsidR="00853A71" w:rsidRPr="00FD121D">
        <w:rPr>
          <w:rFonts w:ascii="Traditional Arabic" w:hAnsi="Traditional Arabic" w:cs="Traditional Arabic"/>
          <w:sz w:val="32"/>
          <w:szCs w:val="32"/>
          <w:rtl/>
          <w:lang w:bidi="ar-LB"/>
        </w:rPr>
        <w:t xml:space="preserve">وظف اكثر من </w:t>
      </w:r>
      <w:r w:rsidR="00853A71" w:rsidRPr="00FD121D">
        <w:rPr>
          <w:rFonts w:ascii="Traditional Arabic" w:hAnsi="Traditional Arabic" w:cs="Traditional Arabic" w:hint="cs"/>
          <w:sz w:val="32"/>
          <w:szCs w:val="32"/>
          <w:rtl/>
          <w:lang w:bidi="ar-LB"/>
        </w:rPr>
        <w:t>49</w:t>
      </w:r>
      <w:r w:rsidR="00853A71" w:rsidRPr="00FD121D">
        <w:rPr>
          <w:rFonts w:ascii="Traditional Arabic" w:hAnsi="Traditional Arabic" w:cs="Traditional Arabic"/>
          <w:sz w:val="32"/>
          <w:szCs w:val="32"/>
          <w:rtl/>
          <w:lang w:bidi="ar-LB"/>
        </w:rPr>
        <w:t xml:space="preserve"> عا</w:t>
      </w:r>
      <w:r w:rsidR="006227D1" w:rsidRPr="00FD121D">
        <w:rPr>
          <w:rFonts w:ascii="Traditional Arabic" w:hAnsi="Traditional Arabic" w:cs="Traditional Arabic" w:hint="cs"/>
          <w:sz w:val="32"/>
          <w:szCs w:val="32"/>
          <w:rtl/>
          <w:lang w:bidi="ar-LB"/>
        </w:rPr>
        <w:t>م</w:t>
      </w:r>
      <w:r w:rsidR="00853A71" w:rsidRPr="00FD121D">
        <w:rPr>
          <w:rFonts w:ascii="Traditional Arabic" w:hAnsi="Traditional Arabic" w:cs="Traditional Arabic"/>
          <w:sz w:val="32"/>
          <w:szCs w:val="32"/>
          <w:rtl/>
          <w:lang w:bidi="ar-LB"/>
        </w:rPr>
        <w:t>ل</w:t>
      </w:r>
      <w:r w:rsidR="00493992">
        <w:rPr>
          <w:rFonts w:ascii="Traditional Arabic" w:hAnsi="Traditional Arabic" w:cs="Traditional Arabic" w:hint="cs"/>
          <w:sz w:val="32"/>
          <w:szCs w:val="32"/>
          <w:rtl/>
          <w:lang w:bidi="ar-LB"/>
        </w:rPr>
        <w:t>اً</w:t>
      </w:r>
      <w:r w:rsidR="00853A71" w:rsidRPr="00FD121D">
        <w:rPr>
          <w:rFonts w:ascii="Traditional Arabic" w:hAnsi="Traditional Arabic" w:cs="Traditional Arabic"/>
          <w:sz w:val="32"/>
          <w:szCs w:val="32"/>
          <w:rtl/>
          <w:lang w:bidi="ar-LB"/>
        </w:rPr>
        <w:t xml:space="preserve">، بينما تمثل </w:t>
      </w:r>
      <w:r w:rsidR="00853A71" w:rsidRPr="00FD121D">
        <w:rPr>
          <w:rFonts w:ascii="Traditional Arabic" w:hAnsi="Traditional Arabic" w:cs="Traditional Arabic" w:hint="cs"/>
          <w:sz w:val="32"/>
          <w:szCs w:val="32"/>
          <w:rtl/>
          <w:lang w:bidi="ar-LB"/>
        </w:rPr>
        <w:t>المصانع</w:t>
      </w:r>
      <w:r w:rsidR="00853A71" w:rsidRPr="00FD121D">
        <w:rPr>
          <w:rFonts w:ascii="Traditional Arabic" w:hAnsi="Traditional Arabic" w:cs="Traditional Arabic"/>
          <w:sz w:val="32"/>
          <w:szCs w:val="32"/>
          <w:rtl/>
          <w:lang w:bidi="ar-LB"/>
        </w:rPr>
        <w:t xml:space="preserve"> التي توظف اكثر من 99 عامل</w:t>
      </w:r>
      <w:r w:rsidR="00F10333">
        <w:rPr>
          <w:rFonts w:ascii="Traditional Arabic" w:hAnsi="Traditional Arabic" w:cs="Traditional Arabic" w:hint="cs"/>
          <w:sz w:val="32"/>
          <w:szCs w:val="32"/>
          <w:rtl/>
          <w:lang w:bidi="ar-LB"/>
        </w:rPr>
        <w:t>اً</w:t>
      </w:r>
      <w:r w:rsidR="00853A71" w:rsidRPr="00FD121D">
        <w:rPr>
          <w:rFonts w:ascii="Traditional Arabic" w:hAnsi="Traditional Arabic" w:cs="Traditional Arabic" w:hint="cs"/>
          <w:sz w:val="32"/>
          <w:szCs w:val="32"/>
          <w:rtl/>
          <w:lang w:bidi="ar-LB"/>
        </w:rPr>
        <w:t xml:space="preserve"> </w:t>
      </w:r>
      <w:r w:rsidR="00FD121D" w:rsidRPr="00FD121D">
        <w:rPr>
          <w:rFonts w:ascii="Traditional Arabic" w:hAnsi="Traditional Arabic" w:cs="Traditional Arabic" w:hint="cs"/>
          <w:sz w:val="32"/>
          <w:szCs w:val="32"/>
          <w:rtl/>
          <w:lang w:bidi="ar-LB"/>
        </w:rPr>
        <w:t>7.6</w:t>
      </w:r>
      <w:r w:rsidR="00853A71" w:rsidRPr="00FD121D">
        <w:rPr>
          <w:rFonts w:ascii="Traditional Arabic" w:hAnsi="Traditional Arabic" w:cs="Traditional Arabic"/>
          <w:sz w:val="32"/>
          <w:szCs w:val="32"/>
          <w:rtl/>
          <w:lang w:bidi="ar-LB"/>
        </w:rPr>
        <w:t xml:space="preserve">% </w:t>
      </w:r>
      <w:proofErr w:type="gramStart"/>
      <w:r w:rsidR="00853A71" w:rsidRPr="00FD121D">
        <w:rPr>
          <w:rFonts w:ascii="Traditional Arabic" w:hAnsi="Traditional Arabic" w:cs="Traditional Arabic"/>
          <w:sz w:val="32"/>
          <w:szCs w:val="32"/>
          <w:rtl/>
          <w:lang w:bidi="ar-LB"/>
        </w:rPr>
        <w:t>من</w:t>
      </w:r>
      <w:proofErr w:type="gramEnd"/>
      <w:r w:rsidR="00853A71" w:rsidRPr="00FD121D">
        <w:rPr>
          <w:rFonts w:ascii="Traditional Arabic" w:hAnsi="Traditional Arabic" w:cs="Traditional Arabic"/>
          <w:sz w:val="32"/>
          <w:szCs w:val="32"/>
          <w:rtl/>
          <w:lang w:bidi="ar-LB"/>
        </w:rPr>
        <w:t xml:space="preserve"> مجموع الم</w:t>
      </w:r>
      <w:r w:rsidR="00A45773">
        <w:rPr>
          <w:rFonts w:ascii="Traditional Arabic" w:hAnsi="Traditional Arabic" w:cs="Traditional Arabic" w:hint="cs"/>
          <w:sz w:val="32"/>
          <w:szCs w:val="32"/>
          <w:rtl/>
          <w:lang w:bidi="ar-LB"/>
        </w:rPr>
        <w:t>صانع المستهدفة بالدراسة.</w:t>
      </w:r>
    </w:p>
    <w:p w:rsidR="00853A71" w:rsidRPr="009E4732" w:rsidRDefault="00853A71" w:rsidP="00FD121D">
      <w:pPr>
        <w:ind w:firstLine="360"/>
        <w:jc w:val="lowKashida"/>
        <w:rPr>
          <w:rFonts w:ascii="Traditional Arabic" w:hAnsi="Traditional Arabic" w:cs="Traditional Arabic"/>
          <w:sz w:val="32"/>
          <w:szCs w:val="32"/>
          <w:lang w:bidi="ar-LB"/>
        </w:rPr>
      </w:pPr>
      <w:r w:rsidRPr="009E4732">
        <w:rPr>
          <w:rFonts w:ascii="Traditional Arabic" w:hAnsi="Traditional Arabic" w:cs="Traditional Arabic"/>
          <w:sz w:val="32"/>
          <w:szCs w:val="32"/>
          <w:rtl/>
          <w:lang w:bidi="ar-LB"/>
        </w:rPr>
        <w:t xml:space="preserve">استحوذ قطاع المنتجات الغذائية والمشروبات </w:t>
      </w:r>
      <w:r w:rsidRPr="009E4732">
        <w:rPr>
          <w:rFonts w:ascii="Traditional Arabic" w:hAnsi="Traditional Arabic" w:cs="Traditional Arabic" w:hint="cs"/>
          <w:sz w:val="32"/>
          <w:szCs w:val="32"/>
          <w:rtl/>
          <w:lang w:bidi="ar-LB"/>
        </w:rPr>
        <w:t xml:space="preserve">على </w:t>
      </w:r>
      <w:r w:rsidRPr="009E4732">
        <w:rPr>
          <w:rFonts w:ascii="Traditional Arabic" w:hAnsi="Traditional Arabic" w:cs="Traditional Arabic"/>
          <w:sz w:val="32"/>
          <w:szCs w:val="32"/>
          <w:rtl/>
          <w:lang w:bidi="ar-LB"/>
        </w:rPr>
        <w:t xml:space="preserve">النسبة الاكبر من العمالة اللبنانية والاجنبية </w:t>
      </w:r>
      <w:r w:rsidRPr="009E4732">
        <w:rPr>
          <w:rFonts w:ascii="Traditional Arabic" w:hAnsi="Traditional Arabic" w:cs="Traditional Arabic" w:hint="cs"/>
          <w:sz w:val="32"/>
          <w:szCs w:val="32"/>
          <w:rtl/>
          <w:lang w:bidi="ar-LB"/>
        </w:rPr>
        <w:t xml:space="preserve">الدائمة </w:t>
      </w:r>
      <w:r w:rsidRPr="009E4732">
        <w:rPr>
          <w:rFonts w:ascii="Traditional Arabic" w:hAnsi="Traditional Arabic" w:cs="Traditional Arabic"/>
          <w:sz w:val="32"/>
          <w:szCs w:val="32"/>
          <w:rtl/>
          <w:lang w:bidi="ar-LB"/>
        </w:rPr>
        <w:t xml:space="preserve">حيث بلغت هذه النسبة </w:t>
      </w:r>
      <w:r w:rsidR="00FD121D">
        <w:rPr>
          <w:rFonts w:ascii="Traditional Arabic" w:hAnsi="Traditional Arabic" w:cs="Traditional Arabic" w:hint="cs"/>
          <w:sz w:val="32"/>
          <w:szCs w:val="32"/>
          <w:rtl/>
          <w:lang w:bidi="ar-LB"/>
        </w:rPr>
        <w:t>31.7</w:t>
      </w:r>
      <w:r w:rsidRPr="009E4732">
        <w:rPr>
          <w:rFonts w:ascii="Traditional Arabic" w:hAnsi="Traditional Arabic" w:cs="Traditional Arabic"/>
          <w:sz w:val="32"/>
          <w:szCs w:val="32"/>
          <w:rtl/>
          <w:lang w:bidi="ar-LB"/>
        </w:rPr>
        <w:t xml:space="preserve">% </w:t>
      </w:r>
      <w:proofErr w:type="gramStart"/>
      <w:r w:rsidRPr="009E4732">
        <w:rPr>
          <w:rFonts w:ascii="Traditional Arabic" w:hAnsi="Traditional Arabic" w:cs="Traditional Arabic"/>
          <w:sz w:val="32"/>
          <w:szCs w:val="32"/>
          <w:rtl/>
          <w:lang w:bidi="ar-LB"/>
        </w:rPr>
        <w:t>من</w:t>
      </w:r>
      <w:proofErr w:type="gramEnd"/>
      <w:r w:rsidRPr="009E4732">
        <w:rPr>
          <w:rFonts w:ascii="Traditional Arabic" w:hAnsi="Traditional Arabic" w:cs="Traditional Arabic"/>
          <w:sz w:val="32"/>
          <w:szCs w:val="32"/>
          <w:rtl/>
          <w:lang w:bidi="ar-LB"/>
        </w:rPr>
        <w:t xml:space="preserve"> مجموع العمالة اللبنانية و</w:t>
      </w:r>
      <w:r w:rsidR="00E27541">
        <w:rPr>
          <w:rFonts w:ascii="Traditional Arabic" w:hAnsi="Traditional Arabic" w:cs="Traditional Arabic" w:hint="cs"/>
          <w:sz w:val="32"/>
          <w:szCs w:val="32"/>
          <w:rtl/>
          <w:lang w:bidi="ar-LB"/>
        </w:rPr>
        <w:t>27.7</w:t>
      </w:r>
      <w:r w:rsidRPr="009E4732">
        <w:rPr>
          <w:rFonts w:ascii="Traditional Arabic" w:hAnsi="Traditional Arabic" w:cs="Traditional Arabic"/>
          <w:sz w:val="32"/>
          <w:szCs w:val="32"/>
          <w:rtl/>
          <w:lang w:bidi="ar-LB"/>
        </w:rPr>
        <w:t>% من مجموع العمال</w:t>
      </w:r>
      <w:r w:rsidRPr="009E4732">
        <w:rPr>
          <w:rFonts w:ascii="Traditional Arabic" w:hAnsi="Traditional Arabic" w:cs="Traditional Arabic" w:hint="cs"/>
          <w:sz w:val="32"/>
          <w:szCs w:val="32"/>
          <w:rtl/>
          <w:lang w:bidi="ar-LB"/>
        </w:rPr>
        <w:t>ة</w:t>
      </w:r>
      <w:r w:rsidRPr="009E4732">
        <w:rPr>
          <w:rFonts w:ascii="Traditional Arabic" w:hAnsi="Traditional Arabic" w:cs="Traditional Arabic"/>
          <w:sz w:val="32"/>
          <w:szCs w:val="32"/>
          <w:rtl/>
          <w:lang w:bidi="ar-LB"/>
        </w:rPr>
        <w:t xml:space="preserve"> الاجنب</w:t>
      </w:r>
      <w:r w:rsidRPr="009E4732">
        <w:rPr>
          <w:rFonts w:ascii="Traditional Arabic" w:hAnsi="Traditional Arabic" w:cs="Traditional Arabic" w:hint="cs"/>
          <w:sz w:val="32"/>
          <w:szCs w:val="32"/>
          <w:rtl/>
          <w:lang w:bidi="ar-LB"/>
        </w:rPr>
        <w:t>ية</w:t>
      </w:r>
      <w:r w:rsidRPr="009E4732">
        <w:rPr>
          <w:rFonts w:ascii="Traditional Arabic" w:hAnsi="Traditional Arabic" w:cs="Traditional Arabic"/>
          <w:sz w:val="32"/>
          <w:szCs w:val="32"/>
          <w:rtl/>
          <w:lang w:bidi="ar-LB"/>
        </w:rPr>
        <w:t>.</w:t>
      </w:r>
    </w:p>
    <w:p w:rsidR="00853A71" w:rsidRPr="00392973" w:rsidRDefault="00853A71" w:rsidP="007B32C7">
      <w:pPr>
        <w:jc w:val="both"/>
        <w:rPr>
          <w:rFonts w:ascii="Traditional Arabic" w:hAnsi="Traditional Arabic" w:cs="Traditional Arabic"/>
          <w:sz w:val="32"/>
          <w:szCs w:val="32"/>
          <w:rtl/>
          <w:lang w:bidi="ar-LB"/>
        </w:rPr>
      </w:pPr>
      <w:r w:rsidRPr="00392973">
        <w:rPr>
          <w:rFonts w:ascii="Traditional Arabic" w:hAnsi="Traditional Arabic" w:cs="Traditional Arabic"/>
          <w:sz w:val="32"/>
          <w:szCs w:val="32"/>
          <w:rtl/>
          <w:lang w:bidi="ar-LB"/>
        </w:rPr>
        <w:t xml:space="preserve">احتل قطاع صناعة </w:t>
      </w:r>
      <w:r w:rsidRPr="00392973">
        <w:rPr>
          <w:rFonts w:ascii="Traditional Arabic" w:hAnsi="Traditional Arabic" w:cs="Traditional Arabic" w:hint="cs"/>
          <w:sz w:val="32"/>
          <w:szCs w:val="32"/>
          <w:rtl/>
          <w:lang w:bidi="ar-LB"/>
        </w:rPr>
        <w:t>الورق ومنتجات الورق</w:t>
      </w:r>
      <w:r w:rsidRPr="00392973">
        <w:rPr>
          <w:rFonts w:ascii="Traditional Arabic" w:hAnsi="Traditional Arabic" w:cs="Traditional Arabic"/>
          <w:sz w:val="32"/>
          <w:szCs w:val="32"/>
          <w:rtl/>
          <w:lang w:bidi="ar-LB"/>
        </w:rPr>
        <w:t xml:space="preserve"> المرتبة الاولى </w:t>
      </w:r>
      <w:r w:rsidRPr="00392973">
        <w:rPr>
          <w:rFonts w:ascii="Traditional Arabic" w:hAnsi="Traditional Arabic" w:cs="Traditional Arabic" w:hint="cs"/>
          <w:sz w:val="32"/>
          <w:szCs w:val="32"/>
          <w:rtl/>
          <w:lang w:bidi="ar-LB"/>
        </w:rPr>
        <w:t xml:space="preserve">لجهة </w:t>
      </w:r>
      <w:r w:rsidRPr="00392973">
        <w:rPr>
          <w:rFonts w:ascii="Traditional Arabic" w:hAnsi="Traditional Arabic" w:cs="Traditional Arabic"/>
          <w:sz w:val="32"/>
          <w:szCs w:val="32"/>
          <w:rtl/>
          <w:lang w:bidi="ar-LB"/>
        </w:rPr>
        <w:t xml:space="preserve">معدل عدد العمال </w:t>
      </w:r>
      <w:r w:rsidRPr="00392973">
        <w:rPr>
          <w:rFonts w:ascii="Traditional Arabic" w:hAnsi="Traditional Arabic" w:cs="Traditional Arabic" w:hint="cs"/>
          <w:sz w:val="32"/>
          <w:szCs w:val="32"/>
          <w:rtl/>
          <w:lang w:bidi="ar-LB"/>
        </w:rPr>
        <w:t xml:space="preserve">الدائمين </w:t>
      </w:r>
      <w:r w:rsidRPr="00392973">
        <w:rPr>
          <w:rFonts w:ascii="Traditional Arabic" w:hAnsi="Traditional Arabic" w:cs="Traditional Arabic"/>
          <w:sz w:val="32"/>
          <w:szCs w:val="32"/>
          <w:rtl/>
          <w:lang w:bidi="ar-LB"/>
        </w:rPr>
        <w:t xml:space="preserve">في المصنع الواحد حيث بلغ  </w:t>
      </w:r>
      <w:r w:rsidR="00446FDD">
        <w:rPr>
          <w:rFonts w:ascii="Traditional Arabic" w:hAnsi="Traditional Arabic" w:cs="Traditional Arabic" w:hint="cs"/>
          <w:sz w:val="32"/>
          <w:szCs w:val="32"/>
          <w:rtl/>
          <w:lang w:bidi="ar-LB"/>
        </w:rPr>
        <w:t>88</w:t>
      </w:r>
      <w:r w:rsidRPr="00392973">
        <w:rPr>
          <w:rFonts w:ascii="Traditional Arabic" w:hAnsi="Traditional Arabic" w:cs="Traditional Arabic"/>
          <w:sz w:val="32"/>
          <w:szCs w:val="32"/>
          <w:rtl/>
          <w:lang w:bidi="ar-LB"/>
        </w:rPr>
        <w:t xml:space="preserve"> عاملاً يليه قطاع </w:t>
      </w:r>
      <w:r w:rsidRPr="00392973">
        <w:rPr>
          <w:rFonts w:ascii="Traditional Arabic" w:hAnsi="Traditional Arabic" w:cs="Traditional Arabic" w:hint="cs"/>
          <w:sz w:val="32"/>
          <w:szCs w:val="32"/>
          <w:rtl/>
          <w:lang w:bidi="ar-LB"/>
        </w:rPr>
        <w:t>صناعة</w:t>
      </w:r>
      <w:r w:rsidRPr="00392973">
        <w:rPr>
          <w:rFonts w:ascii="Traditional Arabic" w:hAnsi="Traditional Arabic" w:cs="Traditional Arabic"/>
          <w:sz w:val="32"/>
          <w:szCs w:val="32"/>
          <w:rtl/>
          <w:lang w:bidi="ar-LB"/>
        </w:rPr>
        <w:t xml:space="preserve"> </w:t>
      </w:r>
      <w:r w:rsidRPr="00392973">
        <w:rPr>
          <w:rFonts w:ascii="Traditional Arabic" w:hAnsi="Traditional Arabic" w:cs="Traditional Arabic" w:hint="cs"/>
          <w:sz w:val="32"/>
          <w:szCs w:val="32"/>
          <w:rtl/>
          <w:lang w:bidi="ar-LB"/>
        </w:rPr>
        <w:t>الآلات</w:t>
      </w:r>
      <w:r w:rsidRPr="00392973">
        <w:rPr>
          <w:rFonts w:ascii="Traditional Arabic" w:hAnsi="Traditional Arabic" w:cs="Traditional Arabic"/>
          <w:sz w:val="32"/>
          <w:szCs w:val="32"/>
          <w:rtl/>
          <w:lang w:bidi="ar-LB"/>
        </w:rPr>
        <w:t xml:space="preserve"> </w:t>
      </w:r>
      <w:r w:rsidRPr="00392973">
        <w:rPr>
          <w:rFonts w:ascii="Traditional Arabic" w:hAnsi="Traditional Arabic" w:cs="Traditional Arabic" w:hint="cs"/>
          <w:sz w:val="32"/>
          <w:szCs w:val="32"/>
          <w:rtl/>
          <w:lang w:bidi="ar-LB"/>
        </w:rPr>
        <w:t>والاجهزة</w:t>
      </w:r>
      <w:r w:rsidRPr="00392973">
        <w:rPr>
          <w:rFonts w:ascii="Traditional Arabic" w:hAnsi="Traditional Arabic" w:cs="Traditional Arabic"/>
          <w:sz w:val="32"/>
          <w:szCs w:val="32"/>
          <w:rtl/>
          <w:lang w:bidi="ar-LB"/>
        </w:rPr>
        <w:t xml:space="preserve"> </w:t>
      </w:r>
      <w:r w:rsidRPr="00392973">
        <w:rPr>
          <w:rFonts w:ascii="Traditional Arabic" w:hAnsi="Traditional Arabic" w:cs="Traditional Arabic" w:hint="cs"/>
          <w:sz w:val="32"/>
          <w:szCs w:val="32"/>
          <w:rtl/>
          <w:lang w:bidi="ar-LB"/>
        </w:rPr>
        <w:t>الكهربائية</w:t>
      </w:r>
      <w:r w:rsidRPr="00392973">
        <w:rPr>
          <w:rFonts w:ascii="Traditional Arabic" w:hAnsi="Traditional Arabic" w:cs="Traditional Arabic"/>
          <w:sz w:val="32"/>
          <w:szCs w:val="32"/>
          <w:rtl/>
          <w:lang w:bidi="ar-LB"/>
        </w:rPr>
        <w:t xml:space="preserve"> </w:t>
      </w:r>
      <w:r w:rsidRPr="00392973">
        <w:rPr>
          <w:rFonts w:ascii="Traditional Arabic" w:hAnsi="Traditional Arabic" w:cs="Traditional Arabic" w:hint="cs"/>
          <w:sz w:val="32"/>
          <w:szCs w:val="32"/>
          <w:rtl/>
          <w:lang w:bidi="ar-LB"/>
        </w:rPr>
        <w:t>(غير</w:t>
      </w:r>
      <w:r w:rsidRPr="00392973">
        <w:rPr>
          <w:rFonts w:ascii="Traditional Arabic" w:hAnsi="Traditional Arabic" w:cs="Traditional Arabic"/>
          <w:sz w:val="32"/>
          <w:szCs w:val="32"/>
          <w:rtl/>
          <w:lang w:bidi="ar-LB"/>
        </w:rPr>
        <w:t xml:space="preserve"> </w:t>
      </w:r>
      <w:r w:rsidRPr="00392973">
        <w:rPr>
          <w:rFonts w:ascii="Traditional Arabic" w:hAnsi="Traditional Arabic" w:cs="Traditional Arabic" w:hint="cs"/>
          <w:sz w:val="32"/>
          <w:szCs w:val="32"/>
          <w:rtl/>
          <w:lang w:bidi="ar-LB"/>
        </w:rPr>
        <w:t>المصنفة</w:t>
      </w:r>
      <w:r w:rsidRPr="00392973">
        <w:rPr>
          <w:rFonts w:ascii="Traditional Arabic" w:hAnsi="Traditional Arabic" w:cs="Traditional Arabic"/>
          <w:sz w:val="32"/>
          <w:szCs w:val="32"/>
          <w:rtl/>
          <w:lang w:bidi="ar-LB"/>
        </w:rPr>
        <w:t xml:space="preserve"> </w:t>
      </w:r>
      <w:r w:rsidRPr="00392973">
        <w:rPr>
          <w:rFonts w:ascii="Traditional Arabic" w:hAnsi="Traditional Arabic" w:cs="Traditional Arabic" w:hint="cs"/>
          <w:sz w:val="32"/>
          <w:szCs w:val="32"/>
          <w:rtl/>
          <w:lang w:bidi="ar-LB"/>
        </w:rPr>
        <w:t>في</w:t>
      </w:r>
      <w:r w:rsidRPr="00392973">
        <w:rPr>
          <w:rFonts w:ascii="Traditional Arabic" w:hAnsi="Traditional Arabic" w:cs="Traditional Arabic"/>
          <w:sz w:val="32"/>
          <w:szCs w:val="32"/>
          <w:rtl/>
          <w:lang w:bidi="ar-LB"/>
        </w:rPr>
        <w:t xml:space="preserve"> </w:t>
      </w:r>
      <w:r w:rsidRPr="00392973">
        <w:rPr>
          <w:rFonts w:ascii="Traditional Arabic" w:hAnsi="Traditional Arabic" w:cs="Traditional Arabic" w:hint="cs"/>
          <w:sz w:val="32"/>
          <w:szCs w:val="32"/>
          <w:rtl/>
          <w:lang w:bidi="ar-LB"/>
        </w:rPr>
        <w:t>موضع</w:t>
      </w:r>
      <w:r w:rsidRPr="00392973">
        <w:rPr>
          <w:rFonts w:ascii="Traditional Arabic" w:hAnsi="Traditional Arabic" w:cs="Traditional Arabic"/>
          <w:sz w:val="32"/>
          <w:szCs w:val="32"/>
          <w:rtl/>
          <w:lang w:bidi="ar-LB"/>
        </w:rPr>
        <w:t xml:space="preserve"> </w:t>
      </w:r>
      <w:r w:rsidRPr="00392973">
        <w:rPr>
          <w:rFonts w:ascii="Traditional Arabic" w:hAnsi="Traditional Arabic" w:cs="Traditional Arabic" w:hint="cs"/>
          <w:sz w:val="32"/>
          <w:szCs w:val="32"/>
          <w:rtl/>
          <w:lang w:bidi="ar-LB"/>
        </w:rPr>
        <w:t>آخر)</w:t>
      </w:r>
      <w:r w:rsidRPr="00392973">
        <w:rPr>
          <w:rFonts w:ascii="Traditional Arabic" w:hAnsi="Traditional Arabic" w:cs="Traditional Arabic"/>
          <w:sz w:val="32"/>
          <w:szCs w:val="32"/>
          <w:rtl/>
          <w:lang w:bidi="ar-LB"/>
        </w:rPr>
        <w:t xml:space="preserve"> ب</w:t>
      </w:r>
      <w:r w:rsidRPr="00392973">
        <w:rPr>
          <w:rFonts w:ascii="Traditional Arabic" w:hAnsi="Traditional Arabic" w:cs="Traditional Arabic" w:hint="cs"/>
          <w:sz w:val="32"/>
          <w:szCs w:val="32"/>
          <w:rtl/>
          <w:lang w:bidi="ar-LB"/>
        </w:rPr>
        <w:t>ـ</w:t>
      </w:r>
      <w:r w:rsidR="007B32C7">
        <w:rPr>
          <w:rFonts w:ascii="Traditional Arabic" w:hAnsi="Traditional Arabic" w:cs="Traditional Arabic" w:hint="cs"/>
          <w:sz w:val="32"/>
          <w:szCs w:val="32"/>
          <w:rtl/>
          <w:lang w:bidi="ar-LB"/>
        </w:rPr>
        <w:t xml:space="preserve"> </w:t>
      </w:r>
      <w:r w:rsidR="00446FDD">
        <w:rPr>
          <w:rFonts w:ascii="Traditional Arabic" w:hAnsi="Traditional Arabic" w:cs="Traditional Arabic" w:hint="cs"/>
          <w:sz w:val="32"/>
          <w:szCs w:val="32"/>
          <w:rtl/>
          <w:lang w:bidi="ar-LB"/>
        </w:rPr>
        <w:t>78</w:t>
      </w:r>
      <w:r w:rsidR="007B32C7">
        <w:rPr>
          <w:rFonts w:ascii="Traditional Arabic" w:hAnsi="Traditional Arabic" w:cs="Traditional Arabic"/>
          <w:sz w:val="32"/>
          <w:szCs w:val="32"/>
          <w:rtl/>
          <w:lang w:bidi="ar-LB"/>
        </w:rPr>
        <w:t xml:space="preserve"> عام</w:t>
      </w:r>
      <w:r w:rsidR="007B32C7">
        <w:rPr>
          <w:rFonts w:ascii="Traditional Arabic" w:hAnsi="Traditional Arabic" w:cs="Traditional Arabic" w:hint="cs"/>
          <w:sz w:val="32"/>
          <w:szCs w:val="32"/>
          <w:rtl/>
          <w:lang w:bidi="ar-LB"/>
        </w:rPr>
        <w:t>لاً</w:t>
      </w:r>
      <w:r w:rsidRPr="00392973">
        <w:rPr>
          <w:rFonts w:ascii="Traditional Arabic" w:hAnsi="Traditional Arabic" w:cs="Traditional Arabic"/>
          <w:sz w:val="32"/>
          <w:szCs w:val="32"/>
          <w:lang w:bidi="ar-LB"/>
        </w:rPr>
        <w:t xml:space="preserve"> </w:t>
      </w:r>
      <w:r w:rsidRPr="00392973">
        <w:rPr>
          <w:rFonts w:ascii="Traditional Arabic" w:hAnsi="Traditional Arabic" w:cs="Traditional Arabic" w:hint="cs"/>
          <w:sz w:val="32"/>
          <w:szCs w:val="32"/>
          <w:rtl/>
          <w:lang w:bidi="ar-LB"/>
        </w:rPr>
        <w:t xml:space="preserve">ومن ثم قطاع </w:t>
      </w:r>
      <w:r w:rsidR="00446FDD" w:rsidRPr="00392973">
        <w:rPr>
          <w:rFonts w:ascii="Traditional Arabic" w:hAnsi="Traditional Arabic" w:cs="Traditional Arabic" w:hint="cs"/>
          <w:sz w:val="32"/>
          <w:szCs w:val="32"/>
          <w:rtl/>
          <w:lang w:bidi="ar-LB"/>
        </w:rPr>
        <w:t>صناعة</w:t>
      </w:r>
      <w:r w:rsidR="00446FDD" w:rsidRPr="00392973">
        <w:rPr>
          <w:rFonts w:ascii="Traditional Arabic" w:hAnsi="Traditional Arabic" w:cs="Traditional Arabic"/>
          <w:sz w:val="32"/>
          <w:szCs w:val="32"/>
          <w:rtl/>
          <w:lang w:bidi="ar-LB"/>
        </w:rPr>
        <w:t xml:space="preserve"> المنتجات الغذائية والمشروبات </w:t>
      </w:r>
      <w:r w:rsidRPr="00392973">
        <w:rPr>
          <w:rFonts w:ascii="Traditional Arabic" w:hAnsi="Traditional Arabic" w:cs="Traditional Arabic"/>
          <w:sz w:val="32"/>
          <w:szCs w:val="32"/>
          <w:rtl/>
          <w:lang w:bidi="ar-LB"/>
        </w:rPr>
        <w:t>ب</w:t>
      </w:r>
      <w:r w:rsidRPr="00392973">
        <w:rPr>
          <w:rFonts w:ascii="Traditional Arabic" w:hAnsi="Traditional Arabic" w:cs="Traditional Arabic" w:hint="cs"/>
          <w:sz w:val="32"/>
          <w:szCs w:val="32"/>
          <w:rtl/>
          <w:lang w:bidi="ar-LB"/>
        </w:rPr>
        <w:t>ـ</w:t>
      </w:r>
      <w:r w:rsidR="007B32C7">
        <w:rPr>
          <w:rFonts w:ascii="Traditional Arabic" w:hAnsi="Traditional Arabic" w:cs="Traditional Arabic" w:hint="cs"/>
          <w:sz w:val="32"/>
          <w:szCs w:val="32"/>
          <w:rtl/>
          <w:lang w:bidi="ar-LB"/>
        </w:rPr>
        <w:t xml:space="preserve"> </w:t>
      </w:r>
      <w:r w:rsidR="00446FDD">
        <w:rPr>
          <w:rFonts w:ascii="Traditional Arabic" w:hAnsi="Traditional Arabic" w:cs="Traditional Arabic" w:hint="cs"/>
          <w:sz w:val="32"/>
          <w:szCs w:val="32"/>
          <w:rtl/>
          <w:lang w:bidi="ar-LB"/>
        </w:rPr>
        <w:t>36</w:t>
      </w:r>
      <w:r w:rsidRPr="00392973">
        <w:rPr>
          <w:rFonts w:ascii="Traditional Arabic" w:hAnsi="Traditional Arabic" w:cs="Traditional Arabic"/>
          <w:sz w:val="32"/>
          <w:szCs w:val="32"/>
          <w:rtl/>
          <w:lang w:bidi="ar-LB"/>
        </w:rPr>
        <w:t xml:space="preserve"> عامل</w:t>
      </w:r>
      <w:r w:rsidR="007B32C7">
        <w:rPr>
          <w:rFonts w:ascii="Traditional Arabic" w:hAnsi="Traditional Arabic" w:cs="Traditional Arabic" w:hint="cs"/>
          <w:sz w:val="32"/>
          <w:szCs w:val="32"/>
          <w:rtl/>
          <w:lang w:bidi="ar-LB"/>
        </w:rPr>
        <w:t>اً</w:t>
      </w:r>
      <w:r w:rsidRPr="00392973">
        <w:rPr>
          <w:rFonts w:ascii="Traditional Arabic" w:hAnsi="Traditional Arabic" w:cs="Traditional Arabic"/>
          <w:sz w:val="32"/>
          <w:szCs w:val="32"/>
          <w:rtl/>
          <w:lang w:bidi="ar-LB"/>
        </w:rPr>
        <w:t xml:space="preserve"> </w:t>
      </w:r>
      <w:r w:rsidRPr="00392973">
        <w:rPr>
          <w:rFonts w:ascii="Traditional Arabic" w:hAnsi="Traditional Arabic" w:cs="Traditional Arabic" w:hint="cs"/>
          <w:sz w:val="32"/>
          <w:szCs w:val="32"/>
          <w:rtl/>
          <w:lang w:bidi="ar-LB"/>
        </w:rPr>
        <w:t>يليه</w:t>
      </w:r>
      <w:r w:rsidRPr="00392973">
        <w:rPr>
          <w:rFonts w:ascii="Traditional Arabic" w:hAnsi="Traditional Arabic" w:cs="Traditional Arabic"/>
          <w:sz w:val="32"/>
          <w:szCs w:val="32"/>
          <w:rtl/>
          <w:lang w:bidi="ar-LB"/>
        </w:rPr>
        <w:t xml:space="preserve"> قطاع </w:t>
      </w:r>
      <w:r w:rsidR="00446FDD">
        <w:rPr>
          <w:rFonts w:ascii="Traditional Arabic" w:hAnsi="Traditional Arabic" w:cs="Traditional Arabic" w:hint="cs"/>
          <w:sz w:val="32"/>
          <w:szCs w:val="32"/>
          <w:rtl/>
          <w:lang w:bidi="ar-LB"/>
        </w:rPr>
        <w:t xml:space="preserve">اعادة التدوير </w:t>
      </w:r>
      <w:r w:rsidRPr="00392973">
        <w:rPr>
          <w:rFonts w:ascii="Traditional Arabic" w:hAnsi="Traditional Arabic" w:cs="Traditional Arabic"/>
          <w:sz w:val="32"/>
          <w:szCs w:val="32"/>
          <w:rtl/>
          <w:lang w:bidi="ar-LB"/>
        </w:rPr>
        <w:t>ب</w:t>
      </w:r>
      <w:r w:rsidRPr="00392973">
        <w:rPr>
          <w:rFonts w:ascii="Traditional Arabic" w:hAnsi="Traditional Arabic" w:cs="Traditional Arabic" w:hint="cs"/>
          <w:sz w:val="32"/>
          <w:szCs w:val="32"/>
          <w:rtl/>
          <w:lang w:bidi="ar-LB"/>
        </w:rPr>
        <w:t>ـ</w:t>
      </w:r>
      <w:r w:rsidR="007B32C7">
        <w:rPr>
          <w:rFonts w:ascii="Traditional Arabic" w:hAnsi="Traditional Arabic" w:cs="Traditional Arabic" w:hint="cs"/>
          <w:sz w:val="32"/>
          <w:szCs w:val="32"/>
          <w:rtl/>
          <w:lang w:bidi="ar-LB"/>
        </w:rPr>
        <w:t xml:space="preserve"> </w:t>
      </w:r>
      <w:r w:rsidR="00446FDD">
        <w:rPr>
          <w:rFonts w:ascii="Traditional Arabic" w:hAnsi="Traditional Arabic" w:cs="Traditional Arabic" w:hint="cs"/>
          <w:sz w:val="32"/>
          <w:szCs w:val="32"/>
          <w:rtl/>
          <w:lang w:bidi="ar-LB"/>
        </w:rPr>
        <w:t>32</w:t>
      </w:r>
      <w:r w:rsidRPr="00392973">
        <w:rPr>
          <w:rFonts w:ascii="Traditional Arabic" w:hAnsi="Traditional Arabic" w:cs="Traditional Arabic"/>
          <w:sz w:val="32"/>
          <w:szCs w:val="32"/>
          <w:rtl/>
          <w:lang w:bidi="ar-LB"/>
        </w:rPr>
        <w:t xml:space="preserve"> عامل</w:t>
      </w:r>
      <w:r w:rsidR="007B32C7">
        <w:rPr>
          <w:rFonts w:ascii="Traditional Arabic" w:hAnsi="Traditional Arabic" w:cs="Traditional Arabic" w:hint="cs"/>
          <w:sz w:val="32"/>
          <w:szCs w:val="32"/>
          <w:rtl/>
          <w:lang w:bidi="ar-LB"/>
        </w:rPr>
        <w:t>اً</w:t>
      </w:r>
      <w:r w:rsidRPr="00392973">
        <w:rPr>
          <w:rFonts w:ascii="Traditional Arabic" w:hAnsi="Traditional Arabic" w:cs="Traditional Arabic" w:hint="cs"/>
          <w:sz w:val="32"/>
          <w:szCs w:val="32"/>
          <w:rtl/>
          <w:lang w:bidi="ar-LB"/>
        </w:rPr>
        <w:t xml:space="preserve"> </w:t>
      </w:r>
      <w:r w:rsidRPr="00392973">
        <w:rPr>
          <w:rFonts w:ascii="Traditional Arabic" w:hAnsi="Traditional Arabic" w:cs="Traditional Arabic"/>
          <w:sz w:val="32"/>
          <w:szCs w:val="32"/>
          <w:rtl/>
          <w:lang w:bidi="ar-LB"/>
        </w:rPr>
        <w:t xml:space="preserve">مما يؤشر </w:t>
      </w:r>
      <w:r w:rsidRPr="00392973">
        <w:rPr>
          <w:rFonts w:ascii="Traditional Arabic" w:hAnsi="Traditional Arabic" w:cs="Traditional Arabic" w:hint="cs"/>
          <w:sz w:val="32"/>
          <w:szCs w:val="32"/>
          <w:rtl/>
          <w:lang w:bidi="ar-LB"/>
        </w:rPr>
        <w:t>الى ان</w:t>
      </w:r>
      <w:r w:rsidRPr="00392973">
        <w:rPr>
          <w:rFonts w:ascii="Traditional Arabic" w:hAnsi="Traditional Arabic" w:cs="Traditional Arabic"/>
          <w:sz w:val="32"/>
          <w:szCs w:val="32"/>
          <w:rtl/>
          <w:lang w:bidi="ar-LB"/>
        </w:rPr>
        <w:t xml:space="preserve"> حجم هذه المؤسسات كبير.</w:t>
      </w:r>
      <w:r w:rsidR="009F50CD">
        <w:rPr>
          <w:rFonts w:ascii="Traditional Arabic" w:hAnsi="Traditional Arabic" w:cs="Traditional Arabic" w:hint="cs"/>
          <w:sz w:val="32"/>
          <w:szCs w:val="32"/>
          <w:rtl/>
          <w:lang w:bidi="ar-LB"/>
        </w:rPr>
        <w:t xml:space="preserve"> </w:t>
      </w:r>
      <w:r w:rsidRPr="00392973">
        <w:rPr>
          <w:rFonts w:ascii="Traditional Arabic" w:hAnsi="Traditional Arabic" w:cs="Traditional Arabic"/>
          <w:sz w:val="32"/>
          <w:szCs w:val="32"/>
          <w:rtl/>
          <w:lang w:bidi="ar-LB"/>
        </w:rPr>
        <w:t xml:space="preserve">(جدول </w:t>
      </w:r>
      <w:proofErr w:type="gramStart"/>
      <w:r w:rsidRPr="00392973">
        <w:rPr>
          <w:rFonts w:ascii="Traditional Arabic" w:hAnsi="Traditional Arabic" w:cs="Traditional Arabic"/>
          <w:sz w:val="32"/>
          <w:szCs w:val="32"/>
          <w:rtl/>
          <w:lang w:bidi="ar-LB"/>
        </w:rPr>
        <w:t>رقم</w:t>
      </w:r>
      <w:proofErr w:type="gramEnd"/>
      <w:r w:rsidRPr="00392973">
        <w:rPr>
          <w:rFonts w:ascii="Traditional Arabic" w:hAnsi="Traditional Arabic" w:cs="Traditional Arabic"/>
          <w:sz w:val="32"/>
          <w:szCs w:val="32"/>
          <w:rtl/>
          <w:lang w:bidi="ar-LB"/>
        </w:rPr>
        <w:t xml:space="preserve"> </w:t>
      </w:r>
      <w:r w:rsidR="0060276E">
        <w:rPr>
          <w:rFonts w:ascii="Traditional Arabic" w:hAnsi="Traditional Arabic" w:cs="Traditional Arabic" w:hint="cs"/>
          <w:sz w:val="32"/>
          <w:szCs w:val="32"/>
          <w:rtl/>
          <w:lang w:bidi="ar-LB"/>
        </w:rPr>
        <w:t>3</w:t>
      </w:r>
      <w:r w:rsidR="0060276E">
        <w:rPr>
          <w:rFonts w:ascii="Traditional Arabic" w:hAnsi="Traditional Arabic" w:cs="Traditional Arabic"/>
          <w:sz w:val="32"/>
          <w:szCs w:val="32"/>
          <w:rtl/>
          <w:lang w:bidi="ar-LB"/>
        </w:rPr>
        <w:t xml:space="preserve"> </w:t>
      </w:r>
      <w:r w:rsidR="00FD121D">
        <w:rPr>
          <w:rFonts w:ascii="Traditional Arabic" w:hAnsi="Traditional Arabic" w:cs="Traditional Arabic" w:hint="cs"/>
          <w:sz w:val="32"/>
          <w:szCs w:val="32"/>
          <w:rtl/>
          <w:lang w:bidi="ar-LB"/>
        </w:rPr>
        <w:t>و15</w:t>
      </w:r>
      <w:r w:rsidR="0060276E">
        <w:rPr>
          <w:rFonts w:ascii="Traditional Arabic" w:hAnsi="Traditional Arabic" w:cs="Traditional Arabic" w:hint="cs"/>
          <w:sz w:val="32"/>
          <w:szCs w:val="32"/>
          <w:rtl/>
          <w:lang w:bidi="ar-LB"/>
        </w:rPr>
        <w:t xml:space="preserve"> </w:t>
      </w:r>
      <w:r w:rsidRPr="00392973">
        <w:rPr>
          <w:rFonts w:ascii="Traditional Arabic" w:hAnsi="Traditional Arabic" w:cs="Traditional Arabic" w:hint="cs"/>
          <w:sz w:val="32"/>
          <w:szCs w:val="32"/>
          <w:rtl/>
          <w:lang w:bidi="ar-LB"/>
        </w:rPr>
        <w:t xml:space="preserve">ورسم بياني رقم </w:t>
      </w:r>
      <w:r w:rsidR="0060276E">
        <w:rPr>
          <w:rFonts w:ascii="Traditional Arabic" w:hAnsi="Traditional Arabic" w:cs="Traditional Arabic" w:hint="cs"/>
          <w:sz w:val="32"/>
          <w:szCs w:val="32"/>
          <w:rtl/>
          <w:lang w:bidi="ar-LB"/>
        </w:rPr>
        <w:t>3</w:t>
      </w:r>
      <w:r w:rsidRPr="00392973">
        <w:rPr>
          <w:rFonts w:ascii="Traditional Arabic" w:hAnsi="Traditional Arabic" w:cs="Traditional Arabic"/>
          <w:sz w:val="32"/>
          <w:szCs w:val="32"/>
          <w:rtl/>
          <w:lang w:bidi="ar-LB"/>
        </w:rPr>
        <w:t>)</w:t>
      </w:r>
    </w:p>
    <w:p w:rsidR="00853A71" w:rsidRDefault="00853A71" w:rsidP="00491D8C">
      <w:pPr>
        <w:pStyle w:val="Heading4"/>
        <w:rPr>
          <w:rtl/>
        </w:rPr>
      </w:pPr>
      <w:proofErr w:type="gramStart"/>
      <w:r w:rsidRPr="00DF5A0B">
        <w:rPr>
          <w:rFonts w:hint="cs"/>
          <w:rtl/>
        </w:rPr>
        <w:lastRenderedPageBreak/>
        <w:t>العمال</w:t>
      </w:r>
      <w:proofErr w:type="gramEnd"/>
      <w:r w:rsidRPr="00DF5A0B">
        <w:rPr>
          <w:rFonts w:hint="cs"/>
          <w:rtl/>
        </w:rPr>
        <w:t xml:space="preserve"> غير الدائمين</w:t>
      </w:r>
    </w:p>
    <w:p w:rsidR="00853A71" w:rsidRPr="00392973" w:rsidRDefault="00853A71" w:rsidP="007B32C7">
      <w:pPr>
        <w:ind w:firstLine="360"/>
        <w:jc w:val="both"/>
        <w:rPr>
          <w:rFonts w:ascii="Traditional Arabic" w:hAnsi="Traditional Arabic" w:cs="Traditional Arabic"/>
          <w:sz w:val="32"/>
          <w:szCs w:val="32"/>
          <w:lang w:bidi="ar-LB"/>
        </w:rPr>
      </w:pPr>
      <w:r w:rsidRPr="00392973">
        <w:rPr>
          <w:rFonts w:ascii="Traditional Arabic" w:hAnsi="Traditional Arabic" w:cs="Traditional Arabic" w:hint="cs"/>
          <w:sz w:val="32"/>
          <w:szCs w:val="32"/>
          <w:rtl/>
          <w:lang w:bidi="ar-LB"/>
        </w:rPr>
        <w:t xml:space="preserve">بلغ عدد العمال غير الدائمين (على اساس دوام كامل) </w:t>
      </w:r>
      <w:r w:rsidR="00446FDD">
        <w:rPr>
          <w:rFonts w:ascii="Traditional Arabic" w:hAnsi="Traditional Arabic" w:cs="Traditional Arabic" w:hint="cs"/>
          <w:sz w:val="32"/>
          <w:szCs w:val="32"/>
          <w:rtl/>
          <w:lang w:bidi="ar-LB"/>
        </w:rPr>
        <w:t>6</w:t>
      </w:r>
      <w:r w:rsidR="007B32C7">
        <w:rPr>
          <w:rFonts w:ascii="Traditional Arabic" w:hAnsi="Traditional Arabic" w:cs="Traditional Arabic" w:hint="cs"/>
          <w:sz w:val="32"/>
          <w:szCs w:val="32"/>
          <w:rtl/>
          <w:lang w:bidi="ar-LB"/>
        </w:rPr>
        <w:t>,</w:t>
      </w:r>
      <w:r w:rsidR="00446FDD">
        <w:rPr>
          <w:rFonts w:ascii="Traditional Arabic" w:hAnsi="Traditional Arabic" w:cs="Traditional Arabic" w:hint="cs"/>
          <w:sz w:val="32"/>
          <w:szCs w:val="32"/>
          <w:rtl/>
          <w:lang w:bidi="ar-LB"/>
        </w:rPr>
        <w:t>757</w:t>
      </w:r>
      <w:r w:rsidRPr="00392973">
        <w:rPr>
          <w:rFonts w:ascii="Traditional Arabic" w:hAnsi="Traditional Arabic" w:cs="Traditional Arabic" w:hint="cs"/>
          <w:sz w:val="32"/>
          <w:szCs w:val="32"/>
          <w:rtl/>
          <w:lang w:bidi="ar-LB"/>
        </w:rPr>
        <w:t xml:space="preserve"> عاملاً، </w:t>
      </w:r>
      <w:r w:rsidRPr="00392973">
        <w:rPr>
          <w:rFonts w:ascii="Traditional Arabic" w:hAnsi="Traditional Arabic" w:cs="Traditional Arabic"/>
          <w:sz w:val="32"/>
          <w:szCs w:val="32"/>
          <w:rtl/>
          <w:lang w:bidi="ar-LB"/>
        </w:rPr>
        <w:t xml:space="preserve">تمثل </w:t>
      </w:r>
      <w:r w:rsidR="00446FDD" w:rsidRPr="00392973">
        <w:rPr>
          <w:rFonts w:ascii="Traditional Arabic" w:hAnsi="Traditional Arabic" w:cs="Traditional Arabic" w:hint="cs"/>
          <w:sz w:val="32"/>
          <w:szCs w:val="32"/>
          <w:rtl/>
          <w:lang w:bidi="ar-LB"/>
        </w:rPr>
        <w:t xml:space="preserve">النساء </w:t>
      </w:r>
      <w:r w:rsidRPr="00392973">
        <w:rPr>
          <w:rFonts w:ascii="Traditional Arabic" w:hAnsi="Traditional Arabic" w:cs="Traditional Arabic"/>
          <w:sz w:val="32"/>
          <w:szCs w:val="32"/>
          <w:rtl/>
          <w:lang w:bidi="ar-LB"/>
        </w:rPr>
        <w:t xml:space="preserve">حوالي </w:t>
      </w:r>
      <w:r w:rsidR="00446FDD">
        <w:rPr>
          <w:rFonts w:ascii="Traditional Arabic" w:hAnsi="Traditional Arabic" w:cs="Traditional Arabic" w:hint="cs"/>
          <w:sz w:val="32"/>
          <w:szCs w:val="32"/>
          <w:rtl/>
          <w:lang w:bidi="ar-LB"/>
        </w:rPr>
        <w:t>15.9</w:t>
      </w:r>
      <w:r w:rsidRPr="00392973">
        <w:rPr>
          <w:rFonts w:ascii="Traditional Arabic" w:hAnsi="Traditional Arabic" w:cs="Traditional Arabic"/>
          <w:sz w:val="32"/>
          <w:szCs w:val="32"/>
          <w:rtl/>
          <w:lang w:bidi="ar-LB"/>
        </w:rPr>
        <w:t xml:space="preserve">% من </w:t>
      </w:r>
      <w:r w:rsidRPr="00392973">
        <w:rPr>
          <w:rFonts w:ascii="Traditional Arabic" w:hAnsi="Traditional Arabic" w:cs="Traditional Arabic" w:hint="cs"/>
          <w:sz w:val="32"/>
          <w:szCs w:val="32"/>
          <w:rtl/>
          <w:lang w:bidi="ar-LB"/>
        </w:rPr>
        <w:t>هذا ال</w:t>
      </w:r>
      <w:r w:rsidR="007B32C7">
        <w:rPr>
          <w:rFonts w:ascii="Traditional Arabic" w:hAnsi="Traditional Arabic" w:cs="Traditional Arabic"/>
          <w:sz w:val="32"/>
          <w:szCs w:val="32"/>
          <w:rtl/>
          <w:lang w:bidi="ar-LB"/>
        </w:rPr>
        <w:t xml:space="preserve">مجموع </w:t>
      </w:r>
      <w:r w:rsidRPr="00392973">
        <w:rPr>
          <w:rFonts w:ascii="Traditional Arabic" w:hAnsi="Traditional Arabic" w:cs="Traditional Arabic"/>
          <w:sz w:val="32"/>
          <w:szCs w:val="32"/>
          <w:rtl/>
          <w:lang w:bidi="ar-LB"/>
        </w:rPr>
        <w:t xml:space="preserve">اي ان عدد العمال الذكور يساوي </w:t>
      </w:r>
      <w:r w:rsidR="00446FDD">
        <w:rPr>
          <w:rFonts w:ascii="Traditional Arabic" w:hAnsi="Traditional Arabic" w:cs="Traditional Arabic" w:hint="cs"/>
          <w:sz w:val="32"/>
          <w:szCs w:val="32"/>
          <w:rtl/>
          <w:lang w:bidi="ar-LB"/>
        </w:rPr>
        <w:t>5.3</w:t>
      </w:r>
      <w:r w:rsidRPr="00392973">
        <w:rPr>
          <w:rFonts w:ascii="Traditional Arabic" w:hAnsi="Traditional Arabic" w:cs="Traditional Arabic"/>
          <w:sz w:val="32"/>
          <w:szCs w:val="32"/>
          <w:rtl/>
          <w:lang w:bidi="ar-LB"/>
        </w:rPr>
        <w:t xml:space="preserve"> اضعاف عدد العمال الاناث. </w:t>
      </w:r>
    </w:p>
    <w:p w:rsidR="00853A71" w:rsidRPr="00392973" w:rsidRDefault="00853A71" w:rsidP="007B32C7">
      <w:pPr>
        <w:ind w:firstLine="360"/>
        <w:jc w:val="both"/>
        <w:rPr>
          <w:rFonts w:ascii="Traditional Arabic" w:hAnsi="Traditional Arabic" w:cs="Traditional Arabic"/>
          <w:sz w:val="32"/>
          <w:szCs w:val="32"/>
          <w:rtl/>
          <w:lang w:bidi="ar-LB"/>
        </w:rPr>
      </w:pPr>
      <w:r w:rsidRPr="00392973">
        <w:rPr>
          <w:rFonts w:ascii="Traditional Arabic" w:hAnsi="Traditional Arabic" w:cs="Traditional Arabic"/>
          <w:sz w:val="32"/>
          <w:szCs w:val="32"/>
          <w:rtl/>
          <w:lang w:bidi="ar-LB"/>
        </w:rPr>
        <w:t xml:space="preserve">تستحوذ المصانع الكبيرة التي يبلغ عدد عمالها اكثر من </w:t>
      </w:r>
      <w:r w:rsidR="00FD121D">
        <w:rPr>
          <w:rFonts w:ascii="Traditional Arabic" w:hAnsi="Traditional Arabic" w:cs="Traditional Arabic" w:hint="cs"/>
          <w:sz w:val="32"/>
          <w:szCs w:val="32"/>
          <w:rtl/>
          <w:lang w:bidi="ar-LB"/>
        </w:rPr>
        <w:t>99</w:t>
      </w:r>
      <w:r w:rsidRPr="00392973">
        <w:rPr>
          <w:rFonts w:ascii="Traditional Arabic" w:hAnsi="Traditional Arabic" w:cs="Traditional Arabic"/>
          <w:sz w:val="32"/>
          <w:szCs w:val="32"/>
          <w:rtl/>
          <w:lang w:bidi="ar-LB"/>
        </w:rPr>
        <w:t xml:space="preserve"> عامل</w:t>
      </w:r>
      <w:r w:rsidR="00E23058">
        <w:rPr>
          <w:rFonts w:ascii="Traditional Arabic" w:hAnsi="Traditional Arabic" w:cs="Traditional Arabic" w:hint="cs"/>
          <w:sz w:val="32"/>
          <w:szCs w:val="32"/>
          <w:rtl/>
          <w:lang w:bidi="ar-LB"/>
        </w:rPr>
        <w:t>اً</w:t>
      </w:r>
      <w:r w:rsidRPr="00392973">
        <w:rPr>
          <w:rFonts w:ascii="Traditional Arabic" w:hAnsi="Traditional Arabic" w:cs="Traditional Arabic" w:hint="cs"/>
          <w:sz w:val="32"/>
          <w:szCs w:val="32"/>
          <w:rtl/>
          <w:lang w:bidi="ar-LB"/>
        </w:rPr>
        <w:t xml:space="preserve"> على</w:t>
      </w:r>
      <w:r w:rsidRPr="00392973">
        <w:rPr>
          <w:rFonts w:ascii="Traditional Arabic" w:hAnsi="Traditional Arabic" w:cs="Traditional Arabic"/>
          <w:sz w:val="32"/>
          <w:szCs w:val="32"/>
          <w:rtl/>
          <w:lang w:bidi="ar-LB"/>
        </w:rPr>
        <w:t xml:space="preserve"> </w:t>
      </w:r>
      <w:r w:rsidR="00FD121D">
        <w:rPr>
          <w:rFonts w:ascii="Traditional Arabic" w:hAnsi="Traditional Arabic" w:cs="Traditional Arabic" w:hint="cs"/>
          <w:sz w:val="32"/>
          <w:szCs w:val="32"/>
          <w:rtl/>
          <w:lang w:bidi="ar-LB"/>
        </w:rPr>
        <w:t>75.3</w:t>
      </w:r>
      <w:r w:rsidR="007B32C7">
        <w:rPr>
          <w:rFonts w:ascii="Traditional Arabic" w:hAnsi="Traditional Arabic" w:cs="Traditional Arabic"/>
          <w:sz w:val="32"/>
          <w:szCs w:val="32"/>
          <w:rtl/>
          <w:lang w:bidi="ar-LB"/>
        </w:rPr>
        <w:t xml:space="preserve">% </w:t>
      </w:r>
      <w:r w:rsidRPr="00392973">
        <w:rPr>
          <w:rFonts w:ascii="Traditional Arabic" w:hAnsi="Traditional Arabic" w:cs="Traditional Arabic"/>
          <w:sz w:val="32"/>
          <w:szCs w:val="32"/>
          <w:rtl/>
          <w:lang w:bidi="ar-LB"/>
        </w:rPr>
        <w:t xml:space="preserve">من مجموع النساء </w:t>
      </w:r>
      <w:proofErr w:type="gramStart"/>
      <w:r w:rsidRPr="00392973">
        <w:rPr>
          <w:rFonts w:ascii="Traditional Arabic" w:hAnsi="Traditional Arabic" w:cs="Traditional Arabic"/>
          <w:sz w:val="32"/>
          <w:szCs w:val="32"/>
          <w:rtl/>
          <w:lang w:bidi="ar-LB"/>
        </w:rPr>
        <w:t>العامل</w:t>
      </w:r>
      <w:r w:rsidRPr="00392973">
        <w:rPr>
          <w:rFonts w:ascii="Traditional Arabic" w:hAnsi="Traditional Arabic" w:cs="Traditional Arabic" w:hint="cs"/>
          <w:sz w:val="32"/>
          <w:szCs w:val="32"/>
          <w:rtl/>
          <w:lang w:bidi="ar-LB"/>
        </w:rPr>
        <w:t>ات</w:t>
      </w:r>
      <w:proofErr w:type="gramEnd"/>
      <w:r w:rsidRPr="00392973">
        <w:rPr>
          <w:rFonts w:ascii="Traditional Arabic" w:hAnsi="Traditional Arabic" w:cs="Traditional Arabic"/>
          <w:sz w:val="32"/>
          <w:szCs w:val="32"/>
          <w:rtl/>
          <w:lang w:bidi="ar-LB"/>
        </w:rPr>
        <w:t xml:space="preserve"> </w:t>
      </w:r>
      <w:r w:rsidR="00FD121D">
        <w:rPr>
          <w:rFonts w:ascii="Traditional Arabic" w:hAnsi="Traditional Arabic" w:cs="Traditional Arabic" w:hint="cs"/>
          <w:sz w:val="32"/>
          <w:szCs w:val="32"/>
          <w:rtl/>
          <w:lang w:bidi="ar-LB"/>
        </w:rPr>
        <w:t xml:space="preserve">بشكل غير دائم </w:t>
      </w:r>
      <w:r w:rsidRPr="00392973">
        <w:rPr>
          <w:rFonts w:ascii="Traditional Arabic" w:hAnsi="Traditional Arabic" w:cs="Traditional Arabic"/>
          <w:sz w:val="32"/>
          <w:szCs w:val="32"/>
          <w:rtl/>
          <w:lang w:bidi="ar-LB"/>
        </w:rPr>
        <w:t>في المصانع التي شملتها العينة.</w:t>
      </w:r>
    </w:p>
    <w:p w:rsidR="00853A71" w:rsidRPr="00DE64B9" w:rsidRDefault="00853A71" w:rsidP="00446FDD">
      <w:pPr>
        <w:ind w:firstLine="360"/>
        <w:jc w:val="both"/>
        <w:rPr>
          <w:rFonts w:ascii="Traditional Arabic" w:hAnsi="Traditional Arabic" w:cs="Traditional Arabic"/>
          <w:sz w:val="32"/>
          <w:szCs w:val="32"/>
          <w:lang w:bidi="ar-LB"/>
        </w:rPr>
      </w:pPr>
      <w:r w:rsidRPr="00DE64B9">
        <w:rPr>
          <w:rFonts w:ascii="Traditional Arabic" w:hAnsi="Traditional Arabic" w:cs="Traditional Arabic"/>
          <w:sz w:val="32"/>
          <w:szCs w:val="32"/>
          <w:rtl/>
          <w:lang w:bidi="ar-LB"/>
        </w:rPr>
        <w:t xml:space="preserve">استحوذ قطاع المنتجات الغذائية والمشروبات </w:t>
      </w:r>
      <w:r w:rsidRPr="00DE64B9">
        <w:rPr>
          <w:rFonts w:ascii="Traditional Arabic" w:hAnsi="Traditional Arabic" w:cs="Traditional Arabic" w:hint="cs"/>
          <w:sz w:val="32"/>
          <w:szCs w:val="32"/>
          <w:rtl/>
          <w:lang w:bidi="ar-LB"/>
        </w:rPr>
        <w:t xml:space="preserve">على </w:t>
      </w:r>
      <w:r w:rsidRPr="00DE64B9">
        <w:rPr>
          <w:rFonts w:ascii="Traditional Arabic" w:hAnsi="Traditional Arabic" w:cs="Traditional Arabic"/>
          <w:sz w:val="32"/>
          <w:szCs w:val="32"/>
          <w:rtl/>
          <w:lang w:bidi="ar-LB"/>
        </w:rPr>
        <w:t xml:space="preserve">النسبة الاكبر من العمالة </w:t>
      </w:r>
      <w:r w:rsidRPr="00DE64B9">
        <w:rPr>
          <w:rFonts w:ascii="Traditional Arabic" w:hAnsi="Traditional Arabic" w:cs="Traditional Arabic" w:hint="cs"/>
          <w:sz w:val="32"/>
          <w:szCs w:val="32"/>
          <w:rtl/>
          <w:lang w:bidi="ar-LB"/>
        </w:rPr>
        <w:t xml:space="preserve">غير الدائمة </w:t>
      </w:r>
      <w:r w:rsidRPr="00DE64B9">
        <w:rPr>
          <w:rFonts w:ascii="Traditional Arabic" w:hAnsi="Traditional Arabic" w:cs="Traditional Arabic"/>
          <w:sz w:val="32"/>
          <w:szCs w:val="32"/>
          <w:rtl/>
          <w:lang w:bidi="ar-LB"/>
        </w:rPr>
        <w:t xml:space="preserve">حيث بلغت هذه النسبة </w:t>
      </w:r>
      <w:r w:rsidR="00446FDD">
        <w:rPr>
          <w:rFonts w:ascii="Traditional Arabic" w:hAnsi="Traditional Arabic" w:cs="Traditional Arabic" w:hint="cs"/>
          <w:sz w:val="32"/>
          <w:szCs w:val="32"/>
          <w:rtl/>
          <w:lang w:bidi="ar-LB"/>
        </w:rPr>
        <w:t>53.1</w:t>
      </w:r>
      <w:r w:rsidRPr="00DE64B9">
        <w:rPr>
          <w:rFonts w:ascii="Traditional Arabic" w:hAnsi="Traditional Arabic" w:cs="Traditional Arabic"/>
          <w:sz w:val="32"/>
          <w:szCs w:val="32"/>
          <w:rtl/>
          <w:lang w:bidi="ar-LB"/>
        </w:rPr>
        <w:t xml:space="preserve">% من مجموع </w:t>
      </w:r>
      <w:r w:rsidR="00446FDD">
        <w:rPr>
          <w:rFonts w:ascii="Traditional Arabic" w:hAnsi="Traditional Arabic" w:cs="Traditional Arabic" w:hint="cs"/>
          <w:sz w:val="32"/>
          <w:szCs w:val="32"/>
          <w:rtl/>
          <w:lang w:bidi="ar-LB"/>
        </w:rPr>
        <w:t xml:space="preserve">هذه </w:t>
      </w:r>
      <w:r w:rsidRPr="00DE64B9">
        <w:rPr>
          <w:rFonts w:ascii="Traditional Arabic" w:hAnsi="Traditional Arabic" w:cs="Traditional Arabic"/>
          <w:sz w:val="32"/>
          <w:szCs w:val="32"/>
          <w:rtl/>
          <w:lang w:bidi="ar-LB"/>
        </w:rPr>
        <w:t>العمالة.</w:t>
      </w:r>
    </w:p>
    <w:p w:rsidR="00853A71" w:rsidRPr="00446FDD" w:rsidRDefault="00853A71" w:rsidP="00682401">
      <w:pPr>
        <w:ind w:firstLine="360"/>
        <w:jc w:val="both"/>
        <w:rPr>
          <w:rFonts w:ascii="Traditional Arabic" w:hAnsi="Traditional Arabic" w:cs="Traditional Arabic"/>
          <w:sz w:val="32"/>
          <w:szCs w:val="32"/>
          <w:lang w:bidi="ar-LB"/>
        </w:rPr>
      </w:pPr>
      <w:r w:rsidRPr="00446FDD">
        <w:rPr>
          <w:rFonts w:ascii="Traditional Arabic" w:hAnsi="Traditional Arabic" w:cs="Traditional Arabic"/>
          <w:sz w:val="32"/>
          <w:szCs w:val="32"/>
          <w:rtl/>
          <w:lang w:bidi="ar-LB"/>
        </w:rPr>
        <w:t>احتل قطاع صن</w:t>
      </w:r>
      <w:r w:rsidRPr="00446FDD">
        <w:rPr>
          <w:rFonts w:ascii="Traditional Arabic" w:hAnsi="Traditional Arabic" w:cs="Traditional Arabic" w:hint="cs"/>
          <w:sz w:val="32"/>
          <w:szCs w:val="32"/>
          <w:rtl/>
          <w:lang w:bidi="ar-LB"/>
        </w:rPr>
        <w:t>اعة</w:t>
      </w:r>
      <w:r w:rsidRPr="00446FDD">
        <w:rPr>
          <w:rFonts w:ascii="Traditional Arabic" w:hAnsi="Traditional Arabic" w:cs="Traditional Arabic"/>
          <w:sz w:val="32"/>
          <w:szCs w:val="32"/>
          <w:rtl/>
          <w:lang w:bidi="ar-LB"/>
        </w:rPr>
        <w:t xml:space="preserve"> الآلات والاجهزة الكهربائية </w:t>
      </w:r>
      <w:r w:rsidRPr="00446FDD">
        <w:rPr>
          <w:rFonts w:ascii="Traditional Arabic" w:hAnsi="Traditional Arabic" w:cs="Traditional Arabic" w:hint="cs"/>
          <w:sz w:val="32"/>
          <w:szCs w:val="32"/>
          <w:rtl/>
          <w:lang w:bidi="ar-LB"/>
        </w:rPr>
        <w:t>(</w:t>
      </w:r>
      <w:r w:rsidRPr="00446FDD">
        <w:rPr>
          <w:rFonts w:ascii="Traditional Arabic" w:hAnsi="Traditional Arabic" w:cs="Traditional Arabic"/>
          <w:sz w:val="32"/>
          <w:szCs w:val="32"/>
          <w:rtl/>
          <w:lang w:bidi="ar-LB"/>
        </w:rPr>
        <w:t>غير المصنفة في موضع آخر</w:t>
      </w:r>
      <w:r w:rsidRPr="00446FDD">
        <w:rPr>
          <w:rFonts w:ascii="Traditional Arabic" w:hAnsi="Traditional Arabic" w:cs="Traditional Arabic" w:hint="cs"/>
          <w:sz w:val="32"/>
          <w:szCs w:val="32"/>
          <w:rtl/>
          <w:lang w:bidi="ar-LB"/>
        </w:rPr>
        <w:t>)</w:t>
      </w:r>
      <w:r w:rsidRPr="00446FDD">
        <w:rPr>
          <w:rFonts w:ascii="Traditional Arabic" w:hAnsi="Traditional Arabic" w:cs="Traditional Arabic"/>
          <w:sz w:val="32"/>
          <w:szCs w:val="32"/>
          <w:rtl/>
          <w:lang w:bidi="ar-LB"/>
        </w:rPr>
        <w:t xml:space="preserve"> المرتبة الاولى </w:t>
      </w:r>
      <w:r w:rsidRPr="00446FDD">
        <w:rPr>
          <w:rFonts w:ascii="Traditional Arabic" w:hAnsi="Traditional Arabic" w:cs="Traditional Arabic" w:hint="cs"/>
          <w:sz w:val="32"/>
          <w:szCs w:val="32"/>
          <w:rtl/>
          <w:lang w:bidi="ar-LB"/>
        </w:rPr>
        <w:t xml:space="preserve">لجهة </w:t>
      </w:r>
      <w:r w:rsidRPr="00446FDD">
        <w:rPr>
          <w:rFonts w:ascii="Traditional Arabic" w:hAnsi="Traditional Arabic" w:cs="Traditional Arabic"/>
          <w:sz w:val="32"/>
          <w:szCs w:val="32"/>
          <w:rtl/>
          <w:lang w:bidi="ar-LB"/>
        </w:rPr>
        <w:t xml:space="preserve">معدل عدد العمال </w:t>
      </w:r>
      <w:r w:rsidRPr="00446FDD">
        <w:rPr>
          <w:rFonts w:ascii="Traditional Arabic" w:hAnsi="Traditional Arabic" w:cs="Traditional Arabic" w:hint="cs"/>
          <w:sz w:val="32"/>
          <w:szCs w:val="32"/>
          <w:rtl/>
          <w:lang w:bidi="ar-LB"/>
        </w:rPr>
        <w:t xml:space="preserve">غير الدائمين </w:t>
      </w:r>
      <w:r w:rsidRPr="00446FDD">
        <w:rPr>
          <w:rFonts w:ascii="Traditional Arabic" w:hAnsi="Traditional Arabic" w:cs="Traditional Arabic"/>
          <w:sz w:val="32"/>
          <w:szCs w:val="32"/>
          <w:rtl/>
          <w:lang w:bidi="ar-LB"/>
        </w:rPr>
        <w:t xml:space="preserve">في المصنع الواحد حيث بلغ  </w:t>
      </w:r>
      <w:r w:rsidR="00446FDD" w:rsidRPr="00446FDD">
        <w:rPr>
          <w:rFonts w:ascii="Traditional Arabic" w:hAnsi="Traditional Arabic" w:cs="Traditional Arabic" w:hint="cs"/>
          <w:sz w:val="32"/>
          <w:szCs w:val="32"/>
          <w:rtl/>
          <w:lang w:bidi="ar-LB"/>
        </w:rPr>
        <w:t>15</w:t>
      </w:r>
      <w:r w:rsidRPr="00446FDD">
        <w:rPr>
          <w:rFonts w:ascii="Traditional Arabic" w:hAnsi="Traditional Arabic" w:cs="Traditional Arabic"/>
          <w:sz w:val="32"/>
          <w:szCs w:val="32"/>
          <w:rtl/>
          <w:lang w:bidi="ar-LB"/>
        </w:rPr>
        <w:t xml:space="preserve"> ع</w:t>
      </w:r>
      <w:r w:rsidRPr="00446FDD">
        <w:rPr>
          <w:rFonts w:ascii="Traditional Arabic" w:hAnsi="Traditional Arabic" w:cs="Traditional Arabic" w:hint="cs"/>
          <w:sz w:val="32"/>
          <w:szCs w:val="32"/>
          <w:rtl/>
          <w:lang w:bidi="ar-LB"/>
        </w:rPr>
        <w:t>ا</w:t>
      </w:r>
      <w:r w:rsidR="00446FDD" w:rsidRPr="00446FDD">
        <w:rPr>
          <w:rFonts w:ascii="Traditional Arabic" w:hAnsi="Traditional Arabic" w:cs="Traditional Arabic" w:hint="cs"/>
          <w:sz w:val="32"/>
          <w:szCs w:val="32"/>
          <w:rtl/>
          <w:lang w:bidi="ar-LB"/>
        </w:rPr>
        <w:t>م</w:t>
      </w:r>
      <w:r w:rsidRPr="00446FDD">
        <w:rPr>
          <w:rFonts w:ascii="Traditional Arabic" w:hAnsi="Traditional Arabic" w:cs="Traditional Arabic" w:hint="cs"/>
          <w:sz w:val="32"/>
          <w:szCs w:val="32"/>
          <w:rtl/>
          <w:lang w:bidi="ar-LB"/>
        </w:rPr>
        <w:t>ل</w:t>
      </w:r>
      <w:r w:rsidR="007B32C7">
        <w:rPr>
          <w:rFonts w:ascii="Traditional Arabic" w:hAnsi="Traditional Arabic" w:cs="Traditional Arabic" w:hint="cs"/>
          <w:sz w:val="32"/>
          <w:szCs w:val="32"/>
          <w:rtl/>
          <w:lang w:bidi="ar-LB"/>
        </w:rPr>
        <w:t>اً</w:t>
      </w:r>
      <w:r w:rsidRPr="00446FDD">
        <w:rPr>
          <w:rFonts w:ascii="Traditional Arabic" w:hAnsi="Traditional Arabic" w:cs="Traditional Arabic"/>
          <w:sz w:val="32"/>
          <w:szCs w:val="32"/>
          <w:rtl/>
          <w:lang w:bidi="ar-LB"/>
        </w:rPr>
        <w:t xml:space="preserve"> يليه قطاع </w:t>
      </w:r>
      <w:r w:rsidR="00446FDD" w:rsidRPr="00446FDD">
        <w:rPr>
          <w:rFonts w:ascii="Traditional Arabic" w:hAnsi="Traditional Arabic" w:cs="Traditional Arabic" w:hint="cs"/>
          <w:sz w:val="32"/>
          <w:szCs w:val="32"/>
          <w:rtl/>
          <w:lang w:bidi="ar-LB"/>
        </w:rPr>
        <w:t>صناعة</w:t>
      </w:r>
      <w:r w:rsidR="00446FDD" w:rsidRPr="00446FDD">
        <w:rPr>
          <w:rFonts w:ascii="Traditional Arabic" w:hAnsi="Traditional Arabic" w:cs="Traditional Arabic"/>
          <w:sz w:val="32"/>
          <w:szCs w:val="32"/>
          <w:rtl/>
          <w:lang w:bidi="ar-LB"/>
        </w:rPr>
        <w:t xml:space="preserve"> المنتجات الغذائية والمشروبات </w:t>
      </w:r>
      <w:r w:rsidRPr="00446FDD">
        <w:rPr>
          <w:rFonts w:ascii="Traditional Arabic" w:hAnsi="Traditional Arabic" w:cs="Traditional Arabic"/>
          <w:sz w:val="32"/>
          <w:szCs w:val="32"/>
          <w:rtl/>
          <w:lang w:bidi="ar-LB"/>
        </w:rPr>
        <w:t>ب</w:t>
      </w:r>
      <w:r w:rsidRPr="00446FDD">
        <w:rPr>
          <w:rFonts w:ascii="Traditional Arabic" w:hAnsi="Traditional Arabic" w:cs="Traditional Arabic" w:hint="cs"/>
          <w:sz w:val="32"/>
          <w:szCs w:val="32"/>
          <w:rtl/>
          <w:lang w:bidi="ar-LB"/>
        </w:rPr>
        <w:t>ـ</w:t>
      </w:r>
      <w:r w:rsidR="007B32C7">
        <w:rPr>
          <w:rFonts w:ascii="Traditional Arabic" w:hAnsi="Traditional Arabic" w:cs="Traditional Arabic" w:hint="cs"/>
          <w:sz w:val="32"/>
          <w:szCs w:val="32"/>
          <w:rtl/>
          <w:lang w:bidi="ar-LB"/>
        </w:rPr>
        <w:t xml:space="preserve"> </w:t>
      </w:r>
      <w:r w:rsidR="00446FDD" w:rsidRPr="00446FDD">
        <w:rPr>
          <w:rFonts w:ascii="Traditional Arabic" w:hAnsi="Traditional Arabic" w:cs="Traditional Arabic" w:hint="cs"/>
          <w:sz w:val="32"/>
          <w:szCs w:val="32"/>
          <w:rtl/>
          <w:lang w:bidi="ar-LB"/>
        </w:rPr>
        <w:t>9</w:t>
      </w:r>
      <w:r w:rsidRPr="00446FDD">
        <w:rPr>
          <w:rFonts w:ascii="Traditional Arabic" w:hAnsi="Traditional Arabic" w:cs="Traditional Arabic"/>
          <w:sz w:val="32"/>
          <w:szCs w:val="32"/>
          <w:rtl/>
          <w:lang w:bidi="ar-LB"/>
        </w:rPr>
        <w:t xml:space="preserve"> عم</w:t>
      </w:r>
      <w:r w:rsidRPr="00446FDD">
        <w:rPr>
          <w:rFonts w:ascii="Traditional Arabic" w:hAnsi="Traditional Arabic" w:cs="Traditional Arabic" w:hint="cs"/>
          <w:sz w:val="32"/>
          <w:szCs w:val="32"/>
          <w:rtl/>
          <w:lang w:bidi="ar-LB"/>
        </w:rPr>
        <w:t>ا</w:t>
      </w:r>
      <w:r w:rsidRPr="00446FDD">
        <w:rPr>
          <w:rFonts w:ascii="Traditional Arabic" w:hAnsi="Traditional Arabic" w:cs="Traditional Arabic"/>
          <w:sz w:val="32"/>
          <w:szCs w:val="32"/>
          <w:rtl/>
          <w:lang w:bidi="ar-LB"/>
        </w:rPr>
        <w:t>ل</w:t>
      </w:r>
      <w:r w:rsidRPr="00446FDD">
        <w:rPr>
          <w:rFonts w:ascii="Traditional Arabic" w:hAnsi="Traditional Arabic" w:cs="Traditional Arabic"/>
          <w:sz w:val="32"/>
          <w:szCs w:val="32"/>
          <w:lang w:bidi="ar-LB"/>
        </w:rPr>
        <w:t xml:space="preserve"> </w:t>
      </w:r>
      <w:r w:rsidRPr="00446FDD">
        <w:rPr>
          <w:rFonts w:ascii="Traditional Arabic" w:hAnsi="Traditional Arabic" w:cs="Traditional Arabic" w:hint="cs"/>
          <w:sz w:val="32"/>
          <w:szCs w:val="32"/>
          <w:rtl/>
          <w:lang w:bidi="ar-LB"/>
        </w:rPr>
        <w:t xml:space="preserve">ومن ثم قطاع </w:t>
      </w:r>
      <w:r w:rsidR="00446FDD" w:rsidRPr="00446FDD">
        <w:rPr>
          <w:rFonts w:ascii="Traditional Arabic" w:hAnsi="Traditional Arabic" w:cs="Traditional Arabic"/>
          <w:color w:val="000000"/>
          <w:sz w:val="32"/>
          <w:szCs w:val="32"/>
          <w:rtl/>
        </w:rPr>
        <w:t>صن</w:t>
      </w:r>
      <w:r w:rsidR="00446FDD" w:rsidRPr="00446FDD">
        <w:rPr>
          <w:rFonts w:ascii="Traditional Arabic" w:hAnsi="Traditional Arabic" w:cs="Traditional Arabic" w:hint="cs"/>
          <w:color w:val="000000"/>
          <w:sz w:val="32"/>
          <w:szCs w:val="32"/>
          <w:rtl/>
        </w:rPr>
        <w:t>اعة</w:t>
      </w:r>
      <w:r w:rsidR="00446FDD" w:rsidRPr="00446FDD">
        <w:rPr>
          <w:rFonts w:ascii="Traditional Arabic" w:hAnsi="Traditional Arabic" w:cs="Traditional Arabic"/>
          <w:color w:val="000000"/>
          <w:sz w:val="32"/>
          <w:szCs w:val="32"/>
          <w:rtl/>
        </w:rPr>
        <w:t xml:space="preserve"> الخشب والمنتجات والفلين، باستثناء الاثاث</w:t>
      </w:r>
      <w:r w:rsidR="00446FDD" w:rsidRPr="00446FDD">
        <w:rPr>
          <w:rFonts w:ascii="Traditional Arabic" w:hAnsi="Traditional Arabic" w:cs="Traditional Arabic"/>
          <w:sz w:val="32"/>
          <w:szCs w:val="32"/>
          <w:rtl/>
          <w:lang w:bidi="ar-LB"/>
        </w:rPr>
        <w:t xml:space="preserve"> </w:t>
      </w:r>
      <w:r w:rsidR="006227D1" w:rsidRPr="00446FDD">
        <w:rPr>
          <w:rFonts w:ascii="Traditional Arabic" w:hAnsi="Traditional Arabic" w:cs="Traditional Arabic"/>
          <w:sz w:val="32"/>
          <w:szCs w:val="32"/>
          <w:rtl/>
          <w:lang w:bidi="ar-LB"/>
        </w:rPr>
        <w:t>ب</w:t>
      </w:r>
      <w:r w:rsidR="006227D1" w:rsidRPr="00446FDD">
        <w:rPr>
          <w:rFonts w:ascii="Traditional Arabic" w:hAnsi="Traditional Arabic" w:cs="Traditional Arabic" w:hint="cs"/>
          <w:sz w:val="32"/>
          <w:szCs w:val="32"/>
          <w:rtl/>
          <w:lang w:bidi="ar-LB"/>
        </w:rPr>
        <w:t>ـ</w:t>
      </w:r>
      <w:r w:rsidR="00446FDD" w:rsidRPr="00446FDD">
        <w:rPr>
          <w:rFonts w:ascii="Traditional Arabic" w:hAnsi="Traditional Arabic" w:cs="Traditional Arabic" w:hint="cs"/>
          <w:sz w:val="32"/>
          <w:szCs w:val="32"/>
          <w:rtl/>
          <w:lang w:bidi="ar-LB"/>
        </w:rPr>
        <w:t>7</w:t>
      </w:r>
      <w:r w:rsidRPr="00446FDD">
        <w:rPr>
          <w:rFonts w:ascii="Traditional Arabic" w:hAnsi="Traditional Arabic" w:cs="Traditional Arabic"/>
          <w:sz w:val="32"/>
          <w:szCs w:val="32"/>
          <w:lang w:bidi="ar-LB"/>
        </w:rPr>
        <w:t xml:space="preserve"> </w:t>
      </w:r>
      <w:r w:rsidRPr="00446FDD">
        <w:rPr>
          <w:rFonts w:ascii="Traditional Arabic" w:hAnsi="Traditional Arabic" w:cs="Traditional Arabic" w:hint="cs"/>
          <w:sz w:val="32"/>
          <w:szCs w:val="32"/>
          <w:rtl/>
          <w:lang w:bidi="ar-LB"/>
        </w:rPr>
        <w:t>عمال</w:t>
      </w:r>
      <w:r w:rsidRPr="00446FDD">
        <w:rPr>
          <w:rFonts w:ascii="Traditional Arabic" w:hAnsi="Traditional Arabic" w:cs="Traditional Arabic"/>
          <w:sz w:val="32"/>
          <w:szCs w:val="32"/>
          <w:rtl/>
          <w:lang w:bidi="ar-LB"/>
        </w:rPr>
        <w:t xml:space="preserve">. (جدول </w:t>
      </w:r>
      <w:proofErr w:type="gramStart"/>
      <w:r w:rsidRPr="00446FDD">
        <w:rPr>
          <w:rFonts w:ascii="Traditional Arabic" w:hAnsi="Traditional Arabic" w:cs="Traditional Arabic"/>
          <w:sz w:val="32"/>
          <w:szCs w:val="32"/>
          <w:rtl/>
          <w:lang w:bidi="ar-LB"/>
        </w:rPr>
        <w:t>رقم</w:t>
      </w:r>
      <w:proofErr w:type="gramEnd"/>
      <w:r w:rsidRPr="00446FDD">
        <w:rPr>
          <w:rFonts w:ascii="Traditional Arabic" w:hAnsi="Traditional Arabic" w:cs="Traditional Arabic"/>
          <w:sz w:val="32"/>
          <w:szCs w:val="32"/>
          <w:rtl/>
          <w:lang w:bidi="ar-LB"/>
        </w:rPr>
        <w:t xml:space="preserve"> </w:t>
      </w:r>
      <w:r w:rsidR="0039497F" w:rsidRPr="00446FDD">
        <w:rPr>
          <w:rFonts w:ascii="Traditional Arabic" w:hAnsi="Traditional Arabic" w:cs="Traditional Arabic" w:hint="cs"/>
          <w:sz w:val="32"/>
          <w:szCs w:val="32"/>
          <w:rtl/>
          <w:lang w:bidi="ar-LB"/>
        </w:rPr>
        <w:t>4</w:t>
      </w:r>
      <w:r w:rsidRPr="00446FDD">
        <w:rPr>
          <w:rFonts w:ascii="Traditional Arabic" w:hAnsi="Traditional Arabic" w:cs="Traditional Arabic"/>
          <w:sz w:val="32"/>
          <w:szCs w:val="32"/>
          <w:rtl/>
          <w:lang w:bidi="ar-LB"/>
        </w:rPr>
        <w:t xml:space="preserve"> </w:t>
      </w:r>
      <w:r w:rsidR="005B3EBA" w:rsidRPr="00446FDD">
        <w:rPr>
          <w:rFonts w:ascii="Traditional Arabic" w:hAnsi="Traditional Arabic" w:cs="Traditional Arabic" w:hint="cs"/>
          <w:sz w:val="32"/>
          <w:szCs w:val="32"/>
          <w:rtl/>
          <w:lang w:bidi="ar-LB"/>
        </w:rPr>
        <w:t>و</w:t>
      </w:r>
      <w:r w:rsidR="00FD121D">
        <w:rPr>
          <w:rFonts w:ascii="Traditional Arabic" w:hAnsi="Traditional Arabic" w:cs="Traditional Arabic" w:hint="cs"/>
          <w:sz w:val="32"/>
          <w:szCs w:val="32"/>
          <w:rtl/>
          <w:lang w:bidi="ar-LB"/>
        </w:rPr>
        <w:t>16</w:t>
      </w:r>
      <w:r w:rsidR="007B32C7">
        <w:rPr>
          <w:rFonts w:ascii="Traditional Arabic" w:hAnsi="Traditional Arabic" w:cs="Traditional Arabic" w:hint="cs"/>
          <w:sz w:val="32"/>
          <w:szCs w:val="32"/>
          <w:rtl/>
          <w:lang w:bidi="ar-LB"/>
        </w:rPr>
        <w:t xml:space="preserve"> </w:t>
      </w:r>
      <w:r w:rsidRPr="00446FDD">
        <w:rPr>
          <w:rFonts w:ascii="Traditional Arabic" w:hAnsi="Traditional Arabic" w:cs="Traditional Arabic" w:hint="cs"/>
          <w:sz w:val="32"/>
          <w:szCs w:val="32"/>
          <w:rtl/>
          <w:lang w:bidi="ar-LB"/>
        </w:rPr>
        <w:t xml:space="preserve">ورسم بياني رقم </w:t>
      </w:r>
      <w:r w:rsidR="00682401">
        <w:rPr>
          <w:rFonts w:ascii="Traditional Arabic" w:hAnsi="Traditional Arabic" w:cs="Traditional Arabic" w:hint="cs"/>
          <w:sz w:val="32"/>
          <w:szCs w:val="32"/>
          <w:rtl/>
          <w:lang w:bidi="ar-LB"/>
        </w:rPr>
        <w:t>4</w:t>
      </w:r>
      <w:r w:rsidRPr="00446FDD">
        <w:rPr>
          <w:rFonts w:ascii="Traditional Arabic" w:hAnsi="Traditional Arabic" w:cs="Traditional Arabic"/>
          <w:sz w:val="32"/>
          <w:szCs w:val="32"/>
          <w:rtl/>
          <w:lang w:bidi="ar-LB"/>
        </w:rPr>
        <w:t>)</w:t>
      </w:r>
    </w:p>
    <w:p w:rsidR="00853A71" w:rsidRPr="005513E6" w:rsidRDefault="00853A71" w:rsidP="00491D8C">
      <w:pPr>
        <w:pStyle w:val="Heading4"/>
        <w:rPr>
          <w:rtl/>
        </w:rPr>
      </w:pPr>
      <w:r w:rsidRPr="005513E6">
        <w:rPr>
          <w:rFonts w:hint="cs"/>
          <w:rtl/>
        </w:rPr>
        <w:t>اصحاب العمل</w:t>
      </w:r>
    </w:p>
    <w:p w:rsidR="00853A71" w:rsidRPr="004821D3" w:rsidRDefault="00853A71" w:rsidP="007B32C7">
      <w:pPr>
        <w:ind w:firstLine="357"/>
        <w:jc w:val="both"/>
        <w:rPr>
          <w:rFonts w:ascii="Traditional Arabic" w:hAnsi="Traditional Arabic" w:cs="Traditional Arabic"/>
          <w:sz w:val="32"/>
          <w:szCs w:val="32"/>
          <w:rtl/>
          <w:lang w:bidi="ar-LB"/>
        </w:rPr>
      </w:pPr>
      <w:r w:rsidRPr="004821D3">
        <w:rPr>
          <w:rFonts w:ascii="Traditional Arabic" w:hAnsi="Traditional Arabic" w:cs="Traditional Arabic" w:hint="cs"/>
          <w:sz w:val="32"/>
          <w:szCs w:val="32"/>
          <w:rtl/>
          <w:lang w:bidi="ar-LB"/>
        </w:rPr>
        <w:t>بلغ ع</w:t>
      </w:r>
      <w:r w:rsidRPr="004821D3">
        <w:rPr>
          <w:rFonts w:ascii="Traditional Arabic" w:hAnsi="Traditional Arabic" w:cs="Traditional Arabic"/>
          <w:sz w:val="32"/>
          <w:szCs w:val="32"/>
          <w:rtl/>
          <w:lang w:bidi="ar-LB"/>
        </w:rPr>
        <w:t xml:space="preserve">دد </w:t>
      </w:r>
      <w:r w:rsidRPr="004821D3">
        <w:rPr>
          <w:rFonts w:ascii="Traditional Arabic" w:hAnsi="Traditional Arabic" w:cs="Traditional Arabic" w:hint="cs"/>
          <w:sz w:val="32"/>
          <w:szCs w:val="32"/>
          <w:rtl/>
          <w:lang w:bidi="ar-LB"/>
        </w:rPr>
        <w:t>اصحاب العمل</w:t>
      </w:r>
      <w:r w:rsidR="00446FDD">
        <w:rPr>
          <w:rFonts w:ascii="Traditional Arabic" w:hAnsi="Traditional Arabic" w:cs="Traditional Arabic" w:hint="cs"/>
          <w:sz w:val="32"/>
          <w:szCs w:val="32"/>
          <w:rtl/>
          <w:lang w:bidi="ar-LB"/>
        </w:rPr>
        <w:t xml:space="preserve"> والشركاء</w:t>
      </w:r>
      <w:r>
        <w:rPr>
          <w:rFonts w:ascii="Traditional Arabic" w:hAnsi="Traditional Arabic" w:cs="Traditional Arabic" w:hint="cs"/>
          <w:sz w:val="32"/>
          <w:szCs w:val="32"/>
          <w:rtl/>
          <w:lang w:bidi="ar-LB"/>
        </w:rPr>
        <w:t xml:space="preserve"> في هذه العينة من المصانع</w:t>
      </w:r>
      <w:r w:rsidRPr="004821D3">
        <w:rPr>
          <w:rFonts w:ascii="Traditional Arabic" w:hAnsi="Traditional Arabic" w:cs="Traditional Arabic" w:hint="cs"/>
          <w:sz w:val="32"/>
          <w:szCs w:val="32"/>
          <w:rtl/>
          <w:lang w:bidi="ar-LB"/>
        </w:rPr>
        <w:t xml:space="preserve"> </w:t>
      </w:r>
      <w:r w:rsidR="00FD121D">
        <w:rPr>
          <w:rFonts w:ascii="Traditional Arabic" w:hAnsi="Traditional Arabic" w:cs="Traditional Arabic" w:hint="cs"/>
          <w:sz w:val="32"/>
          <w:szCs w:val="32"/>
          <w:rtl/>
          <w:lang w:bidi="ar-LB"/>
        </w:rPr>
        <w:t>4,841</w:t>
      </w:r>
      <w:r>
        <w:rPr>
          <w:rFonts w:ascii="Traditional Arabic" w:hAnsi="Traditional Arabic" w:cs="Traditional Arabic" w:hint="cs"/>
          <w:sz w:val="32"/>
          <w:szCs w:val="32"/>
          <w:rtl/>
          <w:lang w:bidi="ar-LB"/>
        </w:rPr>
        <w:t xml:space="preserve"> بمعدل </w:t>
      </w:r>
      <w:r w:rsidR="00FD121D">
        <w:rPr>
          <w:rFonts w:ascii="Traditional Arabic" w:hAnsi="Traditional Arabic" w:cs="Traditional Arabic" w:hint="cs"/>
          <w:sz w:val="32"/>
          <w:szCs w:val="32"/>
          <w:rtl/>
          <w:lang w:bidi="ar-LB"/>
        </w:rPr>
        <w:t>3</w:t>
      </w:r>
      <w:r>
        <w:rPr>
          <w:rFonts w:ascii="Traditional Arabic" w:hAnsi="Traditional Arabic" w:cs="Traditional Arabic" w:hint="cs"/>
          <w:sz w:val="32"/>
          <w:szCs w:val="32"/>
          <w:rtl/>
          <w:lang w:bidi="ar-LB"/>
        </w:rPr>
        <w:t xml:space="preserve"> اصحاب</w:t>
      </w:r>
      <w:r w:rsidR="00446FDD" w:rsidRPr="00446FDD">
        <w:rPr>
          <w:rFonts w:ascii="Traditional Arabic" w:hAnsi="Traditional Arabic" w:cs="Traditional Arabic" w:hint="cs"/>
          <w:sz w:val="32"/>
          <w:szCs w:val="32"/>
          <w:rtl/>
          <w:lang w:bidi="ar-LB"/>
        </w:rPr>
        <w:t xml:space="preserve"> </w:t>
      </w:r>
      <w:r w:rsidR="00446FDD">
        <w:rPr>
          <w:rFonts w:ascii="Traditional Arabic" w:hAnsi="Traditional Arabic" w:cs="Traditional Arabic" w:hint="cs"/>
          <w:sz w:val="32"/>
          <w:szCs w:val="32"/>
          <w:rtl/>
          <w:lang w:bidi="ar-LB"/>
        </w:rPr>
        <w:t>عمل/شركاء</w:t>
      </w:r>
      <w:r>
        <w:rPr>
          <w:rFonts w:ascii="Traditional Arabic" w:hAnsi="Traditional Arabic" w:cs="Traditional Arabic" w:hint="cs"/>
          <w:sz w:val="32"/>
          <w:szCs w:val="32"/>
          <w:rtl/>
          <w:lang w:bidi="ar-LB"/>
        </w:rPr>
        <w:t xml:space="preserve"> لكل مصنع</w:t>
      </w:r>
      <w:r w:rsidRPr="004821D3">
        <w:rPr>
          <w:rFonts w:ascii="Traditional Arabic" w:hAnsi="Traditional Arabic" w:cs="Traditional Arabic" w:hint="cs"/>
          <w:sz w:val="32"/>
          <w:szCs w:val="32"/>
          <w:rtl/>
          <w:lang w:bidi="ar-LB"/>
        </w:rPr>
        <w:t>.</w:t>
      </w:r>
    </w:p>
    <w:p w:rsidR="00853A71" w:rsidRDefault="00853A71" w:rsidP="00853A71">
      <w:pPr>
        <w:pStyle w:val="Heading3"/>
        <w:rPr>
          <w:rStyle w:val="Heading5Char"/>
          <w:rFonts w:ascii="Traditional Arabic" w:hAnsi="Traditional Arabic"/>
          <w:b w:val="0"/>
          <w:bCs/>
          <w:i/>
          <w:iCs w:val="0"/>
        </w:rPr>
      </w:pPr>
      <w:bookmarkStart w:id="35" w:name="_Toc536527450"/>
      <w:r w:rsidRPr="00160ED0">
        <w:rPr>
          <w:rStyle w:val="Heading5Char"/>
          <w:rFonts w:ascii="Traditional Arabic" w:hAnsi="Traditional Arabic"/>
          <w:b w:val="0"/>
          <w:bCs/>
          <w:i/>
          <w:iCs w:val="0"/>
          <w:rtl/>
        </w:rPr>
        <w:t>الأجور</w:t>
      </w:r>
      <w:bookmarkEnd w:id="35"/>
    </w:p>
    <w:p w:rsidR="00853A71" w:rsidRPr="0042001C" w:rsidRDefault="00853A71" w:rsidP="00491D8C">
      <w:pPr>
        <w:pStyle w:val="Heading4"/>
        <w:rPr>
          <w:lang w:val="en-GB"/>
        </w:rPr>
      </w:pPr>
      <w:r w:rsidRPr="0042001C">
        <w:rPr>
          <w:rtl/>
        </w:rPr>
        <w:t xml:space="preserve">اجور العمال </w:t>
      </w:r>
      <w:r w:rsidRPr="0042001C">
        <w:rPr>
          <w:rFonts w:hint="cs"/>
          <w:rtl/>
        </w:rPr>
        <w:t>الدائمين</w:t>
      </w:r>
    </w:p>
    <w:p w:rsidR="00853A71" w:rsidRDefault="00853A71" w:rsidP="004F5E5A">
      <w:pPr>
        <w:ind w:firstLine="360"/>
        <w:jc w:val="both"/>
        <w:rPr>
          <w:rFonts w:ascii="Traditional Arabic" w:hAnsi="Traditional Arabic" w:cs="Traditional Arabic"/>
          <w:sz w:val="32"/>
          <w:szCs w:val="32"/>
          <w:rtl/>
          <w:lang w:bidi="ar-LB"/>
        </w:rPr>
      </w:pPr>
      <w:r w:rsidRPr="00C60347">
        <w:rPr>
          <w:rFonts w:ascii="Traditional Arabic" w:hAnsi="Traditional Arabic" w:cs="Traditional Arabic"/>
          <w:sz w:val="32"/>
          <w:szCs w:val="32"/>
          <w:rtl/>
          <w:lang w:bidi="ar-LB"/>
        </w:rPr>
        <w:t xml:space="preserve">بلغ مجموع اجور العمال </w:t>
      </w:r>
      <w:r w:rsidRPr="00C60347">
        <w:rPr>
          <w:rFonts w:ascii="Traditional Arabic" w:hAnsi="Traditional Arabic" w:cs="Traditional Arabic" w:hint="cs"/>
          <w:sz w:val="32"/>
          <w:szCs w:val="32"/>
          <w:rtl/>
          <w:lang w:bidi="ar-LB"/>
        </w:rPr>
        <w:t>الدائمين</w:t>
      </w:r>
      <w:r w:rsidRPr="00C60347">
        <w:rPr>
          <w:rFonts w:ascii="Traditional Arabic" w:hAnsi="Traditional Arabic" w:cs="Traditional Arabic"/>
          <w:sz w:val="32"/>
          <w:szCs w:val="32"/>
          <w:rtl/>
          <w:lang w:bidi="ar-LB"/>
        </w:rPr>
        <w:t xml:space="preserve"> ال</w:t>
      </w:r>
      <w:r w:rsidRPr="00C60347">
        <w:rPr>
          <w:rFonts w:ascii="Traditional Arabic" w:hAnsi="Traditional Arabic" w:cs="Traditional Arabic" w:hint="cs"/>
          <w:sz w:val="32"/>
          <w:szCs w:val="32"/>
          <w:rtl/>
          <w:lang w:bidi="ar-LB"/>
        </w:rPr>
        <w:t>ذين</w:t>
      </w:r>
      <w:r w:rsidR="004F5E5A">
        <w:rPr>
          <w:rFonts w:ascii="Traditional Arabic" w:hAnsi="Traditional Arabic" w:cs="Traditional Arabic"/>
          <w:sz w:val="32"/>
          <w:szCs w:val="32"/>
          <w:rtl/>
          <w:lang w:bidi="ar-LB"/>
        </w:rPr>
        <w:t xml:space="preserve"> شملتهم الدراسة </w:t>
      </w:r>
      <w:r w:rsidR="004F5E5A" w:rsidRPr="004F5E5A">
        <w:rPr>
          <w:rFonts w:ascii="Traditional Arabic" w:hAnsi="Traditional Arabic" w:cs="Traditional Arabic"/>
          <w:sz w:val="32"/>
          <w:szCs w:val="32"/>
          <w:rtl/>
          <w:lang w:bidi="ar-LB"/>
        </w:rPr>
        <w:t>588,243,183</w:t>
      </w:r>
      <w:r w:rsidRPr="00C60347">
        <w:rPr>
          <w:rFonts w:ascii="Traditional Arabic" w:hAnsi="Traditional Arabic" w:cs="Traditional Arabic"/>
          <w:sz w:val="32"/>
          <w:szCs w:val="32"/>
          <w:rtl/>
          <w:lang w:bidi="ar-LB"/>
        </w:rPr>
        <w:t xml:space="preserve"> د.أ. اي ما نسبته</w:t>
      </w:r>
      <w:r w:rsidR="00FD121D">
        <w:rPr>
          <w:rFonts w:ascii="Traditional Arabic" w:hAnsi="Traditional Arabic" w:cs="Traditional Arabic" w:hint="cs"/>
          <w:sz w:val="32"/>
          <w:szCs w:val="32"/>
          <w:rtl/>
          <w:lang w:bidi="ar-LB"/>
        </w:rPr>
        <w:t xml:space="preserve"> </w:t>
      </w:r>
      <w:r w:rsidR="00DE369E">
        <w:rPr>
          <w:rFonts w:ascii="Traditional Arabic" w:hAnsi="Traditional Arabic" w:cs="Traditional Arabic" w:hint="cs"/>
          <w:sz w:val="32"/>
          <w:szCs w:val="32"/>
          <w:rtl/>
          <w:lang w:bidi="ar-LB"/>
        </w:rPr>
        <w:t>10.4</w:t>
      </w:r>
      <w:r w:rsidRPr="00C60347">
        <w:rPr>
          <w:rFonts w:ascii="Traditional Arabic" w:hAnsi="Traditional Arabic" w:cs="Traditional Arabic"/>
          <w:sz w:val="32"/>
          <w:szCs w:val="32"/>
          <w:rtl/>
          <w:lang w:bidi="ar-LB"/>
        </w:rPr>
        <w:t xml:space="preserve">% من </w:t>
      </w:r>
      <w:r w:rsidRPr="00C60347">
        <w:rPr>
          <w:rFonts w:ascii="Traditional Arabic" w:hAnsi="Traditional Arabic" w:cs="Traditional Arabic" w:hint="cs"/>
          <w:sz w:val="32"/>
          <w:szCs w:val="32"/>
          <w:rtl/>
          <w:lang w:bidi="ar-LB"/>
        </w:rPr>
        <w:t>الناتج</w:t>
      </w:r>
      <w:r w:rsidRPr="00C60347">
        <w:rPr>
          <w:rFonts w:ascii="Traditional Arabic" w:hAnsi="Traditional Arabic" w:cs="Traditional Arabic"/>
          <w:sz w:val="32"/>
          <w:szCs w:val="32"/>
          <w:rtl/>
          <w:lang w:bidi="ar-LB"/>
        </w:rPr>
        <w:t xml:space="preserve"> الصناعي</w:t>
      </w:r>
      <w:r w:rsidR="001F3FD4">
        <w:rPr>
          <w:rFonts w:ascii="Traditional Arabic" w:hAnsi="Traditional Arabic" w:cs="Traditional Arabic" w:hint="cs"/>
          <w:sz w:val="32"/>
          <w:szCs w:val="32"/>
          <w:rtl/>
          <w:lang w:bidi="ar-LB"/>
        </w:rPr>
        <w:t xml:space="preserve"> </w:t>
      </w:r>
      <w:r w:rsidR="001F3FD4" w:rsidRPr="00FD121D">
        <w:rPr>
          <w:rFonts w:ascii="Traditional Arabic" w:hAnsi="Traditional Arabic" w:cs="Traditional Arabic" w:hint="cs"/>
          <w:sz w:val="32"/>
          <w:szCs w:val="32"/>
          <w:rtl/>
          <w:lang w:bidi="ar-LB"/>
        </w:rPr>
        <w:t>و12% من مجموع النفقات</w:t>
      </w:r>
      <w:r w:rsidRPr="00FD121D">
        <w:rPr>
          <w:rFonts w:ascii="Traditional Arabic" w:hAnsi="Traditional Arabic" w:cs="Traditional Arabic" w:hint="cs"/>
          <w:sz w:val="32"/>
          <w:szCs w:val="32"/>
          <w:rtl/>
          <w:lang w:bidi="ar-LB"/>
        </w:rPr>
        <w:t>،</w:t>
      </w:r>
      <w:r w:rsidRPr="00FD121D">
        <w:rPr>
          <w:rFonts w:ascii="Traditional Arabic" w:hAnsi="Traditional Arabic" w:cs="Traditional Arabic"/>
          <w:sz w:val="32"/>
          <w:szCs w:val="32"/>
          <w:rtl/>
          <w:lang w:bidi="ar-LB"/>
        </w:rPr>
        <w:t xml:space="preserve"> </w:t>
      </w:r>
      <w:r w:rsidRPr="00C60347">
        <w:rPr>
          <w:rFonts w:ascii="Traditional Arabic" w:hAnsi="Traditional Arabic" w:cs="Traditional Arabic"/>
          <w:sz w:val="32"/>
          <w:szCs w:val="32"/>
          <w:rtl/>
          <w:lang w:bidi="ar-LB"/>
        </w:rPr>
        <w:t xml:space="preserve">كما بلغ معدل الأجر </w:t>
      </w:r>
      <w:r w:rsidRPr="00C60347">
        <w:rPr>
          <w:rFonts w:ascii="Traditional Arabic" w:hAnsi="Traditional Arabic" w:cs="Traditional Arabic" w:hint="cs"/>
          <w:sz w:val="32"/>
          <w:szCs w:val="32"/>
          <w:rtl/>
          <w:lang w:bidi="ar-LB"/>
        </w:rPr>
        <w:t>السنوي ل</w:t>
      </w:r>
      <w:proofErr w:type="gramStart"/>
      <w:r w:rsidRPr="00C60347">
        <w:rPr>
          <w:rFonts w:ascii="Traditional Arabic" w:hAnsi="Traditional Arabic" w:cs="Traditional Arabic" w:hint="cs"/>
          <w:sz w:val="32"/>
          <w:szCs w:val="32"/>
          <w:rtl/>
          <w:lang w:bidi="ar-LB"/>
        </w:rPr>
        <w:t>لعام</w:t>
      </w:r>
      <w:proofErr w:type="gramEnd"/>
      <w:r w:rsidRPr="00C60347">
        <w:rPr>
          <w:rFonts w:ascii="Traditional Arabic" w:hAnsi="Traditional Arabic" w:cs="Traditional Arabic" w:hint="cs"/>
          <w:sz w:val="32"/>
          <w:szCs w:val="32"/>
          <w:rtl/>
          <w:lang w:bidi="ar-LB"/>
        </w:rPr>
        <w:t xml:space="preserve">ل الواحد </w:t>
      </w:r>
      <w:r w:rsidR="00FD121D">
        <w:rPr>
          <w:rFonts w:ascii="Traditional Arabic" w:hAnsi="Traditional Arabic" w:cs="Traditional Arabic" w:hint="cs"/>
          <w:sz w:val="32"/>
          <w:szCs w:val="32"/>
          <w:rtl/>
          <w:lang w:bidi="ar-LB"/>
        </w:rPr>
        <w:t>13,337</w:t>
      </w:r>
      <w:r w:rsidRPr="00C60347">
        <w:rPr>
          <w:rFonts w:ascii="Traditional Arabic" w:hAnsi="Traditional Arabic" w:cs="Traditional Arabic"/>
          <w:sz w:val="32"/>
          <w:szCs w:val="32"/>
          <w:rtl/>
          <w:lang w:bidi="ar-LB"/>
        </w:rPr>
        <w:t xml:space="preserve"> د.أ. </w:t>
      </w:r>
    </w:p>
    <w:p w:rsidR="00853A71" w:rsidRPr="00C60347" w:rsidRDefault="00853A71" w:rsidP="00D9010F">
      <w:pPr>
        <w:ind w:firstLine="360"/>
        <w:jc w:val="both"/>
        <w:rPr>
          <w:rFonts w:ascii="Traditional Arabic" w:hAnsi="Traditional Arabic" w:cs="Traditional Arabic"/>
          <w:sz w:val="32"/>
          <w:szCs w:val="32"/>
          <w:rtl/>
          <w:lang w:bidi="ar-LB"/>
        </w:rPr>
      </w:pPr>
      <w:r w:rsidRPr="00C60347">
        <w:rPr>
          <w:rFonts w:ascii="Traditional Arabic" w:hAnsi="Traditional Arabic" w:cs="Traditional Arabic"/>
          <w:sz w:val="32"/>
          <w:szCs w:val="32"/>
          <w:rtl/>
          <w:lang w:bidi="ar-LB"/>
        </w:rPr>
        <w:t xml:space="preserve">احتل قطاع </w:t>
      </w:r>
      <w:r w:rsidRPr="00C60347">
        <w:rPr>
          <w:rFonts w:ascii="Traditional Arabic" w:hAnsi="Traditional Arabic" w:cs="Traditional Arabic" w:hint="cs"/>
          <w:sz w:val="32"/>
          <w:szCs w:val="32"/>
          <w:rtl/>
          <w:lang w:bidi="ar-LB"/>
        </w:rPr>
        <w:t>صناعة</w:t>
      </w:r>
      <w:r w:rsidRPr="00C60347">
        <w:rPr>
          <w:rFonts w:ascii="Traditional Arabic" w:hAnsi="Traditional Arabic" w:cs="Traditional Arabic"/>
          <w:sz w:val="32"/>
          <w:szCs w:val="32"/>
          <w:rtl/>
          <w:lang w:bidi="ar-LB"/>
        </w:rPr>
        <w:t xml:space="preserve"> المنتجات الغذائية والمشروبات المر</w:t>
      </w:r>
      <w:r w:rsidR="007B32C7">
        <w:rPr>
          <w:rFonts w:ascii="Traditional Arabic" w:hAnsi="Traditional Arabic" w:cs="Traditional Arabic"/>
          <w:sz w:val="32"/>
          <w:szCs w:val="32"/>
          <w:rtl/>
          <w:lang w:bidi="ar-LB"/>
        </w:rPr>
        <w:t>تبة الاولى من حيث مجموع قيمة ا</w:t>
      </w:r>
      <w:r w:rsidRPr="00C60347">
        <w:rPr>
          <w:rFonts w:ascii="Traditional Arabic" w:hAnsi="Traditional Arabic" w:cs="Traditional Arabic"/>
          <w:sz w:val="32"/>
          <w:szCs w:val="32"/>
          <w:rtl/>
          <w:lang w:bidi="ar-LB"/>
        </w:rPr>
        <w:t>جور</w:t>
      </w:r>
      <w:r w:rsidR="007B32C7">
        <w:rPr>
          <w:rFonts w:ascii="Traditional Arabic" w:hAnsi="Traditional Arabic" w:cs="Traditional Arabic" w:hint="cs"/>
          <w:sz w:val="32"/>
          <w:szCs w:val="32"/>
          <w:rtl/>
          <w:lang w:bidi="ar-LB"/>
        </w:rPr>
        <w:t xml:space="preserve"> العمال الدائمين</w:t>
      </w:r>
      <w:r w:rsidRPr="00C60347">
        <w:rPr>
          <w:rFonts w:ascii="Traditional Arabic" w:hAnsi="Traditional Arabic" w:cs="Traditional Arabic"/>
          <w:sz w:val="32"/>
          <w:szCs w:val="32"/>
          <w:rtl/>
          <w:lang w:bidi="ar-LB"/>
        </w:rPr>
        <w:t xml:space="preserve"> حيث بلغ </w:t>
      </w:r>
      <w:r w:rsidR="004F5E5A" w:rsidRPr="004F5E5A">
        <w:rPr>
          <w:rFonts w:ascii="Traditional Arabic" w:hAnsi="Traditional Arabic" w:cs="Traditional Arabic"/>
          <w:sz w:val="32"/>
          <w:szCs w:val="32"/>
          <w:rtl/>
          <w:lang w:bidi="ar-LB"/>
        </w:rPr>
        <w:t>173,298,609</w:t>
      </w:r>
      <w:r w:rsidR="004F5E5A">
        <w:rPr>
          <w:rFonts w:ascii="Traditional Arabic" w:hAnsi="Traditional Arabic" w:cs="Traditional Arabic" w:hint="cs"/>
          <w:sz w:val="32"/>
          <w:szCs w:val="32"/>
          <w:rtl/>
          <w:lang w:bidi="ar-LB"/>
        </w:rPr>
        <w:t xml:space="preserve"> </w:t>
      </w:r>
      <w:r w:rsidRPr="00C60347">
        <w:rPr>
          <w:rFonts w:ascii="Traditional Arabic" w:hAnsi="Traditional Arabic" w:cs="Traditional Arabic"/>
          <w:sz w:val="32"/>
          <w:szCs w:val="32"/>
          <w:rtl/>
          <w:lang w:bidi="ar-LB"/>
        </w:rPr>
        <w:t xml:space="preserve">د.أ. ويليه قطاع </w:t>
      </w:r>
      <w:r w:rsidRPr="00C60347">
        <w:rPr>
          <w:rFonts w:ascii="Traditional Arabic" w:hAnsi="Traditional Arabic" w:cs="Traditional Arabic" w:hint="cs"/>
          <w:sz w:val="32"/>
          <w:szCs w:val="32"/>
          <w:rtl/>
          <w:lang w:bidi="ar-LB"/>
        </w:rPr>
        <w:t>صناعة</w:t>
      </w:r>
      <w:r w:rsidRPr="00C60347">
        <w:rPr>
          <w:rFonts w:ascii="Traditional Arabic" w:hAnsi="Traditional Arabic" w:cs="Traditional Arabic"/>
          <w:sz w:val="32"/>
          <w:szCs w:val="32"/>
          <w:rtl/>
          <w:lang w:bidi="ar-LB"/>
        </w:rPr>
        <w:t xml:space="preserve"> المعادن اللافلزية الاخرى</w:t>
      </w:r>
      <w:r w:rsidRPr="00C60347">
        <w:rPr>
          <w:rFonts w:ascii="Traditional Arabic" w:hAnsi="Traditional Arabic" w:cs="Traditional Arabic" w:hint="cs"/>
          <w:sz w:val="32"/>
          <w:szCs w:val="32"/>
          <w:rtl/>
          <w:lang w:bidi="ar-LB"/>
        </w:rPr>
        <w:t xml:space="preserve"> في </w:t>
      </w:r>
      <w:r w:rsidRPr="00C60347">
        <w:rPr>
          <w:rFonts w:ascii="Traditional Arabic" w:hAnsi="Traditional Arabic" w:cs="Traditional Arabic"/>
          <w:sz w:val="32"/>
          <w:szCs w:val="32"/>
          <w:rtl/>
          <w:lang w:bidi="ar-LB"/>
        </w:rPr>
        <w:t xml:space="preserve">المرتبة الثانية حيث بلغت هذه القيمة </w:t>
      </w:r>
      <w:r w:rsidR="004F5E5A" w:rsidRPr="004F5E5A">
        <w:rPr>
          <w:rFonts w:ascii="Traditional Arabic" w:hAnsi="Traditional Arabic" w:cs="Traditional Arabic"/>
          <w:sz w:val="32"/>
          <w:szCs w:val="32"/>
          <w:rtl/>
          <w:lang w:bidi="ar-LB"/>
        </w:rPr>
        <w:t>72,885,174</w:t>
      </w:r>
      <w:r w:rsidRPr="00C60347">
        <w:rPr>
          <w:rFonts w:ascii="Traditional Arabic" w:hAnsi="Traditional Arabic" w:cs="Traditional Arabic"/>
          <w:sz w:val="32"/>
          <w:szCs w:val="32"/>
          <w:rtl/>
          <w:lang w:bidi="ar-LB"/>
        </w:rPr>
        <w:t xml:space="preserve"> د.أ. </w:t>
      </w:r>
      <w:r w:rsidRPr="00C60347">
        <w:rPr>
          <w:rFonts w:ascii="Traditional Arabic" w:hAnsi="Traditional Arabic" w:cs="Traditional Arabic" w:hint="cs"/>
          <w:sz w:val="32"/>
          <w:szCs w:val="32"/>
          <w:rtl/>
          <w:lang w:bidi="ar-LB"/>
        </w:rPr>
        <w:t xml:space="preserve">ومن ثم </w:t>
      </w:r>
      <w:r w:rsidRPr="00C60347">
        <w:rPr>
          <w:rFonts w:ascii="Traditional Arabic" w:hAnsi="Traditional Arabic" w:cs="Traditional Arabic"/>
          <w:sz w:val="32"/>
          <w:szCs w:val="32"/>
          <w:rtl/>
          <w:lang w:bidi="ar-LB"/>
        </w:rPr>
        <w:t>قطاع</w:t>
      </w:r>
      <w:r w:rsidRPr="00C60347">
        <w:rPr>
          <w:rFonts w:ascii="Traditional Arabic" w:hAnsi="Traditional Arabic" w:cs="Traditional Arabic" w:hint="cs"/>
          <w:sz w:val="32"/>
          <w:szCs w:val="32"/>
          <w:rtl/>
          <w:lang w:bidi="ar-LB"/>
        </w:rPr>
        <w:t xml:space="preserve"> </w:t>
      </w:r>
      <w:r w:rsidRPr="00C60347">
        <w:rPr>
          <w:rFonts w:ascii="Traditional Arabic" w:hAnsi="Traditional Arabic" w:cs="Traditional Arabic"/>
          <w:sz w:val="32"/>
          <w:szCs w:val="32"/>
          <w:rtl/>
          <w:lang w:bidi="ar-LB"/>
        </w:rPr>
        <w:t xml:space="preserve">صناعة </w:t>
      </w:r>
      <w:r w:rsidR="0039497F" w:rsidRPr="0083594B">
        <w:rPr>
          <w:rFonts w:ascii="Traditional Arabic" w:hAnsi="Traditional Arabic" w:cs="Traditional Arabic"/>
          <w:sz w:val="32"/>
          <w:szCs w:val="32"/>
          <w:rtl/>
          <w:lang w:bidi="ar-LB"/>
        </w:rPr>
        <w:t>المواد والمنتجات الكيميائية</w:t>
      </w:r>
      <w:r w:rsidRPr="00C60347">
        <w:rPr>
          <w:rFonts w:ascii="Traditional Arabic" w:hAnsi="Traditional Arabic" w:cs="Traditional Arabic"/>
          <w:sz w:val="32"/>
          <w:szCs w:val="32"/>
          <w:rtl/>
          <w:lang w:bidi="ar-LB"/>
        </w:rPr>
        <w:t xml:space="preserve"> بما قيمته </w:t>
      </w:r>
      <w:r w:rsidR="00D9010F" w:rsidRPr="00D9010F">
        <w:rPr>
          <w:rFonts w:ascii="Traditional Arabic" w:hAnsi="Traditional Arabic" w:cs="Traditional Arabic"/>
          <w:sz w:val="32"/>
          <w:szCs w:val="32"/>
          <w:rtl/>
          <w:lang w:bidi="ar-LB"/>
        </w:rPr>
        <w:t>67</w:t>
      </w:r>
      <w:proofErr w:type="gramStart"/>
      <w:r w:rsidR="00D9010F" w:rsidRPr="00D9010F">
        <w:rPr>
          <w:rFonts w:ascii="Traditional Arabic" w:hAnsi="Traditional Arabic" w:cs="Traditional Arabic"/>
          <w:sz w:val="32"/>
          <w:szCs w:val="32"/>
          <w:rtl/>
          <w:lang w:bidi="ar-LB"/>
        </w:rPr>
        <w:t>,298</w:t>
      </w:r>
      <w:proofErr w:type="gramEnd"/>
      <w:r w:rsidR="00D9010F" w:rsidRPr="00D9010F">
        <w:rPr>
          <w:rFonts w:ascii="Traditional Arabic" w:hAnsi="Traditional Arabic" w:cs="Traditional Arabic"/>
          <w:sz w:val="32"/>
          <w:szCs w:val="32"/>
          <w:rtl/>
          <w:lang w:bidi="ar-LB"/>
        </w:rPr>
        <w:t>,607</w:t>
      </w:r>
      <w:r w:rsidR="00D9010F">
        <w:rPr>
          <w:rFonts w:ascii="Traditional Arabic" w:hAnsi="Traditional Arabic" w:cs="Traditional Arabic" w:hint="cs"/>
          <w:sz w:val="32"/>
          <w:szCs w:val="32"/>
          <w:rtl/>
          <w:lang w:bidi="ar-LB"/>
        </w:rPr>
        <w:t xml:space="preserve"> </w:t>
      </w:r>
      <w:r w:rsidRPr="00C60347">
        <w:rPr>
          <w:rFonts w:ascii="Traditional Arabic" w:hAnsi="Traditional Arabic" w:cs="Traditional Arabic"/>
          <w:sz w:val="32"/>
          <w:szCs w:val="32"/>
          <w:rtl/>
          <w:lang w:bidi="ar-LB"/>
        </w:rPr>
        <w:t>د.أ.</w:t>
      </w:r>
      <w:r w:rsidRPr="00C60347">
        <w:rPr>
          <w:rFonts w:ascii="Traditional Arabic" w:hAnsi="Traditional Arabic" w:cs="Traditional Arabic" w:hint="cs"/>
          <w:sz w:val="32"/>
          <w:szCs w:val="32"/>
          <w:rtl/>
          <w:lang w:bidi="ar-LB"/>
        </w:rPr>
        <w:t xml:space="preserve"> </w:t>
      </w:r>
    </w:p>
    <w:p w:rsidR="00853A71" w:rsidRPr="00C60347" w:rsidRDefault="00853A71" w:rsidP="00AE1605">
      <w:pPr>
        <w:ind w:firstLine="360"/>
        <w:jc w:val="both"/>
        <w:rPr>
          <w:rFonts w:ascii="Traditional Arabic" w:hAnsi="Traditional Arabic" w:cs="Traditional Arabic"/>
          <w:sz w:val="32"/>
          <w:szCs w:val="32"/>
          <w:lang w:bidi="ar-LB"/>
        </w:rPr>
      </w:pPr>
      <w:r w:rsidRPr="00C60347">
        <w:rPr>
          <w:rFonts w:ascii="Traditional Arabic" w:hAnsi="Traditional Arabic" w:cs="Traditional Arabic"/>
          <w:sz w:val="32"/>
          <w:szCs w:val="32"/>
          <w:rtl/>
          <w:lang w:bidi="ar-LB"/>
        </w:rPr>
        <w:t xml:space="preserve">احتل قطاع </w:t>
      </w:r>
      <w:r w:rsidRPr="00C60347">
        <w:rPr>
          <w:rFonts w:ascii="Traditional Arabic" w:hAnsi="Traditional Arabic" w:cs="Traditional Arabic" w:hint="cs"/>
          <w:sz w:val="32"/>
          <w:szCs w:val="32"/>
          <w:rtl/>
          <w:lang w:bidi="ar-LB"/>
        </w:rPr>
        <w:t>صناعة</w:t>
      </w:r>
      <w:r w:rsidRPr="00C60347">
        <w:rPr>
          <w:rFonts w:ascii="Traditional Arabic" w:hAnsi="Traditional Arabic" w:cs="Traditional Arabic"/>
          <w:sz w:val="32"/>
          <w:szCs w:val="32"/>
          <w:rtl/>
          <w:lang w:bidi="ar-LB"/>
        </w:rPr>
        <w:t xml:space="preserve"> </w:t>
      </w:r>
      <w:r w:rsidRPr="00C60347">
        <w:rPr>
          <w:rFonts w:ascii="Traditional Arabic" w:hAnsi="Traditional Arabic" w:cs="Traditional Arabic" w:hint="cs"/>
          <w:sz w:val="32"/>
          <w:szCs w:val="32"/>
          <w:rtl/>
          <w:lang w:bidi="ar-LB"/>
        </w:rPr>
        <w:t>الآلات</w:t>
      </w:r>
      <w:r w:rsidRPr="00C60347">
        <w:rPr>
          <w:rFonts w:ascii="Traditional Arabic" w:hAnsi="Traditional Arabic" w:cs="Traditional Arabic"/>
          <w:sz w:val="32"/>
          <w:szCs w:val="32"/>
          <w:rtl/>
          <w:lang w:bidi="ar-LB"/>
        </w:rPr>
        <w:t xml:space="preserve"> </w:t>
      </w:r>
      <w:r w:rsidRPr="00C60347">
        <w:rPr>
          <w:rFonts w:ascii="Traditional Arabic" w:hAnsi="Traditional Arabic" w:cs="Traditional Arabic" w:hint="cs"/>
          <w:sz w:val="32"/>
          <w:szCs w:val="32"/>
          <w:rtl/>
          <w:lang w:bidi="ar-LB"/>
        </w:rPr>
        <w:t>والاجهزة</w:t>
      </w:r>
      <w:r w:rsidRPr="00C60347">
        <w:rPr>
          <w:rFonts w:ascii="Traditional Arabic" w:hAnsi="Traditional Arabic" w:cs="Traditional Arabic"/>
          <w:sz w:val="32"/>
          <w:szCs w:val="32"/>
          <w:rtl/>
          <w:lang w:bidi="ar-LB"/>
        </w:rPr>
        <w:t xml:space="preserve"> </w:t>
      </w:r>
      <w:r w:rsidRPr="00C60347">
        <w:rPr>
          <w:rFonts w:ascii="Traditional Arabic" w:hAnsi="Traditional Arabic" w:cs="Traditional Arabic" w:hint="cs"/>
          <w:sz w:val="32"/>
          <w:szCs w:val="32"/>
          <w:rtl/>
          <w:lang w:bidi="ar-LB"/>
        </w:rPr>
        <w:t>الكهربائية</w:t>
      </w:r>
      <w:r w:rsidRPr="00C60347">
        <w:rPr>
          <w:rFonts w:ascii="Traditional Arabic" w:hAnsi="Traditional Arabic" w:cs="Traditional Arabic"/>
          <w:sz w:val="32"/>
          <w:szCs w:val="32"/>
          <w:rtl/>
          <w:lang w:bidi="ar-LB"/>
        </w:rPr>
        <w:t xml:space="preserve"> (</w:t>
      </w:r>
      <w:r w:rsidRPr="00C60347">
        <w:rPr>
          <w:rFonts w:ascii="Traditional Arabic" w:hAnsi="Traditional Arabic" w:cs="Traditional Arabic" w:hint="cs"/>
          <w:sz w:val="32"/>
          <w:szCs w:val="32"/>
          <w:rtl/>
          <w:lang w:bidi="ar-LB"/>
        </w:rPr>
        <w:t>غير</w:t>
      </w:r>
      <w:r w:rsidRPr="00C60347">
        <w:rPr>
          <w:rFonts w:ascii="Traditional Arabic" w:hAnsi="Traditional Arabic" w:cs="Traditional Arabic"/>
          <w:sz w:val="32"/>
          <w:szCs w:val="32"/>
          <w:rtl/>
          <w:lang w:bidi="ar-LB"/>
        </w:rPr>
        <w:t xml:space="preserve"> </w:t>
      </w:r>
      <w:r w:rsidRPr="00C60347">
        <w:rPr>
          <w:rFonts w:ascii="Traditional Arabic" w:hAnsi="Traditional Arabic" w:cs="Traditional Arabic" w:hint="cs"/>
          <w:sz w:val="32"/>
          <w:szCs w:val="32"/>
          <w:rtl/>
          <w:lang w:bidi="ar-LB"/>
        </w:rPr>
        <w:t>المصنفة</w:t>
      </w:r>
      <w:r w:rsidRPr="00C60347">
        <w:rPr>
          <w:rFonts w:ascii="Traditional Arabic" w:hAnsi="Traditional Arabic" w:cs="Traditional Arabic"/>
          <w:sz w:val="32"/>
          <w:szCs w:val="32"/>
          <w:rtl/>
          <w:lang w:bidi="ar-LB"/>
        </w:rPr>
        <w:t xml:space="preserve"> </w:t>
      </w:r>
      <w:r w:rsidRPr="00C60347">
        <w:rPr>
          <w:rFonts w:ascii="Traditional Arabic" w:hAnsi="Traditional Arabic" w:cs="Traditional Arabic" w:hint="cs"/>
          <w:sz w:val="32"/>
          <w:szCs w:val="32"/>
          <w:rtl/>
          <w:lang w:bidi="ar-LB"/>
        </w:rPr>
        <w:t>في</w:t>
      </w:r>
      <w:r w:rsidRPr="00C60347">
        <w:rPr>
          <w:rFonts w:ascii="Traditional Arabic" w:hAnsi="Traditional Arabic" w:cs="Traditional Arabic"/>
          <w:sz w:val="32"/>
          <w:szCs w:val="32"/>
          <w:rtl/>
          <w:lang w:bidi="ar-LB"/>
        </w:rPr>
        <w:t xml:space="preserve"> </w:t>
      </w:r>
      <w:r w:rsidRPr="00C60347">
        <w:rPr>
          <w:rFonts w:ascii="Traditional Arabic" w:hAnsi="Traditional Arabic" w:cs="Traditional Arabic" w:hint="cs"/>
          <w:sz w:val="32"/>
          <w:szCs w:val="32"/>
          <w:rtl/>
          <w:lang w:bidi="ar-LB"/>
        </w:rPr>
        <w:t>موضع</w:t>
      </w:r>
      <w:r w:rsidRPr="00C60347">
        <w:rPr>
          <w:rFonts w:ascii="Traditional Arabic" w:hAnsi="Traditional Arabic" w:cs="Traditional Arabic"/>
          <w:sz w:val="32"/>
          <w:szCs w:val="32"/>
          <w:rtl/>
          <w:lang w:bidi="ar-LB"/>
        </w:rPr>
        <w:t xml:space="preserve"> </w:t>
      </w:r>
      <w:r w:rsidRPr="00C60347">
        <w:rPr>
          <w:rFonts w:ascii="Traditional Arabic" w:hAnsi="Traditional Arabic" w:cs="Traditional Arabic" w:hint="cs"/>
          <w:sz w:val="32"/>
          <w:szCs w:val="32"/>
          <w:rtl/>
          <w:lang w:bidi="ar-LB"/>
        </w:rPr>
        <w:t>آخر</w:t>
      </w:r>
      <w:r w:rsidRPr="00C60347">
        <w:rPr>
          <w:rFonts w:ascii="Traditional Arabic" w:hAnsi="Traditional Arabic" w:cs="Traditional Arabic"/>
          <w:sz w:val="32"/>
          <w:szCs w:val="32"/>
          <w:rtl/>
          <w:lang w:bidi="ar-LB"/>
        </w:rPr>
        <w:t>)</w:t>
      </w:r>
      <w:r w:rsidRPr="00C60347">
        <w:rPr>
          <w:rFonts w:ascii="Traditional Arabic" w:hAnsi="Traditional Arabic" w:cs="Traditional Arabic" w:hint="cs"/>
          <w:sz w:val="32"/>
          <w:szCs w:val="32"/>
          <w:rtl/>
          <w:lang w:bidi="ar-LB"/>
        </w:rPr>
        <w:t xml:space="preserve"> </w:t>
      </w:r>
      <w:r w:rsidRPr="00C60347">
        <w:rPr>
          <w:rFonts w:ascii="Traditional Arabic" w:hAnsi="Traditional Arabic" w:cs="Traditional Arabic"/>
          <w:sz w:val="32"/>
          <w:szCs w:val="32"/>
          <w:rtl/>
          <w:lang w:bidi="ar-LB"/>
        </w:rPr>
        <w:t>المرتبة الاولى من حيث معدل الاجر السنوي للعامل</w:t>
      </w:r>
      <w:r w:rsidR="007B32C7">
        <w:rPr>
          <w:rFonts w:ascii="Traditional Arabic" w:hAnsi="Traditional Arabic" w:cs="Traditional Arabic" w:hint="cs"/>
          <w:sz w:val="32"/>
          <w:szCs w:val="32"/>
          <w:rtl/>
          <w:lang w:bidi="ar-LB"/>
        </w:rPr>
        <w:t xml:space="preserve"> الدائم</w:t>
      </w:r>
      <w:r w:rsidRPr="00C60347">
        <w:rPr>
          <w:rFonts w:ascii="Traditional Arabic" w:hAnsi="Traditional Arabic" w:cs="Traditional Arabic"/>
          <w:sz w:val="32"/>
          <w:szCs w:val="32"/>
          <w:rtl/>
          <w:lang w:bidi="ar-LB"/>
        </w:rPr>
        <w:t xml:space="preserve"> بما قيمته </w:t>
      </w:r>
      <w:r w:rsidR="00FD121D">
        <w:rPr>
          <w:rFonts w:ascii="Traditional Arabic" w:hAnsi="Traditional Arabic" w:cs="Traditional Arabic" w:hint="cs"/>
          <w:sz w:val="32"/>
          <w:szCs w:val="32"/>
          <w:rtl/>
          <w:lang w:bidi="ar-LB"/>
        </w:rPr>
        <w:t>17,200</w:t>
      </w:r>
      <w:r w:rsidRPr="00C60347">
        <w:rPr>
          <w:rFonts w:ascii="Traditional Arabic" w:hAnsi="Traditional Arabic" w:cs="Traditional Arabic"/>
          <w:sz w:val="32"/>
          <w:szCs w:val="32"/>
          <w:rtl/>
          <w:lang w:bidi="ar-LB"/>
        </w:rPr>
        <w:t xml:space="preserve"> د.أ. يليه قطاع </w:t>
      </w:r>
      <w:r w:rsidRPr="00C60347">
        <w:rPr>
          <w:rFonts w:ascii="Traditional Arabic" w:hAnsi="Traditional Arabic" w:cs="Traditional Arabic" w:hint="cs"/>
          <w:sz w:val="32"/>
          <w:szCs w:val="32"/>
          <w:rtl/>
          <w:lang w:bidi="ar-LB"/>
        </w:rPr>
        <w:t>صناعة</w:t>
      </w:r>
      <w:r w:rsidRPr="00C60347">
        <w:rPr>
          <w:rFonts w:ascii="Traditional Arabic" w:hAnsi="Traditional Arabic" w:cs="Traditional Arabic"/>
          <w:sz w:val="32"/>
          <w:szCs w:val="32"/>
          <w:rtl/>
          <w:lang w:bidi="ar-LB"/>
        </w:rPr>
        <w:t xml:space="preserve"> </w:t>
      </w:r>
      <w:r w:rsidR="00FD121D" w:rsidRPr="00C60347">
        <w:rPr>
          <w:rFonts w:ascii="Traditional Arabic" w:hAnsi="Traditional Arabic" w:cs="Traditional Arabic"/>
          <w:sz w:val="32"/>
          <w:szCs w:val="32"/>
          <w:rtl/>
          <w:lang w:bidi="ar-LB"/>
        </w:rPr>
        <w:t xml:space="preserve">منتجات المعادن اللافلزية الاخرى </w:t>
      </w:r>
      <w:r w:rsidRPr="00C60347">
        <w:rPr>
          <w:rFonts w:ascii="Traditional Arabic" w:hAnsi="Traditional Arabic" w:cs="Traditional Arabic"/>
          <w:sz w:val="32"/>
          <w:szCs w:val="32"/>
          <w:rtl/>
          <w:lang w:bidi="ar-LB"/>
        </w:rPr>
        <w:t xml:space="preserve">بما قيمته </w:t>
      </w:r>
      <w:r w:rsidR="00FD121D">
        <w:rPr>
          <w:rFonts w:ascii="Traditional Arabic" w:hAnsi="Traditional Arabic" w:cs="Traditional Arabic" w:hint="cs"/>
          <w:sz w:val="32"/>
          <w:szCs w:val="32"/>
          <w:rtl/>
          <w:lang w:bidi="ar-LB"/>
        </w:rPr>
        <w:t>16,614</w:t>
      </w:r>
      <w:r w:rsidRPr="00C60347">
        <w:rPr>
          <w:rFonts w:ascii="Traditional Arabic" w:hAnsi="Traditional Arabic" w:cs="Traditional Arabic"/>
          <w:sz w:val="32"/>
          <w:szCs w:val="32"/>
          <w:rtl/>
          <w:lang w:bidi="ar-LB"/>
        </w:rPr>
        <w:t xml:space="preserve"> د.أ.</w:t>
      </w:r>
      <w:r w:rsidRPr="00C60347">
        <w:rPr>
          <w:rFonts w:ascii="Traditional Arabic" w:hAnsi="Traditional Arabic" w:cs="Traditional Arabic" w:hint="cs"/>
          <w:sz w:val="32"/>
          <w:szCs w:val="32"/>
          <w:rtl/>
          <w:lang w:bidi="ar-LB"/>
        </w:rPr>
        <w:t xml:space="preserve"> ومن ثم قطاع صناعة</w:t>
      </w:r>
      <w:r w:rsidRPr="00C60347">
        <w:rPr>
          <w:rFonts w:ascii="Traditional Arabic" w:hAnsi="Traditional Arabic" w:cs="Traditional Arabic"/>
          <w:sz w:val="32"/>
          <w:szCs w:val="32"/>
          <w:rtl/>
          <w:lang w:bidi="ar-LB"/>
        </w:rPr>
        <w:t xml:space="preserve"> </w:t>
      </w:r>
      <w:r w:rsidR="00AE1605" w:rsidRPr="00C60347">
        <w:rPr>
          <w:rFonts w:ascii="Traditional Arabic" w:hAnsi="Traditional Arabic" w:cs="Traditional Arabic"/>
          <w:sz w:val="32"/>
          <w:szCs w:val="32"/>
          <w:rtl/>
          <w:lang w:bidi="ar-LB"/>
        </w:rPr>
        <w:t xml:space="preserve">الورق ومنتجات الورق </w:t>
      </w:r>
      <w:r w:rsidRPr="00C60347">
        <w:rPr>
          <w:rFonts w:ascii="Traditional Arabic" w:hAnsi="Traditional Arabic" w:cs="Traditional Arabic"/>
          <w:sz w:val="32"/>
          <w:szCs w:val="32"/>
          <w:rtl/>
          <w:lang w:bidi="ar-LB"/>
        </w:rPr>
        <w:t>بما قيمته</w:t>
      </w:r>
      <w:r w:rsidRPr="00C60347">
        <w:rPr>
          <w:rFonts w:ascii="Traditional Arabic" w:hAnsi="Traditional Arabic" w:cs="Traditional Arabic" w:hint="cs"/>
          <w:sz w:val="32"/>
          <w:szCs w:val="32"/>
          <w:rtl/>
          <w:lang w:bidi="ar-LB"/>
        </w:rPr>
        <w:t xml:space="preserve"> </w:t>
      </w:r>
      <w:r w:rsidR="00FD121D">
        <w:rPr>
          <w:rFonts w:ascii="Traditional Arabic" w:hAnsi="Traditional Arabic" w:cs="Traditional Arabic" w:hint="cs"/>
          <w:sz w:val="32"/>
          <w:szCs w:val="32"/>
          <w:rtl/>
          <w:lang w:bidi="ar-LB"/>
        </w:rPr>
        <w:t>16</w:t>
      </w:r>
      <w:proofErr w:type="gramStart"/>
      <w:r w:rsidR="00FD121D">
        <w:rPr>
          <w:rFonts w:ascii="Traditional Arabic" w:hAnsi="Traditional Arabic" w:cs="Traditional Arabic" w:hint="cs"/>
          <w:sz w:val="32"/>
          <w:szCs w:val="32"/>
          <w:rtl/>
          <w:lang w:bidi="ar-LB"/>
        </w:rPr>
        <w:t>,034</w:t>
      </w:r>
      <w:proofErr w:type="gramEnd"/>
      <w:r w:rsidRPr="00C60347">
        <w:rPr>
          <w:rFonts w:ascii="Traditional Arabic" w:hAnsi="Traditional Arabic" w:cs="Traditional Arabic" w:hint="cs"/>
          <w:sz w:val="32"/>
          <w:szCs w:val="32"/>
          <w:rtl/>
          <w:lang w:bidi="ar-LB"/>
        </w:rPr>
        <w:t xml:space="preserve"> </w:t>
      </w:r>
      <w:r w:rsidRPr="00C60347">
        <w:rPr>
          <w:rFonts w:ascii="Traditional Arabic" w:hAnsi="Traditional Arabic" w:cs="Traditional Arabic"/>
          <w:sz w:val="32"/>
          <w:szCs w:val="32"/>
          <w:rtl/>
          <w:lang w:bidi="ar-LB"/>
        </w:rPr>
        <w:t>د.أ.</w:t>
      </w:r>
    </w:p>
    <w:p w:rsidR="00853A71" w:rsidRPr="00C60347" w:rsidRDefault="00853A71" w:rsidP="00682401">
      <w:pPr>
        <w:ind w:firstLine="360"/>
        <w:jc w:val="both"/>
        <w:rPr>
          <w:rFonts w:ascii="Traditional Arabic" w:hAnsi="Traditional Arabic" w:cs="Traditional Arabic"/>
          <w:sz w:val="32"/>
          <w:szCs w:val="32"/>
          <w:lang w:bidi="ar-LB"/>
        </w:rPr>
      </w:pPr>
      <w:r w:rsidRPr="00C60347">
        <w:rPr>
          <w:rFonts w:ascii="Traditional Arabic" w:hAnsi="Traditional Arabic" w:cs="Traditional Arabic"/>
          <w:sz w:val="32"/>
          <w:szCs w:val="32"/>
          <w:lang w:bidi="ar-LB"/>
        </w:rPr>
        <w:lastRenderedPageBreak/>
        <w:t xml:space="preserve"> </w:t>
      </w:r>
      <w:r w:rsidRPr="00C60347">
        <w:rPr>
          <w:rFonts w:ascii="Traditional Arabic" w:hAnsi="Traditional Arabic" w:cs="Traditional Arabic"/>
          <w:sz w:val="32"/>
          <w:szCs w:val="32"/>
          <w:rtl/>
          <w:lang w:bidi="ar-LB"/>
        </w:rPr>
        <w:t>تجدر الاشارة هنا الى ان معدل الاجر السنوي للعامل</w:t>
      </w:r>
      <w:r w:rsidR="007B32C7">
        <w:rPr>
          <w:rFonts w:ascii="Traditional Arabic" w:hAnsi="Traditional Arabic" w:cs="Traditional Arabic" w:hint="cs"/>
          <w:sz w:val="32"/>
          <w:szCs w:val="32"/>
          <w:rtl/>
          <w:lang w:bidi="ar-LB"/>
        </w:rPr>
        <w:t xml:space="preserve"> الدائم</w:t>
      </w:r>
      <w:r w:rsidRPr="00C60347">
        <w:rPr>
          <w:rFonts w:ascii="Traditional Arabic" w:hAnsi="Traditional Arabic" w:cs="Traditional Arabic"/>
          <w:sz w:val="32"/>
          <w:szCs w:val="32"/>
          <w:rtl/>
          <w:lang w:bidi="ar-LB"/>
        </w:rPr>
        <w:t xml:space="preserve"> الواحد يرتفع ارتفاعاً تصاعدياً مع حجم المؤسسة من حيث عدد العمال</w:t>
      </w:r>
      <w:r w:rsidRPr="00C60347">
        <w:rPr>
          <w:rFonts w:ascii="Traditional Arabic" w:hAnsi="Traditional Arabic" w:cs="Traditional Arabic" w:hint="cs"/>
          <w:sz w:val="32"/>
          <w:szCs w:val="32"/>
          <w:rtl/>
          <w:lang w:bidi="ar-LB"/>
        </w:rPr>
        <w:t>.</w:t>
      </w:r>
      <w:r w:rsidRPr="00C60347">
        <w:rPr>
          <w:rFonts w:ascii="Traditional Arabic" w:hAnsi="Traditional Arabic" w:cs="Traditional Arabic"/>
          <w:sz w:val="32"/>
          <w:szCs w:val="32"/>
          <w:rtl/>
          <w:lang w:bidi="ar-LB"/>
        </w:rPr>
        <w:t xml:space="preserve"> بلغ هذا المعدل </w:t>
      </w:r>
      <w:r w:rsidR="00682401" w:rsidRPr="00682401">
        <w:rPr>
          <w:rFonts w:ascii="Traditional Arabic" w:hAnsi="Traditional Arabic" w:cs="Traditional Arabic" w:hint="cs"/>
          <w:sz w:val="32"/>
          <w:szCs w:val="32"/>
          <w:rtl/>
          <w:lang w:bidi="ar-LB"/>
        </w:rPr>
        <w:t>8</w:t>
      </w:r>
      <w:r w:rsidR="00682401">
        <w:rPr>
          <w:rFonts w:ascii="Traditional Arabic" w:hAnsi="Traditional Arabic" w:cs="Traditional Arabic" w:hint="cs"/>
          <w:sz w:val="32"/>
          <w:szCs w:val="32"/>
          <w:rtl/>
          <w:lang w:bidi="ar-LB"/>
        </w:rPr>
        <w:t>,766</w:t>
      </w:r>
      <w:r w:rsidRPr="00682401">
        <w:rPr>
          <w:rFonts w:ascii="Traditional Arabic" w:hAnsi="Traditional Arabic" w:cs="Traditional Arabic"/>
          <w:sz w:val="32"/>
          <w:szCs w:val="32"/>
          <w:rtl/>
          <w:lang w:bidi="ar-LB"/>
        </w:rPr>
        <w:t xml:space="preserve"> </w:t>
      </w:r>
      <w:r w:rsidRPr="00C60347">
        <w:rPr>
          <w:rFonts w:ascii="Traditional Arabic" w:hAnsi="Traditional Arabic" w:cs="Traditional Arabic"/>
          <w:sz w:val="32"/>
          <w:szCs w:val="32"/>
          <w:rtl/>
          <w:lang w:bidi="ar-LB"/>
        </w:rPr>
        <w:t xml:space="preserve">د.أ. للمصانع التي توظف اقل من </w:t>
      </w:r>
      <w:r w:rsidR="00AE1605">
        <w:rPr>
          <w:rFonts w:ascii="Traditional Arabic" w:hAnsi="Traditional Arabic" w:cs="Traditional Arabic" w:hint="cs"/>
          <w:sz w:val="32"/>
          <w:szCs w:val="32"/>
          <w:rtl/>
          <w:lang w:bidi="ar-LB"/>
        </w:rPr>
        <w:t>11</w:t>
      </w:r>
      <w:r w:rsidRPr="00C60347">
        <w:rPr>
          <w:rFonts w:ascii="Traditional Arabic" w:hAnsi="Traditional Arabic" w:cs="Traditional Arabic"/>
          <w:sz w:val="32"/>
          <w:szCs w:val="32"/>
          <w:rtl/>
          <w:lang w:bidi="ar-LB"/>
        </w:rPr>
        <w:t xml:space="preserve"> عا</w:t>
      </w:r>
      <w:r w:rsidR="00682401">
        <w:rPr>
          <w:rFonts w:ascii="Traditional Arabic" w:hAnsi="Traditional Arabic" w:cs="Traditional Arabic" w:hint="cs"/>
          <w:sz w:val="32"/>
          <w:szCs w:val="32"/>
          <w:rtl/>
          <w:lang w:bidi="ar-LB"/>
        </w:rPr>
        <w:t>م</w:t>
      </w:r>
      <w:r w:rsidRPr="00C60347">
        <w:rPr>
          <w:rFonts w:ascii="Traditional Arabic" w:hAnsi="Traditional Arabic" w:cs="Traditional Arabic"/>
          <w:sz w:val="32"/>
          <w:szCs w:val="32"/>
          <w:rtl/>
          <w:lang w:bidi="ar-LB"/>
        </w:rPr>
        <w:t>ل</w:t>
      </w:r>
      <w:r w:rsidR="00E23058">
        <w:rPr>
          <w:rFonts w:ascii="Traditional Arabic" w:hAnsi="Traditional Arabic" w:cs="Traditional Arabic" w:hint="cs"/>
          <w:sz w:val="32"/>
          <w:szCs w:val="32"/>
          <w:rtl/>
          <w:lang w:bidi="ar-LB"/>
        </w:rPr>
        <w:t>اً</w:t>
      </w:r>
      <w:r w:rsidRPr="00C60347">
        <w:rPr>
          <w:rFonts w:ascii="Traditional Arabic" w:hAnsi="Traditional Arabic" w:cs="Traditional Arabic"/>
          <w:sz w:val="32"/>
          <w:szCs w:val="32"/>
          <w:rtl/>
          <w:lang w:bidi="ar-LB"/>
        </w:rPr>
        <w:t xml:space="preserve"> مقابل </w:t>
      </w:r>
      <w:r w:rsidR="00AE1605">
        <w:rPr>
          <w:rFonts w:ascii="Traditional Arabic" w:hAnsi="Traditional Arabic" w:cs="Traditional Arabic" w:hint="cs"/>
          <w:sz w:val="32"/>
          <w:szCs w:val="32"/>
          <w:rtl/>
          <w:lang w:bidi="ar-LB"/>
        </w:rPr>
        <w:t>16</w:t>
      </w:r>
      <w:proofErr w:type="gramStart"/>
      <w:r w:rsidR="00AE1605">
        <w:rPr>
          <w:rFonts w:ascii="Traditional Arabic" w:hAnsi="Traditional Arabic" w:cs="Traditional Arabic" w:hint="cs"/>
          <w:sz w:val="32"/>
          <w:szCs w:val="32"/>
          <w:rtl/>
          <w:lang w:bidi="ar-LB"/>
        </w:rPr>
        <w:t>,408</w:t>
      </w:r>
      <w:proofErr w:type="gramEnd"/>
      <w:r w:rsidRPr="00C60347">
        <w:rPr>
          <w:rFonts w:ascii="Traditional Arabic" w:hAnsi="Traditional Arabic" w:cs="Traditional Arabic"/>
          <w:sz w:val="32"/>
          <w:szCs w:val="32"/>
          <w:rtl/>
          <w:lang w:bidi="ar-LB"/>
        </w:rPr>
        <w:t xml:space="preserve"> د.أ. للمصانع التي توظف اكثر من </w:t>
      </w:r>
      <w:r w:rsidR="00AE1605">
        <w:rPr>
          <w:rFonts w:ascii="Traditional Arabic" w:hAnsi="Traditional Arabic" w:cs="Traditional Arabic" w:hint="cs"/>
          <w:sz w:val="32"/>
          <w:szCs w:val="32"/>
          <w:rtl/>
          <w:lang w:bidi="ar-LB"/>
        </w:rPr>
        <w:t xml:space="preserve">99 </w:t>
      </w:r>
      <w:r w:rsidRPr="00C60347">
        <w:rPr>
          <w:rFonts w:ascii="Traditional Arabic" w:hAnsi="Traditional Arabic" w:cs="Traditional Arabic"/>
          <w:sz w:val="32"/>
          <w:szCs w:val="32"/>
          <w:rtl/>
          <w:lang w:bidi="ar-LB"/>
        </w:rPr>
        <w:t xml:space="preserve">عاملاً. (جدول </w:t>
      </w:r>
      <w:proofErr w:type="gramStart"/>
      <w:r w:rsidRPr="00C60347">
        <w:rPr>
          <w:rFonts w:ascii="Traditional Arabic" w:hAnsi="Traditional Arabic" w:cs="Traditional Arabic"/>
          <w:sz w:val="32"/>
          <w:szCs w:val="32"/>
          <w:rtl/>
          <w:lang w:bidi="ar-LB"/>
        </w:rPr>
        <w:t>رقم</w:t>
      </w:r>
      <w:proofErr w:type="gramEnd"/>
      <w:r w:rsidRPr="00C60347">
        <w:rPr>
          <w:rFonts w:ascii="Traditional Arabic" w:hAnsi="Traditional Arabic" w:cs="Traditional Arabic"/>
          <w:sz w:val="32"/>
          <w:szCs w:val="32"/>
          <w:rtl/>
          <w:lang w:bidi="ar-LB"/>
        </w:rPr>
        <w:t xml:space="preserve"> </w:t>
      </w:r>
      <w:r w:rsidR="0039497F">
        <w:rPr>
          <w:rFonts w:ascii="Traditional Arabic" w:hAnsi="Traditional Arabic" w:cs="Traditional Arabic" w:hint="cs"/>
          <w:sz w:val="32"/>
          <w:szCs w:val="32"/>
          <w:rtl/>
          <w:lang w:bidi="ar-LB"/>
        </w:rPr>
        <w:t>5</w:t>
      </w:r>
      <w:r w:rsidRPr="00C60347">
        <w:rPr>
          <w:rFonts w:ascii="Traditional Arabic" w:hAnsi="Traditional Arabic" w:cs="Traditional Arabic"/>
          <w:sz w:val="32"/>
          <w:szCs w:val="32"/>
          <w:rtl/>
          <w:lang w:bidi="ar-LB"/>
        </w:rPr>
        <w:t xml:space="preserve"> </w:t>
      </w:r>
      <w:r w:rsidR="00AE1605">
        <w:rPr>
          <w:rFonts w:ascii="Traditional Arabic" w:hAnsi="Traditional Arabic" w:cs="Traditional Arabic" w:hint="cs"/>
          <w:sz w:val="32"/>
          <w:szCs w:val="32"/>
          <w:rtl/>
          <w:lang w:bidi="ar-LB"/>
        </w:rPr>
        <w:t>و17</w:t>
      </w:r>
      <w:r w:rsidRPr="00C60347">
        <w:rPr>
          <w:rFonts w:ascii="Traditional Arabic" w:hAnsi="Traditional Arabic" w:cs="Traditional Arabic" w:hint="cs"/>
          <w:sz w:val="32"/>
          <w:szCs w:val="32"/>
          <w:rtl/>
          <w:lang w:bidi="ar-LB"/>
        </w:rPr>
        <w:t xml:space="preserve"> ورسم بياني رقم </w:t>
      </w:r>
      <w:r w:rsidR="00682401">
        <w:rPr>
          <w:rFonts w:ascii="Traditional Arabic" w:hAnsi="Traditional Arabic" w:cs="Traditional Arabic" w:hint="cs"/>
          <w:sz w:val="32"/>
          <w:szCs w:val="32"/>
          <w:rtl/>
          <w:lang w:bidi="ar-LB"/>
        </w:rPr>
        <w:t>5</w:t>
      </w:r>
      <w:r w:rsidRPr="00C60347">
        <w:rPr>
          <w:rFonts w:ascii="Traditional Arabic" w:hAnsi="Traditional Arabic" w:cs="Traditional Arabic"/>
          <w:sz w:val="32"/>
          <w:szCs w:val="32"/>
          <w:rtl/>
          <w:lang w:bidi="ar-LB"/>
        </w:rPr>
        <w:t>)</w:t>
      </w:r>
    </w:p>
    <w:p w:rsidR="00853A71" w:rsidRPr="0042001C" w:rsidRDefault="00853A71" w:rsidP="00491D8C">
      <w:pPr>
        <w:pStyle w:val="Heading4"/>
        <w:rPr>
          <w:lang w:val="en-GB"/>
        </w:rPr>
      </w:pPr>
      <w:r w:rsidRPr="0042001C">
        <w:rPr>
          <w:rtl/>
        </w:rPr>
        <w:t xml:space="preserve">اجور العمال </w:t>
      </w:r>
      <w:r w:rsidRPr="00DF5A0B">
        <w:rPr>
          <w:rFonts w:hint="cs"/>
          <w:rtl/>
        </w:rPr>
        <w:t>غير</w:t>
      </w:r>
      <w:r>
        <w:t xml:space="preserve"> </w:t>
      </w:r>
      <w:r w:rsidRPr="0042001C">
        <w:rPr>
          <w:rFonts w:hint="cs"/>
          <w:rtl/>
        </w:rPr>
        <w:t>الدائمين</w:t>
      </w:r>
    </w:p>
    <w:p w:rsidR="00853A71" w:rsidRDefault="00853A71" w:rsidP="005274FE">
      <w:pPr>
        <w:ind w:firstLine="360"/>
        <w:jc w:val="both"/>
        <w:rPr>
          <w:rFonts w:ascii="Traditional Arabic" w:hAnsi="Traditional Arabic" w:cs="Traditional Arabic"/>
          <w:sz w:val="32"/>
          <w:szCs w:val="32"/>
          <w:rtl/>
          <w:lang w:bidi="ar-LB"/>
        </w:rPr>
      </w:pPr>
      <w:r w:rsidRPr="00491D8C">
        <w:rPr>
          <w:rFonts w:ascii="Traditional Arabic" w:hAnsi="Traditional Arabic" w:cs="Traditional Arabic"/>
          <w:sz w:val="32"/>
          <w:szCs w:val="32"/>
          <w:rtl/>
          <w:lang w:bidi="ar-LB"/>
        </w:rPr>
        <w:t xml:space="preserve">بلغ مجموع اجور العمال </w:t>
      </w:r>
      <w:r w:rsidRPr="00491D8C">
        <w:rPr>
          <w:rFonts w:ascii="Traditional Arabic" w:hAnsi="Traditional Arabic" w:cs="Traditional Arabic" w:hint="cs"/>
          <w:sz w:val="32"/>
          <w:szCs w:val="32"/>
          <w:rtl/>
          <w:lang w:bidi="ar-LB"/>
        </w:rPr>
        <w:t>غير</w:t>
      </w:r>
      <w:r w:rsidRPr="00491D8C">
        <w:rPr>
          <w:rFonts w:ascii="Traditional Arabic" w:hAnsi="Traditional Arabic" w:cs="Traditional Arabic"/>
          <w:sz w:val="32"/>
          <w:szCs w:val="32"/>
          <w:lang w:bidi="ar-LB"/>
        </w:rPr>
        <w:t xml:space="preserve"> </w:t>
      </w:r>
      <w:r w:rsidRPr="00491D8C">
        <w:rPr>
          <w:rFonts w:ascii="Traditional Arabic" w:hAnsi="Traditional Arabic" w:cs="Traditional Arabic" w:hint="cs"/>
          <w:sz w:val="32"/>
          <w:szCs w:val="32"/>
          <w:rtl/>
          <w:lang w:bidi="ar-LB"/>
        </w:rPr>
        <w:t>الدائمين</w:t>
      </w:r>
      <w:r w:rsidRPr="00491D8C">
        <w:rPr>
          <w:rFonts w:ascii="Traditional Arabic" w:hAnsi="Traditional Arabic" w:cs="Traditional Arabic"/>
          <w:sz w:val="32"/>
          <w:szCs w:val="32"/>
          <w:rtl/>
          <w:lang w:bidi="ar-LB"/>
        </w:rPr>
        <w:t xml:space="preserve"> ال</w:t>
      </w:r>
      <w:r w:rsidRPr="00491D8C">
        <w:rPr>
          <w:rFonts w:ascii="Traditional Arabic" w:hAnsi="Traditional Arabic" w:cs="Traditional Arabic" w:hint="cs"/>
          <w:sz w:val="32"/>
          <w:szCs w:val="32"/>
          <w:rtl/>
          <w:lang w:bidi="ar-LB"/>
        </w:rPr>
        <w:t>ذين</w:t>
      </w:r>
      <w:r w:rsidRPr="00491D8C">
        <w:rPr>
          <w:rFonts w:ascii="Traditional Arabic" w:hAnsi="Traditional Arabic" w:cs="Traditional Arabic"/>
          <w:sz w:val="32"/>
          <w:szCs w:val="32"/>
          <w:rtl/>
          <w:lang w:bidi="ar-LB"/>
        </w:rPr>
        <w:t xml:space="preserve"> شملتهم الدراسة </w:t>
      </w:r>
      <w:r w:rsidR="005274FE" w:rsidRPr="005274FE">
        <w:rPr>
          <w:rFonts w:ascii="Traditional Arabic" w:hAnsi="Traditional Arabic" w:cs="Traditional Arabic"/>
          <w:sz w:val="32"/>
          <w:szCs w:val="32"/>
          <w:rtl/>
          <w:lang w:bidi="ar-LB"/>
        </w:rPr>
        <w:t>41,302,389</w:t>
      </w:r>
      <w:r w:rsidR="005274FE">
        <w:rPr>
          <w:rFonts w:ascii="Traditional Arabic" w:hAnsi="Traditional Arabic" w:cs="Traditional Arabic" w:hint="cs"/>
          <w:sz w:val="32"/>
          <w:szCs w:val="32"/>
          <w:rtl/>
          <w:lang w:bidi="ar-LB"/>
        </w:rPr>
        <w:t xml:space="preserve"> </w:t>
      </w:r>
      <w:r w:rsidRPr="00491D8C">
        <w:rPr>
          <w:rFonts w:ascii="Traditional Arabic" w:hAnsi="Traditional Arabic" w:cs="Traditional Arabic"/>
          <w:sz w:val="32"/>
          <w:szCs w:val="32"/>
          <w:rtl/>
          <w:lang w:bidi="ar-LB"/>
        </w:rPr>
        <w:t xml:space="preserve">د.أ. اي ما نسبته </w:t>
      </w:r>
      <w:r w:rsidR="00DE369E">
        <w:rPr>
          <w:rFonts w:ascii="Traditional Arabic" w:hAnsi="Traditional Arabic" w:cs="Traditional Arabic" w:hint="cs"/>
          <w:sz w:val="32"/>
          <w:szCs w:val="32"/>
          <w:rtl/>
          <w:lang w:bidi="ar-LB"/>
        </w:rPr>
        <w:t>0.7</w:t>
      </w:r>
      <w:r w:rsidRPr="00491D8C">
        <w:rPr>
          <w:rFonts w:ascii="Traditional Arabic" w:hAnsi="Traditional Arabic" w:cs="Traditional Arabic"/>
          <w:sz w:val="32"/>
          <w:szCs w:val="32"/>
          <w:rtl/>
          <w:lang w:bidi="ar-LB"/>
        </w:rPr>
        <w:t xml:space="preserve">% </w:t>
      </w:r>
      <w:proofErr w:type="gramStart"/>
      <w:r w:rsidRPr="00491D8C">
        <w:rPr>
          <w:rFonts w:ascii="Traditional Arabic" w:hAnsi="Traditional Arabic" w:cs="Traditional Arabic"/>
          <w:sz w:val="32"/>
          <w:szCs w:val="32"/>
          <w:rtl/>
          <w:lang w:bidi="ar-LB"/>
        </w:rPr>
        <w:t>من</w:t>
      </w:r>
      <w:proofErr w:type="gramEnd"/>
      <w:r w:rsidRPr="00491D8C">
        <w:rPr>
          <w:rFonts w:ascii="Traditional Arabic" w:hAnsi="Traditional Arabic" w:cs="Traditional Arabic"/>
          <w:sz w:val="32"/>
          <w:szCs w:val="32"/>
          <w:rtl/>
          <w:lang w:bidi="ar-LB"/>
        </w:rPr>
        <w:t xml:space="preserve"> </w:t>
      </w:r>
      <w:r w:rsidRPr="00491D8C">
        <w:rPr>
          <w:rFonts w:ascii="Traditional Arabic" w:hAnsi="Traditional Arabic" w:cs="Traditional Arabic" w:hint="cs"/>
          <w:sz w:val="32"/>
          <w:szCs w:val="32"/>
          <w:rtl/>
          <w:lang w:bidi="ar-LB"/>
        </w:rPr>
        <w:t>الناتج</w:t>
      </w:r>
      <w:r w:rsidRPr="00491D8C">
        <w:rPr>
          <w:rFonts w:ascii="Traditional Arabic" w:hAnsi="Traditional Arabic" w:cs="Traditional Arabic"/>
          <w:sz w:val="32"/>
          <w:szCs w:val="32"/>
          <w:rtl/>
          <w:lang w:bidi="ar-LB"/>
        </w:rPr>
        <w:t xml:space="preserve"> الصناعي</w:t>
      </w:r>
      <w:r w:rsidR="001F3FD4">
        <w:rPr>
          <w:rFonts w:ascii="Traditional Arabic" w:hAnsi="Traditional Arabic" w:cs="Traditional Arabic" w:hint="cs"/>
          <w:sz w:val="32"/>
          <w:szCs w:val="32"/>
          <w:rtl/>
          <w:lang w:bidi="ar-LB"/>
        </w:rPr>
        <w:t xml:space="preserve"> </w:t>
      </w:r>
      <w:r w:rsidR="00AE1605" w:rsidRPr="00AE1605">
        <w:rPr>
          <w:rFonts w:ascii="Traditional Arabic" w:hAnsi="Traditional Arabic" w:cs="Traditional Arabic" w:hint="cs"/>
          <w:sz w:val="32"/>
          <w:szCs w:val="32"/>
          <w:rtl/>
          <w:lang w:bidi="ar-LB"/>
        </w:rPr>
        <w:t>و0.8</w:t>
      </w:r>
      <w:r w:rsidR="001F3FD4" w:rsidRPr="00AE1605">
        <w:rPr>
          <w:rFonts w:ascii="Traditional Arabic" w:hAnsi="Traditional Arabic" w:cs="Traditional Arabic" w:hint="cs"/>
          <w:sz w:val="32"/>
          <w:szCs w:val="32"/>
          <w:rtl/>
          <w:lang w:bidi="ar-LB"/>
        </w:rPr>
        <w:t>% من مجموع النفقات</w:t>
      </w:r>
      <w:r w:rsidRPr="00AE1605">
        <w:rPr>
          <w:rFonts w:ascii="Traditional Arabic" w:hAnsi="Traditional Arabic" w:cs="Traditional Arabic" w:hint="cs"/>
          <w:sz w:val="32"/>
          <w:szCs w:val="32"/>
          <w:rtl/>
          <w:lang w:bidi="ar-LB"/>
        </w:rPr>
        <w:t>،</w:t>
      </w:r>
      <w:r w:rsidRPr="00AE1605">
        <w:rPr>
          <w:rFonts w:ascii="Traditional Arabic" w:hAnsi="Traditional Arabic" w:cs="Traditional Arabic"/>
          <w:sz w:val="32"/>
          <w:szCs w:val="32"/>
          <w:rtl/>
          <w:lang w:bidi="ar-LB"/>
        </w:rPr>
        <w:t xml:space="preserve"> </w:t>
      </w:r>
      <w:r w:rsidRPr="00491D8C">
        <w:rPr>
          <w:rFonts w:ascii="Traditional Arabic" w:hAnsi="Traditional Arabic" w:cs="Traditional Arabic"/>
          <w:sz w:val="32"/>
          <w:szCs w:val="32"/>
          <w:rtl/>
          <w:lang w:bidi="ar-LB"/>
        </w:rPr>
        <w:t xml:space="preserve">كما بلغ معدل الأجر </w:t>
      </w:r>
      <w:r w:rsidRPr="00491D8C">
        <w:rPr>
          <w:rFonts w:ascii="Traditional Arabic" w:hAnsi="Traditional Arabic" w:cs="Traditional Arabic" w:hint="cs"/>
          <w:sz w:val="32"/>
          <w:szCs w:val="32"/>
          <w:rtl/>
          <w:lang w:bidi="ar-LB"/>
        </w:rPr>
        <w:t>السنوي للعامل</w:t>
      </w:r>
      <w:r w:rsidR="00682401">
        <w:rPr>
          <w:rFonts w:ascii="Traditional Arabic" w:hAnsi="Traditional Arabic" w:cs="Traditional Arabic" w:hint="cs"/>
          <w:sz w:val="32"/>
          <w:szCs w:val="32"/>
          <w:rtl/>
          <w:lang w:bidi="ar-LB"/>
        </w:rPr>
        <w:t xml:space="preserve"> غير الدائم</w:t>
      </w:r>
      <w:r w:rsidRPr="00491D8C">
        <w:rPr>
          <w:rFonts w:ascii="Traditional Arabic" w:hAnsi="Traditional Arabic" w:cs="Traditional Arabic" w:hint="cs"/>
          <w:sz w:val="32"/>
          <w:szCs w:val="32"/>
          <w:rtl/>
          <w:lang w:bidi="ar-LB"/>
        </w:rPr>
        <w:t xml:space="preserve"> الواحد </w:t>
      </w:r>
      <w:r w:rsidR="00AE1605">
        <w:rPr>
          <w:rFonts w:ascii="Traditional Arabic" w:hAnsi="Traditional Arabic" w:cs="Traditional Arabic" w:hint="cs"/>
          <w:sz w:val="32"/>
          <w:szCs w:val="32"/>
          <w:rtl/>
          <w:lang w:bidi="ar-LB"/>
        </w:rPr>
        <w:t>6</w:t>
      </w:r>
      <w:proofErr w:type="gramStart"/>
      <w:r w:rsidR="00AE1605">
        <w:rPr>
          <w:rFonts w:ascii="Traditional Arabic" w:hAnsi="Traditional Arabic" w:cs="Traditional Arabic" w:hint="cs"/>
          <w:sz w:val="32"/>
          <w:szCs w:val="32"/>
          <w:rtl/>
          <w:lang w:bidi="ar-LB"/>
        </w:rPr>
        <w:t>,113</w:t>
      </w:r>
      <w:proofErr w:type="gramEnd"/>
      <w:r w:rsidRPr="00491D8C">
        <w:rPr>
          <w:rFonts w:ascii="Traditional Arabic" w:hAnsi="Traditional Arabic" w:cs="Traditional Arabic"/>
          <w:sz w:val="32"/>
          <w:szCs w:val="32"/>
          <w:rtl/>
          <w:lang w:bidi="ar-LB"/>
        </w:rPr>
        <w:t xml:space="preserve"> د.أ. </w:t>
      </w:r>
    </w:p>
    <w:p w:rsidR="00853A71" w:rsidRPr="00491D8C" w:rsidRDefault="00853A71" w:rsidP="005274FE">
      <w:pPr>
        <w:ind w:firstLine="360"/>
        <w:jc w:val="both"/>
        <w:rPr>
          <w:rFonts w:ascii="Traditional Arabic" w:hAnsi="Traditional Arabic" w:cs="Traditional Arabic"/>
          <w:sz w:val="32"/>
          <w:szCs w:val="32"/>
          <w:rtl/>
          <w:lang w:bidi="ar-LB"/>
        </w:rPr>
      </w:pPr>
      <w:r w:rsidRPr="00491D8C">
        <w:rPr>
          <w:rFonts w:ascii="Traditional Arabic" w:hAnsi="Traditional Arabic" w:cs="Traditional Arabic"/>
          <w:sz w:val="32"/>
          <w:szCs w:val="32"/>
          <w:rtl/>
          <w:lang w:bidi="ar-LB"/>
        </w:rPr>
        <w:t xml:space="preserve">احتل قطاع </w:t>
      </w:r>
      <w:r w:rsidRPr="00491D8C">
        <w:rPr>
          <w:rFonts w:ascii="Traditional Arabic" w:hAnsi="Traditional Arabic" w:cs="Traditional Arabic" w:hint="cs"/>
          <w:sz w:val="32"/>
          <w:szCs w:val="32"/>
          <w:rtl/>
          <w:lang w:bidi="ar-LB"/>
        </w:rPr>
        <w:t>صناعة</w:t>
      </w:r>
      <w:r w:rsidRPr="00491D8C">
        <w:rPr>
          <w:rFonts w:ascii="Traditional Arabic" w:hAnsi="Traditional Arabic" w:cs="Traditional Arabic"/>
          <w:sz w:val="32"/>
          <w:szCs w:val="32"/>
          <w:rtl/>
          <w:lang w:bidi="ar-LB"/>
        </w:rPr>
        <w:t xml:space="preserve"> المنتجات الغذائية والمشروبات المرتبة الاولى من حيث مج</w:t>
      </w:r>
      <w:r w:rsidR="00682401">
        <w:rPr>
          <w:rFonts w:ascii="Traditional Arabic" w:hAnsi="Traditional Arabic" w:cs="Traditional Arabic"/>
          <w:sz w:val="32"/>
          <w:szCs w:val="32"/>
          <w:rtl/>
          <w:lang w:bidi="ar-LB"/>
        </w:rPr>
        <w:t xml:space="preserve">موع قيمة </w:t>
      </w:r>
      <w:r w:rsidRPr="00491D8C">
        <w:rPr>
          <w:rFonts w:ascii="Traditional Arabic" w:hAnsi="Traditional Arabic" w:cs="Traditional Arabic"/>
          <w:sz w:val="32"/>
          <w:szCs w:val="32"/>
          <w:rtl/>
          <w:lang w:bidi="ar-LB"/>
        </w:rPr>
        <w:t xml:space="preserve">اجور </w:t>
      </w:r>
      <w:r w:rsidR="00682401">
        <w:rPr>
          <w:rFonts w:ascii="Traditional Arabic" w:hAnsi="Traditional Arabic" w:cs="Traditional Arabic" w:hint="cs"/>
          <w:sz w:val="32"/>
          <w:szCs w:val="32"/>
          <w:rtl/>
          <w:lang w:bidi="ar-LB"/>
        </w:rPr>
        <w:t xml:space="preserve">العمال غير الدائمين </w:t>
      </w:r>
      <w:r w:rsidR="005274FE">
        <w:rPr>
          <w:rFonts w:ascii="Traditional Arabic" w:hAnsi="Traditional Arabic" w:cs="Traditional Arabic"/>
          <w:sz w:val="32"/>
          <w:szCs w:val="32"/>
          <w:rtl/>
          <w:lang w:bidi="ar-LB"/>
        </w:rPr>
        <w:t xml:space="preserve">حيث بلغ </w:t>
      </w:r>
      <w:r w:rsidR="005274FE" w:rsidRPr="005274FE">
        <w:rPr>
          <w:rFonts w:ascii="Traditional Arabic" w:hAnsi="Traditional Arabic" w:cs="Traditional Arabic"/>
          <w:sz w:val="32"/>
          <w:szCs w:val="32"/>
          <w:rtl/>
          <w:lang w:bidi="ar-LB"/>
        </w:rPr>
        <w:t>18,810,010</w:t>
      </w:r>
      <w:r w:rsidRPr="00491D8C">
        <w:rPr>
          <w:rFonts w:ascii="Traditional Arabic" w:hAnsi="Traditional Arabic" w:cs="Traditional Arabic"/>
          <w:sz w:val="32"/>
          <w:szCs w:val="32"/>
          <w:rtl/>
          <w:lang w:bidi="ar-LB"/>
        </w:rPr>
        <w:t xml:space="preserve"> د.أ. ويليه قطاع صناعة </w:t>
      </w:r>
      <w:r w:rsidR="00AD3B69" w:rsidRPr="00AD3B69">
        <w:rPr>
          <w:rFonts w:ascii="Traditional Arabic" w:hAnsi="Traditional Arabic" w:cs="Traditional Arabic"/>
          <w:sz w:val="32"/>
          <w:szCs w:val="32"/>
          <w:rtl/>
          <w:lang w:bidi="ar-LB"/>
        </w:rPr>
        <w:t xml:space="preserve">الآلات والاجهزة الكهربائية </w:t>
      </w:r>
      <w:r w:rsidR="00AD3B69">
        <w:rPr>
          <w:rFonts w:ascii="Traditional Arabic" w:hAnsi="Traditional Arabic" w:cs="Traditional Arabic" w:hint="cs"/>
          <w:sz w:val="32"/>
          <w:szCs w:val="32"/>
          <w:rtl/>
          <w:lang w:bidi="ar-LB"/>
        </w:rPr>
        <w:t>(</w:t>
      </w:r>
      <w:r w:rsidR="00AD3B69" w:rsidRPr="00AD3B69">
        <w:rPr>
          <w:rFonts w:ascii="Traditional Arabic" w:hAnsi="Traditional Arabic" w:cs="Traditional Arabic"/>
          <w:sz w:val="32"/>
          <w:szCs w:val="32"/>
          <w:rtl/>
          <w:lang w:bidi="ar-LB"/>
        </w:rPr>
        <w:t>غير المصنفة في موضع آخر</w:t>
      </w:r>
      <w:r w:rsidR="00AD3B69">
        <w:rPr>
          <w:rFonts w:ascii="Traditional Arabic" w:hAnsi="Traditional Arabic" w:cs="Traditional Arabic" w:hint="cs"/>
          <w:sz w:val="32"/>
          <w:szCs w:val="32"/>
          <w:rtl/>
          <w:lang w:bidi="ar-LB"/>
        </w:rPr>
        <w:t>)</w:t>
      </w:r>
      <w:r w:rsidRPr="00491D8C">
        <w:rPr>
          <w:rFonts w:ascii="Traditional Arabic" w:hAnsi="Traditional Arabic" w:cs="Traditional Arabic"/>
          <w:sz w:val="32"/>
          <w:szCs w:val="32"/>
          <w:rtl/>
          <w:lang w:bidi="ar-LB"/>
        </w:rPr>
        <w:t xml:space="preserve"> حيث بلغت هذه القيمة </w:t>
      </w:r>
      <w:r w:rsidR="005274FE" w:rsidRPr="005274FE">
        <w:rPr>
          <w:rFonts w:ascii="Traditional Arabic" w:hAnsi="Traditional Arabic" w:cs="Traditional Arabic"/>
          <w:sz w:val="32"/>
          <w:szCs w:val="32"/>
          <w:rtl/>
          <w:lang w:bidi="ar-LB"/>
        </w:rPr>
        <w:t>4,553,709</w:t>
      </w:r>
      <w:r w:rsidR="005274FE">
        <w:rPr>
          <w:rFonts w:ascii="Traditional Arabic" w:hAnsi="Traditional Arabic" w:cs="Traditional Arabic" w:hint="cs"/>
          <w:sz w:val="32"/>
          <w:szCs w:val="32"/>
          <w:rtl/>
          <w:lang w:bidi="ar-LB"/>
        </w:rPr>
        <w:t xml:space="preserve"> </w:t>
      </w:r>
      <w:r w:rsidRPr="00491D8C">
        <w:rPr>
          <w:rFonts w:ascii="Traditional Arabic" w:hAnsi="Traditional Arabic" w:cs="Traditional Arabic"/>
          <w:sz w:val="32"/>
          <w:szCs w:val="32"/>
          <w:rtl/>
          <w:lang w:bidi="ar-LB"/>
        </w:rPr>
        <w:t xml:space="preserve">د.أ. </w:t>
      </w:r>
      <w:r w:rsidRPr="00491D8C">
        <w:rPr>
          <w:rFonts w:ascii="Traditional Arabic" w:hAnsi="Traditional Arabic" w:cs="Traditional Arabic" w:hint="cs"/>
          <w:sz w:val="32"/>
          <w:szCs w:val="32"/>
          <w:rtl/>
          <w:lang w:bidi="ar-LB"/>
        </w:rPr>
        <w:t xml:space="preserve">ومن ثم </w:t>
      </w:r>
      <w:r w:rsidRPr="00491D8C">
        <w:rPr>
          <w:rFonts w:ascii="Traditional Arabic" w:hAnsi="Traditional Arabic" w:cs="Traditional Arabic"/>
          <w:sz w:val="32"/>
          <w:szCs w:val="32"/>
          <w:rtl/>
          <w:lang w:bidi="ar-LB"/>
        </w:rPr>
        <w:t>قطاع</w:t>
      </w:r>
      <w:r w:rsidRPr="00491D8C">
        <w:rPr>
          <w:rFonts w:ascii="Traditional Arabic" w:hAnsi="Traditional Arabic" w:cs="Traditional Arabic" w:hint="cs"/>
          <w:sz w:val="32"/>
          <w:szCs w:val="32"/>
          <w:rtl/>
          <w:lang w:bidi="ar-LB"/>
        </w:rPr>
        <w:t xml:space="preserve"> </w:t>
      </w:r>
      <w:r w:rsidRPr="00491D8C">
        <w:rPr>
          <w:rFonts w:ascii="Traditional Arabic" w:hAnsi="Traditional Arabic" w:cs="Traditional Arabic"/>
          <w:sz w:val="32"/>
          <w:szCs w:val="32"/>
          <w:rtl/>
          <w:lang w:bidi="ar-LB"/>
        </w:rPr>
        <w:t xml:space="preserve">صناعة منتجات المعادن اللافلزية الاخرى بما قيمته </w:t>
      </w:r>
      <w:r w:rsidR="005274FE" w:rsidRPr="005274FE">
        <w:rPr>
          <w:rFonts w:ascii="Traditional Arabic" w:hAnsi="Traditional Arabic" w:cs="Traditional Arabic"/>
          <w:sz w:val="32"/>
          <w:szCs w:val="32"/>
          <w:rtl/>
          <w:lang w:bidi="ar-LB"/>
        </w:rPr>
        <w:t>3,601,699</w:t>
      </w:r>
      <w:r w:rsidRPr="00491D8C">
        <w:rPr>
          <w:rFonts w:ascii="Traditional Arabic" w:hAnsi="Traditional Arabic" w:cs="Traditional Arabic"/>
          <w:sz w:val="32"/>
          <w:szCs w:val="32"/>
          <w:rtl/>
          <w:lang w:bidi="ar-LB"/>
        </w:rPr>
        <w:t xml:space="preserve"> د.أ.</w:t>
      </w:r>
      <w:r w:rsidRPr="00491D8C">
        <w:rPr>
          <w:rFonts w:ascii="Traditional Arabic" w:hAnsi="Traditional Arabic" w:cs="Traditional Arabic" w:hint="cs"/>
          <w:sz w:val="32"/>
          <w:szCs w:val="32"/>
          <w:rtl/>
          <w:lang w:bidi="ar-LB"/>
        </w:rPr>
        <w:t xml:space="preserve"> </w:t>
      </w:r>
    </w:p>
    <w:p w:rsidR="00853A71" w:rsidRPr="005C379B" w:rsidRDefault="00853A71" w:rsidP="00DA6AB4">
      <w:pPr>
        <w:ind w:firstLine="360"/>
        <w:jc w:val="both"/>
        <w:rPr>
          <w:rFonts w:ascii="Traditional Arabic" w:hAnsi="Traditional Arabic" w:cs="Traditional Arabic"/>
          <w:sz w:val="32"/>
          <w:szCs w:val="32"/>
          <w:lang w:bidi="ar-LB"/>
        </w:rPr>
      </w:pPr>
      <w:r w:rsidRPr="005C379B">
        <w:rPr>
          <w:rFonts w:ascii="Traditional Arabic" w:hAnsi="Traditional Arabic" w:cs="Traditional Arabic"/>
          <w:sz w:val="32"/>
          <w:szCs w:val="32"/>
          <w:rtl/>
          <w:lang w:bidi="ar-LB"/>
        </w:rPr>
        <w:t xml:space="preserve">احتل قطاع </w:t>
      </w:r>
      <w:r w:rsidR="00AD3B69" w:rsidRPr="005C379B">
        <w:rPr>
          <w:rFonts w:ascii="Traditional Arabic" w:hAnsi="Traditional Arabic" w:cs="Traditional Arabic" w:hint="cs"/>
          <w:sz w:val="32"/>
          <w:szCs w:val="32"/>
          <w:rtl/>
          <w:lang w:bidi="ar-LB"/>
        </w:rPr>
        <w:t>صناعة</w:t>
      </w:r>
      <w:r w:rsidR="00AD3B69" w:rsidRPr="005C379B">
        <w:rPr>
          <w:rFonts w:ascii="Traditional Arabic" w:hAnsi="Traditional Arabic" w:cs="Traditional Arabic"/>
          <w:sz w:val="32"/>
          <w:szCs w:val="32"/>
          <w:rtl/>
          <w:lang w:bidi="ar-LB"/>
        </w:rPr>
        <w:t xml:space="preserve"> الملابس، تهيئة وصبغ الفراء </w:t>
      </w:r>
      <w:r w:rsidRPr="005C379B">
        <w:rPr>
          <w:rFonts w:ascii="Traditional Arabic" w:hAnsi="Traditional Arabic" w:cs="Traditional Arabic"/>
          <w:sz w:val="32"/>
          <w:szCs w:val="32"/>
          <w:rtl/>
          <w:lang w:bidi="ar-LB"/>
        </w:rPr>
        <w:t>المرتبة الاولى من حيث معدل الاجر السنوي للعامل</w:t>
      </w:r>
      <w:r w:rsidR="00682401">
        <w:rPr>
          <w:rFonts w:ascii="Traditional Arabic" w:hAnsi="Traditional Arabic" w:cs="Traditional Arabic" w:hint="cs"/>
          <w:sz w:val="32"/>
          <w:szCs w:val="32"/>
          <w:rtl/>
          <w:lang w:bidi="ar-LB"/>
        </w:rPr>
        <w:t xml:space="preserve"> غير الدائم الواحد</w:t>
      </w:r>
      <w:r w:rsidRPr="005C379B">
        <w:rPr>
          <w:rFonts w:ascii="Traditional Arabic" w:hAnsi="Traditional Arabic" w:cs="Traditional Arabic"/>
          <w:sz w:val="32"/>
          <w:szCs w:val="32"/>
          <w:rtl/>
          <w:lang w:bidi="ar-LB"/>
        </w:rPr>
        <w:t xml:space="preserve"> بما قيمته </w:t>
      </w:r>
      <w:r w:rsidR="00DA6AB4">
        <w:rPr>
          <w:rFonts w:ascii="Traditional Arabic" w:hAnsi="Traditional Arabic" w:cs="Traditional Arabic" w:hint="cs"/>
          <w:sz w:val="32"/>
          <w:szCs w:val="32"/>
          <w:rtl/>
          <w:lang w:bidi="ar-LB"/>
        </w:rPr>
        <w:t>12,994</w:t>
      </w:r>
      <w:r w:rsidRPr="005C379B">
        <w:rPr>
          <w:rFonts w:ascii="Traditional Arabic" w:hAnsi="Traditional Arabic" w:cs="Traditional Arabic"/>
          <w:sz w:val="32"/>
          <w:szCs w:val="32"/>
          <w:rtl/>
          <w:lang w:bidi="ar-LB"/>
        </w:rPr>
        <w:t xml:space="preserve"> د.أ. يليه قطاع </w:t>
      </w:r>
      <w:r w:rsidR="00AD3B69" w:rsidRPr="005C379B">
        <w:rPr>
          <w:rFonts w:ascii="Traditional Arabic" w:hAnsi="Traditional Arabic" w:cs="Traditional Arabic"/>
          <w:sz w:val="32"/>
          <w:szCs w:val="32"/>
          <w:rtl/>
          <w:lang w:bidi="ar-LB"/>
        </w:rPr>
        <w:t>صن</w:t>
      </w:r>
      <w:r w:rsidR="005C379B" w:rsidRPr="005C379B">
        <w:rPr>
          <w:rFonts w:ascii="Traditional Arabic" w:hAnsi="Traditional Arabic" w:cs="Traditional Arabic" w:hint="cs"/>
          <w:sz w:val="32"/>
          <w:szCs w:val="32"/>
          <w:rtl/>
          <w:lang w:bidi="ar-LB"/>
        </w:rPr>
        <w:t>اعة</w:t>
      </w:r>
      <w:r w:rsidR="00AD3B69" w:rsidRPr="005C379B">
        <w:rPr>
          <w:rFonts w:ascii="Traditional Arabic" w:hAnsi="Traditional Arabic" w:cs="Traditional Arabic"/>
          <w:sz w:val="32"/>
          <w:szCs w:val="32"/>
          <w:rtl/>
          <w:lang w:bidi="ar-LB"/>
        </w:rPr>
        <w:t xml:space="preserve"> الفلزات القاعدية </w:t>
      </w:r>
      <w:r w:rsidRPr="005C379B">
        <w:rPr>
          <w:rFonts w:ascii="Traditional Arabic" w:hAnsi="Traditional Arabic" w:cs="Traditional Arabic"/>
          <w:sz w:val="32"/>
          <w:szCs w:val="32"/>
          <w:rtl/>
          <w:lang w:bidi="ar-LB"/>
        </w:rPr>
        <w:t xml:space="preserve">بما قيمته </w:t>
      </w:r>
      <w:r w:rsidR="00DA6AB4">
        <w:rPr>
          <w:rFonts w:ascii="Traditional Arabic" w:hAnsi="Traditional Arabic" w:cs="Traditional Arabic" w:hint="cs"/>
          <w:sz w:val="32"/>
          <w:szCs w:val="32"/>
          <w:rtl/>
          <w:lang w:bidi="ar-LB"/>
        </w:rPr>
        <w:t>11,173</w:t>
      </w:r>
      <w:r w:rsidRPr="005C379B">
        <w:rPr>
          <w:rFonts w:ascii="Traditional Arabic" w:hAnsi="Traditional Arabic" w:cs="Traditional Arabic"/>
          <w:sz w:val="32"/>
          <w:szCs w:val="32"/>
          <w:rtl/>
          <w:lang w:bidi="ar-LB"/>
        </w:rPr>
        <w:t xml:space="preserve"> د.أ.</w:t>
      </w:r>
      <w:r w:rsidRPr="005C379B">
        <w:rPr>
          <w:rFonts w:ascii="Traditional Arabic" w:hAnsi="Traditional Arabic" w:cs="Traditional Arabic" w:hint="cs"/>
          <w:sz w:val="32"/>
          <w:szCs w:val="32"/>
          <w:rtl/>
          <w:lang w:bidi="ar-LB"/>
        </w:rPr>
        <w:t xml:space="preserve"> ومن ثم قطاع </w:t>
      </w:r>
      <w:r w:rsidR="00AD3B69" w:rsidRPr="005C379B">
        <w:rPr>
          <w:rFonts w:ascii="Traditional Arabic" w:hAnsi="Traditional Arabic" w:cs="Traditional Arabic" w:hint="cs"/>
          <w:sz w:val="32"/>
          <w:szCs w:val="32"/>
          <w:rtl/>
          <w:lang w:bidi="ar-LB"/>
        </w:rPr>
        <w:t>صناعة</w:t>
      </w:r>
      <w:r w:rsidR="00AD3B69" w:rsidRPr="005C379B">
        <w:rPr>
          <w:rFonts w:ascii="Traditional Arabic" w:hAnsi="Traditional Arabic" w:cs="Traditional Arabic"/>
          <w:sz w:val="32"/>
          <w:szCs w:val="32"/>
          <w:rtl/>
          <w:lang w:bidi="ar-LB"/>
        </w:rPr>
        <w:t xml:space="preserve"> </w:t>
      </w:r>
      <w:r w:rsidR="00AD3B69" w:rsidRPr="005C379B">
        <w:rPr>
          <w:rFonts w:ascii="Traditional Arabic" w:hAnsi="Traditional Arabic" w:cs="Traditional Arabic" w:hint="cs"/>
          <w:sz w:val="32"/>
          <w:szCs w:val="32"/>
          <w:rtl/>
          <w:lang w:bidi="ar-LB"/>
        </w:rPr>
        <w:t>الآلات</w:t>
      </w:r>
      <w:r w:rsidR="00AD3B69" w:rsidRPr="005C379B">
        <w:rPr>
          <w:rFonts w:ascii="Traditional Arabic" w:hAnsi="Traditional Arabic" w:cs="Traditional Arabic"/>
          <w:sz w:val="32"/>
          <w:szCs w:val="32"/>
          <w:rtl/>
          <w:lang w:bidi="ar-LB"/>
        </w:rPr>
        <w:t xml:space="preserve"> </w:t>
      </w:r>
      <w:r w:rsidR="00AD3B69" w:rsidRPr="005C379B">
        <w:rPr>
          <w:rFonts w:ascii="Traditional Arabic" w:hAnsi="Traditional Arabic" w:cs="Traditional Arabic" w:hint="cs"/>
          <w:sz w:val="32"/>
          <w:szCs w:val="32"/>
          <w:rtl/>
          <w:lang w:bidi="ar-LB"/>
        </w:rPr>
        <w:t>والاجهزة</w:t>
      </w:r>
      <w:r w:rsidR="00AD3B69" w:rsidRPr="005C379B">
        <w:rPr>
          <w:rFonts w:ascii="Traditional Arabic" w:hAnsi="Traditional Arabic" w:cs="Traditional Arabic"/>
          <w:sz w:val="32"/>
          <w:szCs w:val="32"/>
          <w:rtl/>
          <w:lang w:bidi="ar-LB"/>
        </w:rPr>
        <w:t xml:space="preserve"> </w:t>
      </w:r>
      <w:r w:rsidR="00AD3B69" w:rsidRPr="005C379B">
        <w:rPr>
          <w:rFonts w:ascii="Traditional Arabic" w:hAnsi="Traditional Arabic" w:cs="Traditional Arabic" w:hint="cs"/>
          <w:sz w:val="32"/>
          <w:szCs w:val="32"/>
          <w:rtl/>
          <w:lang w:bidi="ar-LB"/>
        </w:rPr>
        <w:t>الكهربائية</w:t>
      </w:r>
      <w:r w:rsidR="00AD3B69" w:rsidRPr="005C379B">
        <w:rPr>
          <w:rFonts w:ascii="Traditional Arabic" w:hAnsi="Traditional Arabic" w:cs="Traditional Arabic"/>
          <w:sz w:val="32"/>
          <w:szCs w:val="32"/>
          <w:rtl/>
          <w:lang w:bidi="ar-LB"/>
        </w:rPr>
        <w:t xml:space="preserve"> (</w:t>
      </w:r>
      <w:r w:rsidR="00AD3B69" w:rsidRPr="005C379B">
        <w:rPr>
          <w:rFonts w:ascii="Traditional Arabic" w:hAnsi="Traditional Arabic" w:cs="Traditional Arabic" w:hint="cs"/>
          <w:sz w:val="32"/>
          <w:szCs w:val="32"/>
          <w:rtl/>
          <w:lang w:bidi="ar-LB"/>
        </w:rPr>
        <w:t>غير</w:t>
      </w:r>
      <w:r w:rsidR="00AD3B69" w:rsidRPr="005C379B">
        <w:rPr>
          <w:rFonts w:ascii="Traditional Arabic" w:hAnsi="Traditional Arabic" w:cs="Traditional Arabic"/>
          <w:sz w:val="32"/>
          <w:szCs w:val="32"/>
          <w:rtl/>
          <w:lang w:bidi="ar-LB"/>
        </w:rPr>
        <w:t xml:space="preserve"> </w:t>
      </w:r>
      <w:r w:rsidR="00AD3B69" w:rsidRPr="005C379B">
        <w:rPr>
          <w:rFonts w:ascii="Traditional Arabic" w:hAnsi="Traditional Arabic" w:cs="Traditional Arabic" w:hint="cs"/>
          <w:sz w:val="32"/>
          <w:szCs w:val="32"/>
          <w:rtl/>
          <w:lang w:bidi="ar-LB"/>
        </w:rPr>
        <w:t>المصنفة</w:t>
      </w:r>
      <w:r w:rsidR="00AD3B69" w:rsidRPr="005C379B">
        <w:rPr>
          <w:rFonts w:ascii="Traditional Arabic" w:hAnsi="Traditional Arabic" w:cs="Traditional Arabic"/>
          <w:sz w:val="32"/>
          <w:szCs w:val="32"/>
          <w:rtl/>
          <w:lang w:bidi="ar-LB"/>
        </w:rPr>
        <w:t xml:space="preserve"> </w:t>
      </w:r>
      <w:r w:rsidR="00AD3B69" w:rsidRPr="005C379B">
        <w:rPr>
          <w:rFonts w:ascii="Traditional Arabic" w:hAnsi="Traditional Arabic" w:cs="Traditional Arabic" w:hint="cs"/>
          <w:sz w:val="32"/>
          <w:szCs w:val="32"/>
          <w:rtl/>
          <w:lang w:bidi="ar-LB"/>
        </w:rPr>
        <w:t>في</w:t>
      </w:r>
      <w:r w:rsidR="00AD3B69" w:rsidRPr="005C379B">
        <w:rPr>
          <w:rFonts w:ascii="Traditional Arabic" w:hAnsi="Traditional Arabic" w:cs="Traditional Arabic"/>
          <w:sz w:val="32"/>
          <w:szCs w:val="32"/>
          <w:rtl/>
          <w:lang w:bidi="ar-LB"/>
        </w:rPr>
        <w:t xml:space="preserve"> </w:t>
      </w:r>
      <w:r w:rsidR="00AD3B69" w:rsidRPr="005C379B">
        <w:rPr>
          <w:rFonts w:ascii="Traditional Arabic" w:hAnsi="Traditional Arabic" w:cs="Traditional Arabic" w:hint="cs"/>
          <w:sz w:val="32"/>
          <w:szCs w:val="32"/>
          <w:rtl/>
          <w:lang w:bidi="ar-LB"/>
        </w:rPr>
        <w:t>موضع</w:t>
      </w:r>
      <w:r w:rsidR="00AD3B69" w:rsidRPr="005C379B">
        <w:rPr>
          <w:rFonts w:ascii="Traditional Arabic" w:hAnsi="Traditional Arabic" w:cs="Traditional Arabic"/>
          <w:sz w:val="32"/>
          <w:szCs w:val="32"/>
          <w:rtl/>
          <w:lang w:bidi="ar-LB"/>
        </w:rPr>
        <w:t xml:space="preserve"> </w:t>
      </w:r>
      <w:r w:rsidR="00AD3B69" w:rsidRPr="005C379B">
        <w:rPr>
          <w:rFonts w:ascii="Traditional Arabic" w:hAnsi="Traditional Arabic" w:cs="Traditional Arabic" w:hint="cs"/>
          <w:sz w:val="32"/>
          <w:szCs w:val="32"/>
          <w:rtl/>
          <w:lang w:bidi="ar-LB"/>
        </w:rPr>
        <w:t>آخر</w:t>
      </w:r>
      <w:r w:rsidR="00AD3B69" w:rsidRPr="005C379B">
        <w:rPr>
          <w:rFonts w:ascii="Traditional Arabic" w:hAnsi="Traditional Arabic" w:cs="Traditional Arabic"/>
          <w:sz w:val="32"/>
          <w:szCs w:val="32"/>
          <w:rtl/>
          <w:lang w:bidi="ar-LB"/>
        </w:rPr>
        <w:t>)</w:t>
      </w:r>
      <w:r w:rsidR="00AD3B69" w:rsidRPr="005C379B">
        <w:rPr>
          <w:rFonts w:ascii="Traditional Arabic" w:hAnsi="Traditional Arabic" w:cs="Traditional Arabic" w:hint="cs"/>
          <w:sz w:val="32"/>
          <w:szCs w:val="32"/>
          <w:rtl/>
          <w:lang w:bidi="ar-LB"/>
        </w:rPr>
        <w:t xml:space="preserve"> </w:t>
      </w:r>
      <w:r w:rsidR="0039497F" w:rsidRPr="005C379B">
        <w:rPr>
          <w:rFonts w:ascii="Traditional Arabic" w:hAnsi="Traditional Arabic" w:cs="Traditional Arabic"/>
          <w:sz w:val="32"/>
          <w:szCs w:val="32"/>
          <w:rtl/>
          <w:lang w:bidi="ar-LB"/>
        </w:rPr>
        <w:t xml:space="preserve"> </w:t>
      </w:r>
      <w:r w:rsidRPr="005C379B">
        <w:rPr>
          <w:rFonts w:ascii="Traditional Arabic" w:hAnsi="Traditional Arabic" w:cs="Traditional Arabic"/>
          <w:sz w:val="32"/>
          <w:szCs w:val="32"/>
          <w:rtl/>
          <w:lang w:bidi="ar-LB"/>
        </w:rPr>
        <w:t>بما قيمته</w:t>
      </w:r>
      <w:r w:rsidRPr="005C379B">
        <w:rPr>
          <w:rFonts w:ascii="Traditional Arabic" w:hAnsi="Traditional Arabic" w:cs="Traditional Arabic" w:hint="cs"/>
          <w:sz w:val="32"/>
          <w:szCs w:val="32"/>
          <w:rtl/>
          <w:lang w:bidi="ar-LB"/>
        </w:rPr>
        <w:t xml:space="preserve"> </w:t>
      </w:r>
      <w:r w:rsidR="00DA6AB4">
        <w:rPr>
          <w:rFonts w:ascii="Traditional Arabic" w:hAnsi="Traditional Arabic" w:cs="Traditional Arabic" w:hint="cs"/>
          <w:sz w:val="32"/>
          <w:szCs w:val="32"/>
          <w:rtl/>
          <w:lang w:bidi="ar-LB"/>
        </w:rPr>
        <w:t>10,541</w:t>
      </w:r>
      <w:r w:rsidRPr="005C379B">
        <w:rPr>
          <w:rFonts w:ascii="Traditional Arabic" w:hAnsi="Traditional Arabic" w:cs="Traditional Arabic" w:hint="cs"/>
          <w:sz w:val="32"/>
          <w:szCs w:val="32"/>
          <w:rtl/>
          <w:lang w:bidi="ar-LB"/>
        </w:rPr>
        <w:t xml:space="preserve"> </w:t>
      </w:r>
      <w:r w:rsidRPr="005C379B">
        <w:rPr>
          <w:rFonts w:ascii="Traditional Arabic" w:hAnsi="Traditional Arabic" w:cs="Traditional Arabic"/>
          <w:sz w:val="32"/>
          <w:szCs w:val="32"/>
          <w:rtl/>
          <w:lang w:bidi="ar-LB"/>
        </w:rPr>
        <w:t>د.أ.</w:t>
      </w:r>
    </w:p>
    <w:p w:rsidR="00853A71" w:rsidRPr="00491D8C" w:rsidRDefault="00853A71" w:rsidP="00682401">
      <w:pPr>
        <w:ind w:firstLine="360"/>
        <w:jc w:val="both"/>
        <w:rPr>
          <w:rFonts w:ascii="Traditional Arabic" w:hAnsi="Traditional Arabic" w:cs="Traditional Arabic"/>
          <w:sz w:val="32"/>
          <w:szCs w:val="32"/>
          <w:lang w:bidi="ar-LB"/>
        </w:rPr>
      </w:pPr>
      <w:r w:rsidRPr="00491D8C">
        <w:rPr>
          <w:rFonts w:ascii="Traditional Arabic" w:hAnsi="Traditional Arabic" w:cs="Traditional Arabic"/>
          <w:sz w:val="32"/>
          <w:szCs w:val="32"/>
          <w:rtl/>
          <w:lang w:bidi="ar-LB"/>
        </w:rPr>
        <w:t xml:space="preserve">تجدر الاشارة هنا الى ان معدل الاجر السنوي للعامل </w:t>
      </w:r>
      <w:r w:rsidRPr="00491D8C">
        <w:rPr>
          <w:rFonts w:ascii="Traditional Arabic" w:hAnsi="Traditional Arabic" w:cs="Traditional Arabic" w:hint="cs"/>
          <w:sz w:val="32"/>
          <w:szCs w:val="32"/>
          <w:rtl/>
          <w:lang w:bidi="ar-LB"/>
        </w:rPr>
        <w:t xml:space="preserve">غير الدائم </w:t>
      </w:r>
      <w:r w:rsidRPr="00491D8C">
        <w:rPr>
          <w:rFonts w:ascii="Traditional Arabic" w:hAnsi="Traditional Arabic" w:cs="Traditional Arabic"/>
          <w:sz w:val="32"/>
          <w:szCs w:val="32"/>
          <w:rtl/>
          <w:lang w:bidi="ar-LB"/>
        </w:rPr>
        <w:t xml:space="preserve">الواحد </w:t>
      </w:r>
      <w:r w:rsidR="0096488C">
        <w:rPr>
          <w:rFonts w:ascii="Traditional Arabic" w:hAnsi="Traditional Arabic" w:cs="Traditional Arabic" w:hint="cs"/>
          <w:sz w:val="32"/>
          <w:szCs w:val="32"/>
          <w:rtl/>
          <w:lang w:bidi="ar-LB"/>
        </w:rPr>
        <w:t xml:space="preserve">لا يتغير بشكل تصاعدي </w:t>
      </w:r>
      <w:r w:rsidRPr="00491D8C">
        <w:rPr>
          <w:rFonts w:ascii="Traditional Arabic" w:hAnsi="Traditional Arabic" w:cs="Traditional Arabic"/>
          <w:sz w:val="32"/>
          <w:szCs w:val="32"/>
          <w:rtl/>
          <w:lang w:bidi="ar-LB"/>
        </w:rPr>
        <w:t>مع حجم المؤسسة من حيث عدد العمال</w:t>
      </w:r>
      <w:r w:rsidRPr="00491D8C">
        <w:rPr>
          <w:rFonts w:ascii="Traditional Arabic" w:hAnsi="Traditional Arabic" w:cs="Traditional Arabic" w:hint="cs"/>
          <w:sz w:val="32"/>
          <w:szCs w:val="32"/>
          <w:rtl/>
          <w:lang w:bidi="ar-LB"/>
        </w:rPr>
        <w:t>.</w:t>
      </w:r>
      <w:r w:rsidRPr="00491D8C">
        <w:rPr>
          <w:rFonts w:ascii="Traditional Arabic" w:hAnsi="Traditional Arabic" w:cs="Traditional Arabic"/>
          <w:sz w:val="32"/>
          <w:szCs w:val="32"/>
          <w:rtl/>
          <w:lang w:bidi="ar-LB"/>
        </w:rPr>
        <w:t xml:space="preserve"> بلغ هذا المعدل </w:t>
      </w:r>
      <w:r w:rsidR="00DA6AB4">
        <w:rPr>
          <w:rFonts w:ascii="Traditional Arabic" w:hAnsi="Traditional Arabic" w:cs="Traditional Arabic" w:hint="cs"/>
          <w:sz w:val="32"/>
          <w:szCs w:val="32"/>
          <w:rtl/>
          <w:lang w:bidi="ar-LB"/>
        </w:rPr>
        <w:t>9,798</w:t>
      </w:r>
      <w:r w:rsidRPr="00491D8C">
        <w:rPr>
          <w:rFonts w:ascii="Traditional Arabic" w:hAnsi="Traditional Arabic" w:cs="Traditional Arabic"/>
          <w:sz w:val="32"/>
          <w:szCs w:val="32"/>
          <w:rtl/>
          <w:lang w:bidi="ar-LB"/>
        </w:rPr>
        <w:t xml:space="preserve"> د.أ. للمصانع التي توظف اقل من </w:t>
      </w:r>
      <w:r w:rsidR="00DA6AB4">
        <w:rPr>
          <w:rFonts w:ascii="Traditional Arabic" w:hAnsi="Traditional Arabic" w:cs="Traditional Arabic" w:hint="cs"/>
          <w:sz w:val="32"/>
          <w:szCs w:val="32"/>
          <w:rtl/>
          <w:lang w:bidi="ar-LB"/>
        </w:rPr>
        <w:t>6</w:t>
      </w:r>
      <w:r w:rsidRPr="00491D8C">
        <w:rPr>
          <w:rFonts w:ascii="Traditional Arabic" w:hAnsi="Traditional Arabic" w:cs="Traditional Arabic"/>
          <w:sz w:val="32"/>
          <w:szCs w:val="32"/>
          <w:rtl/>
          <w:lang w:bidi="ar-LB"/>
        </w:rPr>
        <w:t xml:space="preserve"> عمال مقابل </w:t>
      </w:r>
      <w:r w:rsidR="00DA6AB4">
        <w:rPr>
          <w:rFonts w:ascii="Traditional Arabic" w:hAnsi="Traditional Arabic" w:cs="Traditional Arabic" w:hint="cs"/>
          <w:sz w:val="32"/>
          <w:szCs w:val="32"/>
          <w:rtl/>
          <w:lang w:bidi="ar-LB"/>
        </w:rPr>
        <w:t>5</w:t>
      </w:r>
      <w:proofErr w:type="gramStart"/>
      <w:r w:rsidR="00DA6AB4">
        <w:rPr>
          <w:rFonts w:ascii="Traditional Arabic" w:hAnsi="Traditional Arabic" w:cs="Traditional Arabic" w:hint="cs"/>
          <w:sz w:val="32"/>
          <w:szCs w:val="32"/>
          <w:rtl/>
          <w:lang w:bidi="ar-LB"/>
        </w:rPr>
        <w:t>,847</w:t>
      </w:r>
      <w:proofErr w:type="gramEnd"/>
      <w:r w:rsidRPr="00491D8C">
        <w:rPr>
          <w:rFonts w:ascii="Traditional Arabic" w:hAnsi="Traditional Arabic" w:cs="Traditional Arabic"/>
          <w:sz w:val="32"/>
          <w:szCs w:val="32"/>
          <w:rtl/>
          <w:lang w:bidi="ar-LB"/>
        </w:rPr>
        <w:t xml:space="preserve"> د.أ. للمصانع التي توظف اكثر من </w:t>
      </w:r>
      <w:r w:rsidR="00DA6AB4">
        <w:rPr>
          <w:rFonts w:ascii="Traditional Arabic" w:hAnsi="Traditional Arabic" w:cs="Traditional Arabic" w:hint="cs"/>
          <w:sz w:val="32"/>
          <w:szCs w:val="32"/>
          <w:rtl/>
          <w:lang w:bidi="ar-LB"/>
        </w:rPr>
        <w:t>99</w:t>
      </w:r>
      <w:r w:rsidRPr="00491D8C">
        <w:rPr>
          <w:rFonts w:ascii="Traditional Arabic" w:hAnsi="Traditional Arabic" w:cs="Traditional Arabic"/>
          <w:sz w:val="32"/>
          <w:szCs w:val="32"/>
          <w:rtl/>
          <w:lang w:bidi="ar-LB"/>
        </w:rPr>
        <w:t xml:space="preserve"> عاملاً. (جدول </w:t>
      </w:r>
      <w:proofErr w:type="gramStart"/>
      <w:r w:rsidRPr="00491D8C">
        <w:rPr>
          <w:rFonts w:ascii="Traditional Arabic" w:hAnsi="Traditional Arabic" w:cs="Traditional Arabic"/>
          <w:sz w:val="32"/>
          <w:szCs w:val="32"/>
          <w:rtl/>
          <w:lang w:bidi="ar-LB"/>
        </w:rPr>
        <w:t>رقم</w:t>
      </w:r>
      <w:proofErr w:type="gramEnd"/>
      <w:r w:rsidRPr="00491D8C">
        <w:rPr>
          <w:rFonts w:ascii="Traditional Arabic" w:hAnsi="Traditional Arabic" w:cs="Traditional Arabic"/>
          <w:sz w:val="32"/>
          <w:szCs w:val="32"/>
          <w:rtl/>
          <w:lang w:bidi="ar-LB"/>
        </w:rPr>
        <w:t xml:space="preserve"> </w:t>
      </w:r>
      <w:r w:rsidR="0060276E">
        <w:rPr>
          <w:rFonts w:ascii="Traditional Arabic" w:hAnsi="Traditional Arabic" w:cs="Traditional Arabic" w:hint="cs"/>
          <w:sz w:val="32"/>
          <w:szCs w:val="32"/>
          <w:rtl/>
          <w:lang w:bidi="ar-LB"/>
        </w:rPr>
        <w:t>6</w:t>
      </w:r>
      <w:r w:rsidRPr="00491D8C">
        <w:rPr>
          <w:rFonts w:ascii="Traditional Arabic" w:hAnsi="Traditional Arabic" w:cs="Traditional Arabic"/>
          <w:sz w:val="32"/>
          <w:szCs w:val="32"/>
          <w:rtl/>
          <w:lang w:bidi="ar-LB"/>
        </w:rPr>
        <w:t xml:space="preserve"> و</w:t>
      </w:r>
      <w:r w:rsidR="00DA6AB4">
        <w:rPr>
          <w:rFonts w:ascii="Traditional Arabic" w:hAnsi="Traditional Arabic" w:cs="Traditional Arabic" w:hint="cs"/>
          <w:sz w:val="32"/>
          <w:szCs w:val="32"/>
          <w:rtl/>
          <w:lang w:bidi="ar-LB"/>
        </w:rPr>
        <w:t>18</w:t>
      </w:r>
      <w:r w:rsidRPr="00491D8C">
        <w:rPr>
          <w:rFonts w:ascii="Traditional Arabic" w:hAnsi="Traditional Arabic" w:cs="Traditional Arabic" w:hint="cs"/>
          <w:sz w:val="32"/>
          <w:szCs w:val="32"/>
          <w:rtl/>
          <w:lang w:bidi="ar-LB"/>
        </w:rPr>
        <w:t xml:space="preserve"> ورسم بياني رقم </w:t>
      </w:r>
      <w:r w:rsidR="00682401">
        <w:rPr>
          <w:rFonts w:ascii="Traditional Arabic" w:hAnsi="Traditional Arabic" w:cs="Traditional Arabic" w:hint="cs"/>
          <w:sz w:val="32"/>
          <w:szCs w:val="32"/>
          <w:rtl/>
          <w:lang w:bidi="ar-LB"/>
        </w:rPr>
        <w:t>6</w:t>
      </w:r>
      <w:r w:rsidRPr="00491D8C">
        <w:rPr>
          <w:rFonts w:ascii="Traditional Arabic" w:hAnsi="Traditional Arabic" w:cs="Traditional Arabic"/>
          <w:sz w:val="32"/>
          <w:szCs w:val="32"/>
          <w:rtl/>
          <w:lang w:bidi="ar-LB"/>
        </w:rPr>
        <w:t>)</w:t>
      </w:r>
    </w:p>
    <w:p w:rsidR="00853A71" w:rsidRPr="00160ED0" w:rsidRDefault="00853A71" w:rsidP="00853A71">
      <w:pPr>
        <w:pStyle w:val="Heading3"/>
        <w:rPr>
          <w:rtl/>
        </w:rPr>
      </w:pPr>
      <w:bookmarkStart w:id="36" w:name="_Toc536527451"/>
      <w:r w:rsidRPr="00160ED0">
        <w:rPr>
          <w:rtl/>
        </w:rPr>
        <w:t>النفقات على المواد الاولية</w:t>
      </w:r>
      <w:bookmarkEnd w:id="36"/>
    </w:p>
    <w:p w:rsidR="00853A71" w:rsidRPr="0083594B" w:rsidRDefault="00853A71" w:rsidP="00D20D26">
      <w:pPr>
        <w:ind w:left="7" w:firstLine="353"/>
        <w:jc w:val="lowKashida"/>
        <w:rPr>
          <w:rFonts w:ascii="Traditional Arabic" w:hAnsi="Traditional Arabic" w:cs="Traditional Arabic"/>
          <w:sz w:val="32"/>
          <w:szCs w:val="32"/>
          <w:rtl/>
          <w:lang w:bidi="ar-LB"/>
        </w:rPr>
      </w:pPr>
      <w:r w:rsidRPr="0083594B">
        <w:rPr>
          <w:rFonts w:ascii="Traditional Arabic" w:hAnsi="Traditional Arabic" w:cs="Traditional Arabic"/>
          <w:sz w:val="32"/>
          <w:szCs w:val="32"/>
          <w:rtl/>
          <w:lang w:bidi="ar-LB"/>
        </w:rPr>
        <w:t>بلغ</w:t>
      </w:r>
      <w:r w:rsidRPr="0083594B">
        <w:rPr>
          <w:rFonts w:ascii="Traditional Arabic" w:hAnsi="Traditional Arabic" w:cs="Traditional Arabic" w:hint="cs"/>
          <w:sz w:val="32"/>
          <w:szCs w:val="32"/>
          <w:rtl/>
          <w:lang w:bidi="ar-LB"/>
        </w:rPr>
        <w:t xml:space="preserve"> مجموع</w:t>
      </w:r>
      <w:r w:rsidRPr="0083594B">
        <w:rPr>
          <w:rFonts w:ascii="Traditional Arabic" w:hAnsi="Traditional Arabic" w:cs="Traditional Arabic"/>
          <w:sz w:val="32"/>
          <w:szCs w:val="32"/>
          <w:rtl/>
          <w:lang w:bidi="ar-LB"/>
        </w:rPr>
        <w:t xml:space="preserve"> قيمة النفقات على المواد الاولية </w:t>
      </w:r>
      <w:r w:rsidR="00D20D26" w:rsidRPr="00D20D26">
        <w:rPr>
          <w:rFonts w:ascii="Traditional Arabic" w:hAnsi="Traditional Arabic" w:cs="Traditional Arabic"/>
          <w:sz w:val="32"/>
          <w:szCs w:val="32"/>
          <w:rtl/>
          <w:lang w:bidi="ar-LB"/>
        </w:rPr>
        <w:t>2,957,222,248</w:t>
      </w:r>
      <w:r w:rsidRPr="0083594B">
        <w:rPr>
          <w:rFonts w:ascii="Traditional Arabic" w:hAnsi="Traditional Arabic" w:cs="Traditional Arabic"/>
          <w:sz w:val="32"/>
          <w:szCs w:val="32"/>
          <w:rtl/>
          <w:lang w:bidi="ar-LB"/>
        </w:rPr>
        <w:t xml:space="preserve"> د.أ. </w:t>
      </w:r>
      <w:r w:rsidR="008C75C6" w:rsidRPr="00DA6AB4">
        <w:rPr>
          <w:rFonts w:ascii="Traditional Arabic" w:hAnsi="Traditional Arabic" w:cs="Traditional Arabic" w:hint="cs"/>
          <w:sz w:val="32"/>
          <w:szCs w:val="32"/>
          <w:rtl/>
          <w:lang w:bidi="ar-LB"/>
        </w:rPr>
        <w:t xml:space="preserve">اي ما نسبته </w:t>
      </w:r>
      <w:r w:rsidR="00DA6AB4" w:rsidRPr="00DA6AB4">
        <w:rPr>
          <w:rFonts w:ascii="Traditional Arabic" w:hAnsi="Traditional Arabic" w:cs="Traditional Arabic" w:hint="cs"/>
          <w:sz w:val="32"/>
          <w:szCs w:val="32"/>
          <w:rtl/>
          <w:lang w:bidi="ar-LB"/>
        </w:rPr>
        <w:t>60.1</w:t>
      </w:r>
      <w:r w:rsidR="008C75C6" w:rsidRPr="00DA6AB4">
        <w:rPr>
          <w:rFonts w:ascii="Traditional Arabic" w:hAnsi="Traditional Arabic" w:cs="Traditional Arabic" w:hint="cs"/>
          <w:sz w:val="32"/>
          <w:szCs w:val="32"/>
          <w:rtl/>
          <w:lang w:bidi="ar-LB"/>
        </w:rPr>
        <w:t>%</w:t>
      </w:r>
      <w:r w:rsidR="008C75C6">
        <w:rPr>
          <w:rFonts w:ascii="Traditional Arabic" w:hAnsi="Traditional Arabic" w:cs="Traditional Arabic" w:hint="cs"/>
          <w:sz w:val="32"/>
          <w:szCs w:val="32"/>
          <w:rtl/>
          <w:lang w:bidi="ar-LB"/>
        </w:rPr>
        <w:t xml:space="preserve"> من مجموع النفقات لهذه العينة من المصانع</w:t>
      </w:r>
      <w:r w:rsidR="008C75C6" w:rsidRPr="00491D8C">
        <w:rPr>
          <w:rFonts w:ascii="Traditional Arabic" w:hAnsi="Traditional Arabic" w:cs="Traditional Arabic" w:hint="cs"/>
          <w:sz w:val="32"/>
          <w:szCs w:val="32"/>
          <w:rtl/>
          <w:lang w:bidi="ar-LB"/>
        </w:rPr>
        <w:t xml:space="preserve"> </w:t>
      </w:r>
      <w:r w:rsidRPr="0083594B">
        <w:rPr>
          <w:rFonts w:ascii="Traditional Arabic" w:hAnsi="Traditional Arabic" w:cs="Traditional Arabic" w:hint="cs"/>
          <w:sz w:val="32"/>
          <w:szCs w:val="32"/>
          <w:rtl/>
          <w:lang w:bidi="ar-LB"/>
        </w:rPr>
        <w:t>كما بلغ معدل النفقات على</w:t>
      </w:r>
      <w:r w:rsidRPr="0083594B">
        <w:rPr>
          <w:rFonts w:ascii="Traditional Arabic" w:hAnsi="Traditional Arabic" w:cs="Traditional Arabic"/>
          <w:sz w:val="32"/>
          <w:szCs w:val="32"/>
          <w:rtl/>
          <w:lang w:bidi="ar-LB"/>
        </w:rPr>
        <w:t xml:space="preserve"> </w:t>
      </w:r>
      <w:r w:rsidRPr="0083594B">
        <w:rPr>
          <w:rFonts w:ascii="Traditional Arabic" w:hAnsi="Traditional Arabic" w:cs="Traditional Arabic" w:hint="cs"/>
          <w:sz w:val="32"/>
          <w:szCs w:val="32"/>
          <w:rtl/>
          <w:lang w:bidi="ar-LB"/>
        </w:rPr>
        <w:t>المواد</w:t>
      </w:r>
      <w:r w:rsidRPr="0083594B">
        <w:rPr>
          <w:rFonts w:ascii="Traditional Arabic" w:hAnsi="Traditional Arabic" w:cs="Traditional Arabic"/>
          <w:sz w:val="32"/>
          <w:szCs w:val="32"/>
          <w:rtl/>
          <w:lang w:bidi="ar-LB"/>
        </w:rPr>
        <w:t xml:space="preserve"> </w:t>
      </w:r>
      <w:r w:rsidRPr="0083594B">
        <w:rPr>
          <w:rFonts w:ascii="Traditional Arabic" w:hAnsi="Traditional Arabic" w:cs="Traditional Arabic" w:hint="cs"/>
          <w:sz w:val="32"/>
          <w:szCs w:val="32"/>
          <w:rtl/>
          <w:lang w:bidi="ar-LB"/>
        </w:rPr>
        <w:t xml:space="preserve">الاولية للمصنع الواحد </w:t>
      </w:r>
      <w:r w:rsidR="00D20D26" w:rsidRPr="00D20D26">
        <w:rPr>
          <w:rFonts w:ascii="Traditional Arabic" w:hAnsi="Traditional Arabic" w:cs="Traditional Arabic"/>
          <w:sz w:val="32"/>
          <w:szCs w:val="32"/>
          <w:rtl/>
          <w:lang w:bidi="ar-LB"/>
        </w:rPr>
        <w:t>1,971,481</w:t>
      </w:r>
      <w:r w:rsidRPr="0083594B">
        <w:rPr>
          <w:rFonts w:ascii="Traditional Arabic" w:hAnsi="Traditional Arabic" w:cs="Traditional Arabic" w:hint="cs"/>
          <w:sz w:val="32"/>
          <w:szCs w:val="32"/>
          <w:rtl/>
          <w:lang w:bidi="ar-LB"/>
        </w:rPr>
        <w:t xml:space="preserve"> </w:t>
      </w:r>
      <w:r w:rsidRPr="0083594B">
        <w:rPr>
          <w:rFonts w:ascii="Traditional Arabic" w:hAnsi="Traditional Arabic" w:cs="Traditional Arabic"/>
          <w:sz w:val="32"/>
          <w:szCs w:val="32"/>
          <w:rtl/>
          <w:lang w:bidi="ar-LB"/>
        </w:rPr>
        <w:t>د.أ.</w:t>
      </w:r>
      <w:r w:rsidR="001F3FD4">
        <w:rPr>
          <w:rFonts w:ascii="Traditional Arabic" w:hAnsi="Traditional Arabic" w:cs="Traditional Arabic" w:hint="cs"/>
          <w:sz w:val="32"/>
          <w:szCs w:val="32"/>
          <w:rtl/>
          <w:lang w:bidi="ar-LB"/>
        </w:rPr>
        <w:t xml:space="preserve"> </w:t>
      </w:r>
    </w:p>
    <w:p w:rsidR="00853A71" w:rsidRPr="0083594B" w:rsidRDefault="00853A71" w:rsidP="00D20D26">
      <w:pPr>
        <w:ind w:left="7" w:firstLine="353"/>
        <w:jc w:val="lowKashida"/>
        <w:rPr>
          <w:rFonts w:ascii="Traditional Arabic" w:hAnsi="Traditional Arabic" w:cs="Traditional Arabic"/>
          <w:sz w:val="32"/>
          <w:szCs w:val="32"/>
          <w:rtl/>
          <w:lang w:bidi="ar-LB"/>
        </w:rPr>
      </w:pPr>
      <w:r w:rsidRPr="0083594B">
        <w:rPr>
          <w:rFonts w:ascii="Traditional Arabic" w:hAnsi="Traditional Arabic" w:cs="Traditional Arabic"/>
          <w:sz w:val="32"/>
          <w:szCs w:val="32"/>
          <w:rtl/>
          <w:lang w:bidi="ar-LB"/>
        </w:rPr>
        <w:t>واحتل قطاع صناعة</w:t>
      </w:r>
      <w:r w:rsidRPr="0083594B">
        <w:rPr>
          <w:rFonts w:ascii="Traditional Arabic" w:hAnsi="Traditional Arabic" w:cs="Traditional Arabic" w:hint="cs"/>
          <w:sz w:val="32"/>
          <w:szCs w:val="32"/>
          <w:rtl/>
          <w:lang w:bidi="ar-LB"/>
        </w:rPr>
        <w:t xml:space="preserve"> المنتجات</w:t>
      </w:r>
      <w:r w:rsidRPr="0083594B">
        <w:rPr>
          <w:rFonts w:ascii="Traditional Arabic" w:hAnsi="Traditional Arabic" w:cs="Traditional Arabic"/>
          <w:sz w:val="32"/>
          <w:szCs w:val="32"/>
          <w:rtl/>
          <w:lang w:bidi="ar-LB"/>
        </w:rPr>
        <w:t xml:space="preserve"> الغذائية</w:t>
      </w:r>
      <w:r w:rsidRPr="0083594B">
        <w:rPr>
          <w:rFonts w:ascii="Traditional Arabic" w:hAnsi="Traditional Arabic" w:cs="Traditional Arabic" w:hint="cs"/>
          <w:sz w:val="32"/>
          <w:szCs w:val="32"/>
          <w:rtl/>
          <w:lang w:bidi="ar-LB"/>
        </w:rPr>
        <w:t xml:space="preserve"> والمشروبات</w:t>
      </w:r>
      <w:r w:rsidRPr="0083594B">
        <w:rPr>
          <w:rFonts w:ascii="Traditional Arabic" w:hAnsi="Traditional Arabic" w:cs="Traditional Arabic"/>
          <w:sz w:val="32"/>
          <w:szCs w:val="32"/>
          <w:rtl/>
          <w:lang w:bidi="ar-LB"/>
        </w:rPr>
        <w:t xml:space="preserve"> المرتبة الاولى اذ بلغت </w:t>
      </w:r>
      <w:r w:rsidR="00D20D26">
        <w:rPr>
          <w:rFonts w:ascii="Traditional Arabic" w:hAnsi="Traditional Arabic" w:cs="Traditional Arabic"/>
          <w:sz w:val="32"/>
          <w:szCs w:val="32"/>
          <w:rtl/>
          <w:lang w:bidi="ar-LB"/>
        </w:rPr>
        <w:t xml:space="preserve">قيمتها </w:t>
      </w:r>
      <w:r w:rsidR="00D20D26" w:rsidRPr="00D20D26">
        <w:rPr>
          <w:rFonts w:ascii="Traditional Arabic" w:hAnsi="Traditional Arabic" w:cs="Traditional Arabic"/>
          <w:sz w:val="32"/>
          <w:szCs w:val="32"/>
          <w:rtl/>
          <w:lang w:bidi="ar-LB"/>
        </w:rPr>
        <w:t>1,265,506,791</w:t>
      </w:r>
      <w:r w:rsidRPr="0083594B">
        <w:rPr>
          <w:rFonts w:ascii="Traditional Arabic" w:hAnsi="Traditional Arabic" w:cs="Traditional Arabic"/>
          <w:sz w:val="32"/>
          <w:szCs w:val="32"/>
          <w:rtl/>
          <w:lang w:bidi="ar-LB"/>
        </w:rPr>
        <w:t xml:space="preserve"> </w:t>
      </w:r>
      <w:r w:rsidR="00682401">
        <w:rPr>
          <w:rFonts w:ascii="Traditional Arabic" w:hAnsi="Traditional Arabic" w:cs="Traditional Arabic" w:hint="cs"/>
          <w:sz w:val="32"/>
          <w:szCs w:val="32"/>
          <w:rtl/>
          <w:lang w:bidi="ar-LB"/>
        </w:rPr>
        <w:t>د.أ.</w:t>
      </w:r>
      <w:r w:rsidRPr="0083594B">
        <w:rPr>
          <w:rFonts w:ascii="Traditional Arabic" w:hAnsi="Traditional Arabic" w:cs="Traditional Arabic"/>
          <w:sz w:val="32"/>
          <w:szCs w:val="32"/>
          <w:rtl/>
          <w:lang w:bidi="ar-LB"/>
        </w:rPr>
        <w:t xml:space="preserve"> يليه قطاع </w:t>
      </w:r>
      <w:r w:rsidR="0096488C" w:rsidRPr="0083594B">
        <w:rPr>
          <w:rFonts w:ascii="Traditional Arabic" w:hAnsi="Traditional Arabic" w:cs="Traditional Arabic"/>
          <w:sz w:val="32"/>
          <w:szCs w:val="32"/>
          <w:rtl/>
          <w:lang w:bidi="ar-LB"/>
        </w:rPr>
        <w:t>صن</w:t>
      </w:r>
      <w:r w:rsidR="00682401">
        <w:rPr>
          <w:rFonts w:ascii="Traditional Arabic" w:hAnsi="Traditional Arabic" w:cs="Traditional Arabic"/>
          <w:sz w:val="32"/>
          <w:szCs w:val="32"/>
          <w:rtl/>
          <w:lang w:bidi="ar-LB"/>
        </w:rPr>
        <w:t>اعة المواد والمنتجات الكيميائية</w:t>
      </w:r>
      <w:r w:rsidR="0096488C">
        <w:rPr>
          <w:rFonts w:ascii="Traditional Arabic" w:hAnsi="Traditional Arabic" w:cs="Traditional Arabic" w:hint="cs"/>
          <w:sz w:val="32"/>
          <w:szCs w:val="32"/>
          <w:rtl/>
          <w:lang w:bidi="ar-LB"/>
        </w:rPr>
        <w:t xml:space="preserve"> </w:t>
      </w:r>
      <w:r w:rsidRPr="0083594B">
        <w:rPr>
          <w:rFonts w:ascii="Traditional Arabic" w:hAnsi="Traditional Arabic" w:cs="Traditional Arabic"/>
          <w:sz w:val="32"/>
          <w:szCs w:val="32"/>
          <w:rtl/>
          <w:lang w:bidi="ar-LB"/>
        </w:rPr>
        <w:t xml:space="preserve">بقيمة </w:t>
      </w:r>
      <w:r w:rsidR="00D20D26" w:rsidRPr="00D20D26">
        <w:rPr>
          <w:rFonts w:ascii="Traditional Arabic" w:hAnsi="Traditional Arabic" w:cs="Traditional Arabic"/>
          <w:sz w:val="32"/>
          <w:szCs w:val="32"/>
          <w:rtl/>
          <w:lang w:bidi="ar-LB"/>
        </w:rPr>
        <w:t>296,218,916</w:t>
      </w:r>
      <w:r w:rsidR="00D20D26">
        <w:rPr>
          <w:rFonts w:ascii="Traditional Arabic" w:hAnsi="Traditional Arabic" w:cs="Traditional Arabic" w:hint="cs"/>
          <w:sz w:val="32"/>
          <w:szCs w:val="32"/>
          <w:rtl/>
          <w:lang w:bidi="ar-LB"/>
        </w:rPr>
        <w:t xml:space="preserve"> </w:t>
      </w:r>
      <w:r w:rsidRPr="0083594B">
        <w:rPr>
          <w:rFonts w:ascii="Traditional Arabic" w:hAnsi="Traditional Arabic" w:cs="Traditional Arabic"/>
          <w:sz w:val="32"/>
          <w:szCs w:val="32"/>
          <w:rtl/>
          <w:lang w:bidi="ar-LB"/>
        </w:rPr>
        <w:t>د</w:t>
      </w:r>
      <w:r w:rsidRPr="0083594B">
        <w:rPr>
          <w:rFonts w:ascii="Traditional Arabic" w:hAnsi="Traditional Arabic" w:cs="Traditional Arabic" w:hint="cs"/>
          <w:sz w:val="32"/>
          <w:szCs w:val="32"/>
          <w:rtl/>
          <w:lang w:bidi="ar-LB"/>
        </w:rPr>
        <w:t>.أ.</w:t>
      </w:r>
      <w:r w:rsidRPr="0083594B">
        <w:rPr>
          <w:rFonts w:ascii="Traditional Arabic" w:hAnsi="Traditional Arabic" w:cs="Traditional Arabic"/>
          <w:sz w:val="32"/>
          <w:szCs w:val="32"/>
          <w:rtl/>
          <w:lang w:bidi="ar-LB"/>
        </w:rPr>
        <w:t xml:space="preserve"> ومن ثم  قطاع</w:t>
      </w:r>
      <w:r w:rsidRPr="0083594B">
        <w:rPr>
          <w:rFonts w:ascii="Traditional Arabic" w:hAnsi="Traditional Arabic" w:cs="Traditional Arabic" w:hint="cs"/>
          <w:sz w:val="32"/>
          <w:szCs w:val="32"/>
          <w:rtl/>
          <w:lang w:bidi="ar-LB"/>
        </w:rPr>
        <w:t xml:space="preserve"> </w:t>
      </w:r>
      <w:r w:rsidR="0096488C" w:rsidRPr="0083594B">
        <w:rPr>
          <w:rFonts w:ascii="Traditional Arabic" w:hAnsi="Traditional Arabic" w:cs="Traditional Arabic"/>
          <w:sz w:val="32"/>
          <w:szCs w:val="32"/>
          <w:rtl/>
          <w:lang w:bidi="ar-LB"/>
        </w:rPr>
        <w:t xml:space="preserve">صناعة الآلات والاجهزة الكهربائية </w:t>
      </w:r>
      <w:r w:rsidR="0096488C" w:rsidRPr="0083594B">
        <w:rPr>
          <w:rFonts w:ascii="Traditional Arabic" w:hAnsi="Traditional Arabic" w:cs="Traditional Arabic" w:hint="cs"/>
          <w:sz w:val="32"/>
          <w:szCs w:val="32"/>
          <w:rtl/>
          <w:lang w:bidi="ar-LB"/>
        </w:rPr>
        <w:t>(</w:t>
      </w:r>
      <w:r w:rsidR="0096488C" w:rsidRPr="0083594B">
        <w:rPr>
          <w:rFonts w:ascii="Traditional Arabic" w:hAnsi="Traditional Arabic" w:cs="Traditional Arabic"/>
          <w:sz w:val="32"/>
          <w:szCs w:val="32"/>
          <w:rtl/>
          <w:lang w:bidi="ar-LB"/>
        </w:rPr>
        <w:t>غير المصنفة في موضع آخر</w:t>
      </w:r>
      <w:r w:rsidR="0096488C" w:rsidRPr="0083594B">
        <w:rPr>
          <w:rFonts w:ascii="Traditional Arabic" w:hAnsi="Traditional Arabic" w:cs="Traditional Arabic" w:hint="cs"/>
          <w:sz w:val="32"/>
          <w:szCs w:val="32"/>
          <w:rtl/>
          <w:lang w:bidi="ar-LB"/>
        </w:rPr>
        <w:t>)</w:t>
      </w:r>
      <w:r w:rsidR="0096488C" w:rsidRPr="0083594B">
        <w:rPr>
          <w:rFonts w:ascii="Traditional Arabic" w:hAnsi="Traditional Arabic" w:cs="Traditional Arabic"/>
          <w:sz w:val="32"/>
          <w:szCs w:val="32"/>
          <w:rtl/>
          <w:lang w:bidi="ar-LB"/>
        </w:rPr>
        <w:t xml:space="preserve"> </w:t>
      </w:r>
      <w:r w:rsidRPr="0083594B">
        <w:rPr>
          <w:rFonts w:ascii="Traditional Arabic" w:hAnsi="Traditional Arabic" w:cs="Traditional Arabic" w:hint="cs"/>
          <w:sz w:val="32"/>
          <w:szCs w:val="32"/>
          <w:rtl/>
          <w:lang w:bidi="ar-LB"/>
        </w:rPr>
        <w:t xml:space="preserve">بما قيمته </w:t>
      </w:r>
      <w:r w:rsidR="00D20D26" w:rsidRPr="00D20D26">
        <w:rPr>
          <w:rFonts w:ascii="Traditional Arabic" w:hAnsi="Traditional Arabic" w:cs="Traditional Arabic"/>
          <w:sz w:val="32"/>
          <w:szCs w:val="32"/>
          <w:rtl/>
          <w:lang w:bidi="ar-LB"/>
        </w:rPr>
        <w:t>225,578,176</w:t>
      </w:r>
      <w:r w:rsidR="00D20D26">
        <w:rPr>
          <w:rFonts w:ascii="Traditional Arabic" w:hAnsi="Traditional Arabic" w:cs="Traditional Arabic" w:hint="cs"/>
          <w:sz w:val="32"/>
          <w:szCs w:val="32"/>
          <w:rtl/>
          <w:lang w:bidi="ar-LB"/>
        </w:rPr>
        <w:t xml:space="preserve"> </w:t>
      </w:r>
      <w:r w:rsidRPr="0083594B">
        <w:rPr>
          <w:rFonts w:ascii="Traditional Arabic" w:hAnsi="Traditional Arabic" w:cs="Traditional Arabic"/>
          <w:sz w:val="32"/>
          <w:szCs w:val="32"/>
          <w:rtl/>
          <w:lang w:bidi="ar-LB"/>
        </w:rPr>
        <w:t>د</w:t>
      </w:r>
      <w:r w:rsidRPr="0083594B">
        <w:rPr>
          <w:rFonts w:ascii="Traditional Arabic" w:hAnsi="Traditional Arabic" w:cs="Traditional Arabic" w:hint="cs"/>
          <w:sz w:val="32"/>
          <w:szCs w:val="32"/>
          <w:rtl/>
          <w:lang w:bidi="ar-LB"/>
        </w:rPr>
        <w:t>.أ.</w:t>
      </w:r>
    </w:p>
    <w:p w:rsidR="00853A71" w:rsidRPr="008C0B22" w:rsidRDefault="00853A71" w:rsidP="009122F1">
      <w:pPr>
        <w:ind w:left="7" w:firstLine="353"/>
        <w:jc w:val="lowKashida"/>
        <w:rPr>
          <w:rFonts w:ascii="Traditional Arabic" w:hAnsi="Traditional Arabic" w:cs="Traditional Arabic"/>
          <w:b/>
          <w:bCs/>
          <w:sz w:val="32"/>
          <w:szCs w:val="32"/>
          <w:rtl/>
          <w:lang w:bidi="ar-LB"/>
        </w:rPr>
      </w:pPr>
      <w:r w:rsidRPr="0083594B">
        <w:rPr>
          <w:rFonts w:ascii="Traditional Arabic" w:hAnsi="Traditional Arabic" w:cs="Traditional Arabic"/>
          <w:sz w:val="32"/>
          <w:szCs w:val="32"/>
          <w:rtl/>
          <w:lang w:bidi="ar-LB"/>
        </w:rPr>
        <w:lastRenderedPageBreak/>
        <w:t xml:space="preserve">بالنسبة لمعدل النفقات على المواد الاولية للمصنع الواحد فقد احتل قطاع صناعة الآلات والاجهزة الكهربائية </w:t>
      </w:r>
      <w:r w:rsidRPr="0083594B">
        <w:rPr>
          <w:rFonts w:ascii="Traditional Arabic" w:hAnsi="Traditional Arabic" w:cs="Traditional Arabic" w:hint="cs"/>
          <w:sz w:val="32"/>
          <w:szCs w:val="32"/>
          <w:rtl/>
          <w:lang w:bidi="ar-LB"/>
        </w:rPr>
        <w:t>(</w:t>
      </w:r>
      <w:r w:rsidRPr="0083594B">
        <w:rPr>
          <w:rFonts w:ascii="Traditional Arabic" w:hAnsi="Traditional Arabic" w:cs="Traditional Arabic"/>
          <w:sz w:val="32"/>
          <w:szCs w:val="32"/>
          <w:rtl/>
          <w:lang w:bidi="ar-LB"/>
        </w:rPr>
        <w:t>غير المصنفة في موضع آخر</w:t>
      </w:r>
      <w:r w:rsidRPr="0083594B">
        <w:rPr>
          <w:rFonts w:ascii="Traditional Arabic" w:hAnsi="Traditional Arabic" w:cs="Traditional Arabic" w:hint="cs"/>
          <w:sz w:val="32"/>
          <w:szCs w:val="32"/>
          <w:rtl/>
          <w:lang w:bidi="ar-LB"/>
        </w:rPr>
        <w:t>)</w:t>
      </w:r>
      <w:r w:rsidRPr="0083594B">
        <w:rPr>
          <w:rFonts w:ascii="Traditional Arabic" w:hAnsi="Traditional Arabic" w:cs="Traditional Arabic"/>
          <w:sz w:val="32"/>
          <w:szCs w:val="32"/>
          <w:rtl/>
          <w:lang w:bidi="ar-LB"/>
        </w:rPr>
        <w:t xml:space="preserve"> المرتبة الاولى بقيمة </w:t>
      </w:r>
      <w:r w:rsidR="009122F1" w:rsidRPr="009122F1">
        <w:rPr>
          <w:rFonts w:ascii="Traditional Arabic" w:hAnsi="Traditional Arabic" w:cs="Traditional Arabic"/>
          <w:sz w:val="32"/>
          <w:szCs w:val="32"/>
          <w:rtl/>
          <w:lang w:bidi="ar-LB"/>
        </w:rPr>
        <w:t>8,056,363</w:t>
      </w:r>
      <w:r w:rsidR="009122F1">
        <w:rPr>
          <w:rFonts w:ascii="Traditional Arabic" w:hAnsi="Traditional Arabic" w:cs="Traditional Arabic" w:hint="cs"/>
          <w:sz w:val="32"/>
          <w:szCs w:val="32"/>
          <w:rtl/>
          <w:lang w:bidi="ar-LB"/>
        </w:rPr>
        <w:t xml:space="preserve"> </w:t>
      </w:r>
      <w:r w:rsidRPr="0083594B">
        <w:rPr>
          <w:rFonts w:ascii="Traditional Arabic" w:hAnsi="Traditional Arabic" w:cs="Traditional Arabic"/>
          <w:sz w:val="32"/>
          <w:szCs w:val="32"/>
          <w:rtl/>
          <w:lang w:bidi="ar-LB"/>
        </w:rPr>
        <w:t>د.أ.</w:t>
      </w:r>
      <w:r w:rsidR="009122F1">
        <w:rPr>
          <w:rFonts w:ascii="Traditional Arabic" w:hAnsi="Traditional Arabic" w:cs="Traditional Arabic" w:hint="cs"/>
          <w:sz w:val="32"/>
          <w:szCs w:val="32"/>
          <w:rtl/>
          <w:lang w:bidi="ar-LB"/>
        </w:rPr>
        <w:t xml:space="preserve"> </w:t>
      </w:r>
      <w:r w:rsidRPr="0083594B">
        <w:rPr>
          <w:rFonts w:ascii="Traditional Arabic" w:hAnsi="Traditional Arabic" w:cs="Traditional Arabic"/>
          <w:sz w:val="32"/>
          <w:szCs w:val="32"/>
          <w:rtl/>
          <w:lang w:bidi="ar-LB"/>
        </w:rPr>
        <w:t xml:space="preserve">يليه قطاع </w:t>
      </w:r>
      <w:r w:rsidR="005C379B" w:rsidRPr="00AD3B69">
        <w:rPr>
          <w:rFonts w:ascii="Traditional Arabic" w:hAnsi="Traditional Arabic" w:cs="Traditional Arabic"/>
          <w:sz w:val="32"/>
          <w:szCs w:val="32"/>
          <w:rtl/>
          <w:lang w:bidi="ar-LB"/>
        </w:rPr>
        <w:t>صن</w:t>
      </w:r>
      <w:r w:rsidR="005C379B">
        <w:rPr>
          <w:rFonts w:ascii="Traditional Arabic" w:hAnsi="Traditional Arabic" w:cs="Traditional Arabic" w:hint="cs"/>
          <w:sz w:val="32"/>
          <w:szCs w:val="32"/>
          <w:rtl/>
          <w:lang w:bidi="ar-LB"/>
        </w:rPr>
        <w:t>اعة</w:t>
      </w:r>
      <w:r w:rsidR="005C379B" w:rsidRPr="00AD3B69">
        <w:rPr>
          <w:rFonts w:ascii="Traditional Arabic" w:hAnsi="Traditional Arabic" w:cs="Traditional Arabic"/>
          <w:sz w:val="32"/>
          <w:szCs w:val="32"/>
          <w:rtl/>
          <w:lang w:bidi="ar-LB"/>
        </w:rPr>
        <w:t xml:space="preserve"> الفلزات القاعدية</w:t>
      </w:r>
      <w:r w:rsidR="005C379B" w:rsidRPr="00491D8C">
        <w:rPr>
          <w:rFonts w:ascii="Traditional Arabic" w:hAnsi="Traditional Arabic" w:cs="Traditional Arabic"/>
          <w:sz w:val="32"/>
          <w:szCs w:val="32"/>
          <w:rtl/>
          <w:lang w:bidi="ar-LB"/>
        </w:rPr>
        <w:t xml:space="preserve"> </w:t>
      </w:r>
      <w:r w:rsidRPr="0083594B">
        <w:rPr>
          <w:rFonts w:ascii="Traditional Arabic" w:hAnsi="Traditional Arabic" w:cs="Traditional Arabic"/>
          <w:sz w:val="32"/>
          <w:szCs w:val="32"/>
          <w:rtl/>
          <w:lang w:bidi="ar-LB"/>
        </w:rPr>
        <w:t xml:space="preserve">بقيمة </w:t>
      </w:r>
      <w:r w:rsidR="009122F1" w:rsidRPr="009122F1">
        <w:rPr>
          <w:rFonts w:ascii="Traditional Arabic" w:hAnsi="Traditional Arabic" w:cs="Traditional Arabic"/>
          <w:sz w:val="32"/>
          <w:szCs w:val="32"/>
          <w:rtl/>
          <w:lang w:bidi="ar-LB"/>
        </w:rPr>
        <w:t>6,334,218</w:t>
      </w:r>
      <w:r w:rsidR="009122F1">
        <w:rPr>
          <w:rFonts w:ascii="Traditional Arabic" w:hAnsi="Traditional Arabic" w:cs="Traditional Arabic" w:hint="cs"/>
          <w:sz w:val="32"/>
          <w:szCs w:val="32"/>
          <w:rtl/>
          <w:lang w:bidi="ar-LB"/>
        </w:rPr>
        <w:t xml:space="preserve"> </w:t>
      </w:r>
      <w:r w:rsidRPr="0083594B">
        <w:rPr>
          <w:rFonts w:ascii="Traditional Arabic" w:hAnsi="Traditional Arabic" w:cs="Traditional Arabic"/>
          <w:sz w:val="32"/>
          <w:szCs w:val="32"/>
          <w:rtl/>
          <w:lang w:bidi="ar-LB"/>
        </w:rPr>
        <w:t xml:space="preserve">د.أ. ومن ثم قطاع </w:t>
      </w:r>
      <w:r w:rsidR="0023081B" w:rsidRPr="0083594B">
        <w:rPr>
          <w:rFonts w:ascii="Traditional Arabic" w:hAnsi="Traditional Arabic" w:cs="Traditional Arabic"/>
          <w:sz w:val="32"/>
          <w:szCs w:val="32"/>
          <w:rtl/>
          <w:lang w:bidi="ar-LB"/>
        </w:rPr>
        <w:t>صناعة الورق ومنتجات الورق</w:t>
      </w:r>
      <w:r w:rsidRPr="0083594B">
        <w:rPr>
          <w:rFonts w:ascii="Traditional Arabic" w:hAnsi="Traditional Arabic" w:cs="Traditional Arabic"/>
          <w:sz w:val="32"/>
          <w:szCs w:val="32"/>
          <w:rtl/>
          <w:lang w:bidi="ar-LB"/>
        </w:rPr>
        <w:t xml:space="preserve"> بقيمة </w:t>
      </w:r>
      <w:r w:rsidR="009122F1" w:rsidRPr="009122F1">
        <w:rPr>
          <w:rFonts w:ascii="Traditional Arabic" w:hAnsi="Traditional Arabic" w:cs="Traditional Arabic"/>
          <w:sz w:val="32"/>
          <w:szCs w:val="32"/>
          <w:rtl/>
          <w:lang w:bidi="ar-LB"/>
        </w:rPr>
        <w:t>4</w:t>
      </w:r>
      <w:proofErr w:type="gramStart"/>
      <w:r w:rsidR="009122F1" w:rsidRPr="009122F1">
        <w:rPr>
          <w:rFonts w:ascii="Traditional Arabic" w:hAnsi="Traditional Arabic" w:cs="Traditional Arabic"/>
          <w:sz w:val="32"/>
          <w:szCs w:val="32"/>
          <w:rtl/>
          <w:lang w:bidi="ar-LB"/>
        </w:rPr>
        <w:t>,759</w:t>
      </w:r>
      <w:proofErr w:type="gramEnd"/>
      <w:r w:rsidR="009122F1" w:rsidRPr="009122F1">
        <w:rPr>
          <w:rFonts w:ascii="Traditional Arabic" w:hAnsi="Traditional Arabic" w:cs="Traditional Arabic"/>
          <w:sz w:val="32"/>
          <w:szCs w:val="32"/>
          <w:rtl/>
          <w:lang w:bidi="ar-LB"/>
        </w:rPr>
        <w:t>,235</w:t>
      </w:r>
      <w:r w:rsidR="009122F1">
        <w:rPr>
          <w:rFonts w:ascii="Traditional Arabic" w:hAnsi="Traditional Arabic" w:cs="Traditional Arabic" w:hint="cs"/>
          <w:sz w:val="32"/>
          <w:szCs w:val="32"/>
          <w:rtl/>
          <w:lang w:bidi="ar-LB"/>
        </w:rPr>
        <w:t xml:space="preserve"> </w:t>
      </w:r>
      <w:r w:rsidRPr="0083594B">
        <w:rPr>
          <w:rFonts w:ascii="Traditional Arabic" w:hAnsi="Traditional Arabic" w:cs="Traditional Arabic"/>
          <w:sz w:val="32"/>
          <w:szCs w:val="32"/>
          <w:rtl/>
          <w:lang w:bidi="ar-LB"/>
        </w:rPr>
        <w:t>د.أ.</w:t>
      </w:r>
    </w:p>
    <w:p w:rsidR="00853A71" w:rsidRDefault="00853A71" w:rsidP="00AE3785">
      <w:pPr>
        <w:ind w:left="7" w:firstLine="353"/>
        <w:jc w:val="lowKashida"/>
        <w:rPr>
          <w:rFonts w:ascii="Traditional Arabic" w:hAnsi="Traditional Arabic" w:cs="Traditional Arabic"/>
          <w:sz w:val="32"/>
          <w:szCs w:val="32"/>
          <w:rtl/>
          <w:lang w:bidi="ar-LB"/>
        </w:rPr>
      </w:pPr>
      <w:r w:rsidRPr="00491D8C">
        <w:rPr>
          <w:rFonts w:ascii="Traditional Arabic" w:hAnsi="Traditional Arabic" w:cs="Traditional Arabic"/>
          <w:sz w:val="32"/>
          <w:szCs w:val="32"/>
          <w:rtl/>
          <w:lang w:bidi="ar-LB"/>
        </w:rPr>
        <w:t>ويلاحظ ان معدل النفقات على المواد الاولية للمصنع الواحد يرتفع ارتفاعاً تصاعدياً مع حجم المؤسسة من حيث عدد العمال</w:t>
      </w:r>
      <w:r w:rsidRPr="00491D8C">
        <w:rPr>
          <w:rFonts w:ascii="Traditional Arabic" w:hAnsi="Traditional Arabic" w:cs="Traditional Arabic" w:hint="cs"/>
          <w:sz w:val="32"/>
          <w:szCs w:val="32"/>
          <w:rtl/>
          <w:lang w:bidi="ar-LB"/>
        </w:rPr>
        <w:t>.</w:t>
      </w:r>
      <w:r w:rsidRPr="00491D8C">
        <w:rPr>
          <w:rFonts w:ascii="Traditional Arabic" w:hAnsi="Traditional Arabic" w:cs="Traditional Arabic"/>
          <w:sz w:val="32"/>
          <w:szCs w:val="32"/>
          <w:rtl/>
          <w:lang w:bidi="ar-LB"/>
        </w:rPr>
        <w:t xml:space="preserve"> بلغ هذا المعدل</w:t>
      </w:r>
      <w:r w:rsidR="00DA6AB4">
        <w:rPr>
          <w:rFonts w:ascii="Traditional Arabic" w:hAnsi="Traditional Arabic" w:cs="Traditional Arabic" w:hint="cs"/>
          <w:sz w:val="32"/>
          <w:szCs w:val="32"/>
          <w:rtl/>
          <w:lang w:bidi="ar-LB"/>
        </w:rPr>
        <w:t xml:space="preserve"> 113,854 </w:t>
      </w:r>
      <w:r w:rsidRPr="00491D8C">
        <w:rPr>
          <w:rFonts w:ascii="Traditional Arabic" w:hAnsi="Traditional Arabic" w:cs="Traditional Arabic"/>
          <w:sz w:val="32"/>
          <w:szCs w:val="32"/>
          <w:rtl/>
          <w:lang w:bidi="ar-LB"/>
        </w:rPr>
        <w:t xml:space="preserve">د.أ. للمصانع التي توظف اقل من </w:t>
      </w:r>
      <w:r w:rsidR="00DA6AB4">
        <w:rPr>
          <w:rFonts w:ascii="Traditional Arabic" w:hAnsi="Traditional Arabic" w:cs="Traditional Arabic" w:hint="cs"/>
          <w:sz w:val="32"/>
          <w:szCs w:val="32"/>
          <w:rtl/>
          <w:lang w:bidi="ar-LB"/>
        </w:rPr>
        <w:t>6</w:t>
      </w:r>
      <w:r w:rsidRPr="00491D8C">
        <w:rPr>
          <w:rFonts w:ascii="Traditional Arabic" w:hAnsi="Traditional Arabic" w:cs="Traditional Arabic"/>
          <w:sz w:val="32"/>
          <w:szCs w:val="32"/>
          <w:rtl/>
          <w:lang w:bidi="ar-LB"/>
        </w:rPr>
        <w:t xml:space="preserve"> عمال مقابل </w:t>
      </w:r>
      <w:r w:rsidR="00AE3785">
        <w:rPr>
          <w:rFonts w:ascii="Traditional Arabic" w:hAnsi="Traditional Arabic" w:cs="Traditional Arabic" w:hint="cs"/>
          <w:sz w:val="32"/>
          <w:szCs w:val="32"/>
          <w:rtl/>
          <w:lang w:bidi="ar-LB"/>
        </w:rPr>
        <w:t>14</w:t>
      </w:r>
      <w:proofErr w:type="gramStart"/>
      <w:r w:rsidR="00AE3785">
        <w:rPr>
          <w:rFonts w:ascii="Traditional Arabic" w:hAnsi="Traditional Arabic" w:cs="Traditional Arabic" w:hint="cs"/>
          <w:sz w:val="32"/>
          <w:szCs w:val="32"/>
          <w:rtl/>
          <w:lang w:bidi="ar-LB"/>
        </w:rPr>
        <w:t>,356</w:t>
      </w:r>
      <w:proofErr w:type="gramEnd"/>
      <w:r w:rsidR="00AE3785">
        <w:rPr>
          <w:rFonts w:ascii="Traditional Arabic" w:hAnsi="Traditional Arabic" w:cs="Traditional Arabic" w:hint="cs"/>
          <w:sz w:val="32"/>
          <w:szCs w:val="32"/>
          <w:rtl/>
          <w:lang w:bidi="ar-LB"/>
        </w:rPr>
        <w:t xml:space="preserve">,096 </w:t>
      </w:r>
      <w:r w:rsidRPr="00491D8C">
        <w:rPr>
          <w:rFonts w:ascii="Traditional Arabic" w:hAnsi="Traditional Arabic" w:cs="Traditional Arabic"/>
          <w:sz w:val="32"/>
          <w:szCs w:val="32"/>
          <w:rtl/>
          <w:lang w:bidi="ar-LB"/>
        </w:rPr>
        <w:t xml:space="preserve">د.أ. للمصانع التي توظف اكثر من </w:t>
      </w:r>
      <w:r w:rsidR="00DA6AB4">
        <w:rPr>
          <w:rFonts w:ascii="Traditional Arabic" w:hAnsi="Traditional Arabic" w:cs="Traditional Arabic" w:hint="cs"/>
          <w:sz w:val="32"/>
          <w:szCs w:val="32"/>
          <w:rtl/>
          <w:lang w:bidi="ar-LB"/>
        </w:rPr>
        <w:t>99</w:t>
      </w:r>
      <w:r w:rsidRPr="00491D8C">
        <w:rPr>
          <w:rFonts w:ascii="Traditional Arabic" w:hAnsi="Traditional Arabic" w:cs="Traditional Arabic"/>
          <w:sz w:val="32"/>
          <w:szCs w:val="32"/>
          <w:rtl/>
          <w:lang w:bidi="ar-LB"/>
        </w:rPr>
        <w:t xml:space="preserve"> عاملاً. (جدول </w:t>
      </w:r>
      <w:proofErr w:type="gramStart"/>
      <w:r w:rsidRPr="00491D8C">
        <w:rPr>
          <w:rFonts w:ascii="Traditional Arabic" w:hAnsi="Traditional Arabic" w:cs="Traditional Arabic"/>
          <w:sz w:val="32"/>
          <w:szCs w:val="32"/>
          <w:rtl/>
          <w:lang w:bidi="ar-LB"/>
        </w:rPr>
        <w:t>رقم</w:t>
      </w:r>
      <w:proofErr w:type="gramEnd"/>
      <w:r w:rsidRPr="00491D8C">
        <w:rPr>
          <w:rFonts w:ascii="Traditional Arabic" w:hAnsi="Traditional Arabic" w:cs="Traditional Arabic"/>
          <w:sz w:val="32"/>
          <w:szCs w:val="32"/>
          <w:rtl/>
          <w:lang w:bidi="ar-LB"/>
        </w:rPr>
        <w:t xml:space="preserve"> </w:t>
      </w:r>
      <w:r w:rsidR="00431669">
        <w:rPr>
          <w:rFonts w:ascii="Traditional Arabic" w:hAnsi="Traditional Arabic" w:cs="Traditional Arabic" w:hint="cs"/>
          <w:sz w:val="32"/>
          <w:szCs w:val="32"/>
          <w:rtl/>
          <w:lang w:bidi="ar-LB"/>
        </w:rPr>
        <w:t>7</w:t>
      </w:r>
      <w:r w:rsidRPr="00491D8C">
        <w:rPr>
          <w:rFonts w:ascii="Traditional Arabic" w:hAnsi="Traditional Arabic" w:cs="Traditional Arabic"/>
          <w:sz w:val="32"/>
          <w:szCs w:val="32"/>
          <w:rtl/>
          <w:lang w:bidi="ar-LB"/>
        </w:rPr>
        <w:t xml:space="preserve"> </w:t>
      </w:r>
      <w:r w:rsidR="005B3EBA">
        <w:rPr>
          <w:rFonts w:ascii="Traditional Arabic" w:hAnsi="Traditional Arabic" w:cs="Traditional Arabic" w:hint="cs"/>
          <w:sz w:val="32"/>
          <w:szCs w:val="32"/>
          <w:rtl/>
          <w:lang w:bidi="ar-LB"/>
        </w:rPr>
        <w:t>و</w:t>
      </w:r>
      <w:r w:rsidR="00DA6AB4">
        <w:rPr>
          <w:rFonts w:ascii="Traditional Arabic" w:hAnsi="Traditional Arabic" w:cs="Traditional Arabic" w:hint="cs"/>
          <w:sz w:val="32"/>
          <w:szCs w:val="32"/>
          <w:rtl/>
          <w:lang w:bidi="ar-LB"/>
        </w:rPr>
        <w:t>19</w:t>
      </w:r>
      <w:r w:rsidRPr="00491D8C">
        <w:rPr>
          <w:rFonts w:ascii="Traditional Arabic" w:hAnsi="Traditional Arabic" w:cs="Traditional Arabic" w:hint="cs"/>
          <w:sz w:val="32"/>
          <w:szCs w:val="32"/>
          <w:rtl/>
          <w:lang w:bidi="ar-LB"/>
        </w:rPr>
        <w:t xml:space="preserve"> ورسم بياني رقم </w:t>
      </w:r>
      <w:r w:rsidR="00682401">
        <w:rPr>
          <w:rFonts w:ascii="Traditional Arabic" w:hAnsi="Traditional Arabic" w:cs="Traditional Arabic" w:hint="cs"/>
          <w:sz w:val="32"/>
          <w:szCs w:val="32"/>
          <w:rtl/>
          <w:lang w:bidi="ar-LB"/>
        </w:rPr>
        <w:t>7</w:t>
      </w:r>
      <w:r w:rsidRPr="00491D8C">
        <w:rPr>
          <w:rFonts w:ascii="Traditional Arabic" w:hAnsi="Traditional Arabic" w:cs="Traditional Arabic"/>
          <w:sz w:val="32"/>
          <w:szCs w:val="32"/>
          <w:rtl/>
          <w:lang w:bidi="ar-LB"/>
        </w:rPr>
        <w:t>)</w:t>
      </w:r>
    </w:p>
    <w:p w:rsidR="005C379B" w:rsidRDefault="005C379B" w:rsidP="005C379B">
      <w:pPr>
        <w:pStyle w:val="Heading3"/>
        <w:rPr>
          <w:rtl/>
        </w:rPr>
      </w:pPr>
      <w:bookmarkStart w:id="37" w:name="_Toc536527452"/>
      <w:r w:rsidRPr="00160ED0">
        <w:rPr>
          <w:rtl/>
        </w:rPr>
        <w:t xml:space="preserve">النفقات على </w:t>
      </w:r>
      <w:r>
        <w:rPr>
          <w:rFonts w:hint="cs"/>
          <w:rtl/>
        </w:rPr>
        <w:t xml:space="preserve">السلع </w:t>
      </w:r>
      <w:proofErr w:type="spellStart"/>
      <w:r>
        <w:rPr>
          <w:rFonts w:hint="cs"/>
          <w:rtl/>
        </w:rPr>
        <w:t>المشتراة</w:t>
      </w:r>
      <w:proofErr w:type="spellEnd"/>
      <w:r>
        <w:rPr>
          <w:rFonts w:hint="cs"/>
          <w:rtl/>
        </w:rPr>
        <w:t xml:space="preserve"> بهدف التجارة</w:t>
      </w:r>
      <w:bookmarkEnd w:id="37"/>
    </w:p>
    <w:p w:rsidR="00DA6AB4" w:rsidRPr="008E6BB7" w:rsidRDefault="00DA6AB4" w:rsidP="00342B93">
      <w:pPr>
        <w:ind w:left="7" w:firstLine="353"/>
        <w:jc w:val="lowKashida"/>
        <w:rPr>
          <w:rFonts w:ascii="Traditional Arabic" w:hAnsi="Traditional Arabic" w:cs="Traditional Arabic"/>
          <w:sz w:val="32"/>
          <w:szCs w:val="32"/>
          <w:rtl/>
          <w:lang w:bidi="ar-LB"/>
        </w:rPr>
      </w:pPr>
      <w:r w:rsidRPr="008E6BB7">
        <w:rPr>
          <w:rFonts w:ascii="Traditional Arabic" w:hAnsi="Traditional Arabic" w:cs="Traditional Arabic" w:hint="cs"/>
          <w:sz w:val="32"/>
          <w:szCs w:val="32"/>
          <w:rtl/>
          <w:lang w:bidi="ar-LB"/>
        </w:rPr>
        <w:t xml:space="preserve">بلغت نسبة </w:t>
      </w:r>
      <w:proofErr w:type="gramStart"/>
      <w:r w:rsidRPr="008E6BB7">
        <w:rPr>
          <w:rFonts w:ascii="Traditional Arabic" w:hAnsi="Traditional Arabic" w:cs="Traditional Arabic" w:hint="cs"/>
          <w:sz w:val="32"/>
          <w:szCs w:val="32"/>
          <w:rtl/>
          <w:lang w:bidi="ar-LB"/>
        </w:rPr>
        <w:t>المصانع</w:t>
      </w:r>
      <w:proofErr w:type="gramEnd"/>
      <w:r w:rsidRPr="008E6BB7">
        <w:rPr>
          <w:rFonts w:ascii="Traditional Arabic" w:hAnsi="Traditional Arabic" w:cs="Traditional Arabic" w:hint="cs"/>
          <w:sz w:val="32"/>
          <w:szCs w:val="32"/>
          <w:rtl/>
          <w:lang w:bidi="ar-LB"/>
        </w:rPr>
        <w:t xml:space="preserve"> التي تمارس تجارة </w:t>
      </w:r>
      <w:r w:rsidR="008E6BB7" w:rsidRPr="008E6BB7">
        <w:rPr>
          <w:rFonts w:ascii="Traditional Arabic" w:hAnsi="Traditional Arabic" w:cs="Traditional Arabic" w:hint="cs"/>
          <w:sz w:val="32"/>
          <w:szCs w:val="32"/>
          <w:rtl/>
          <w:lang w:bidi="ar-LB"/>
        </w:rPr>
        <w:t xml:space="preserve">سلع </w:t>
      </w:r>
      <w:r w:rsidRPr="008E6BB7">
        <w:rPr>
          <w:rFonts w:ascii="Traditional Arabic" w:hAnsi="Traditional Arabic" w:cs="Traditional Arabic" w:hint="cs"/>
          <w:sz w:val="32"/>
          <w:szCs w:val="32"/>
          <w:rtl/>
          <w:lang w:bidi="ar-LB"/>
        </w:rPr>
        <w:t>غير تلك المصنعة لديها 18.</w:t>
      </w:r>
      <w:r w:rsidR="00682401">
        <w:rPr>
          <w:rFonts w:ascii="Traditional Arabic" w:hAnsi="Traditional Arabic" w:cs="Traditional Arabic" w:hint="cs"/>
          <w:sz w:val="32"/>
          <w:szCs w:val="32"/>
          <w:rtl/>
          <w:lang w:bidi="ar-LB"/>
        </w:rPr>
        <w:t>7</w:t>
      </w:r>
      <w:r w:rsidRPr="008E6BB7">
        <w:rPr>
          <w:rFonts w:ascii="Traditional Arabic" w:hAnsi="Traditional Arabic" w:cs="Traditional Arabic" w:hint="cs"/>
          <w:sz w:val="32"/>
          <w:szCs w:val="32"/>
          <w:rtl/>
          <w:lang w:bidi="ar-LB"/>
        </w:rPr>
        <w:t xml:space="preserve">% كما </w:t>
      </w:r>
      <w:r w:rsidRPr="008E6BB7">
        <w:rPr>
          <w:rFonts w:ascii="Traditional Arabic" w:hAnsi="Traditional Arabic" w:cs="Traditional Arabic"/>
          <w:sz w:val="32"/>
          <w:szCs w:val="32"/>
          <w:rtl/>
          <w:lang w:bidi="ar-LB"/>
        </w:rPr>
        <w:t xml:space="preserve">بلغت قيمة </w:t>
      </w:r>
      <w:r w:rsidR="00342B93">
        <w:rPr>
          <w:rFonts w:ascii="Traditional Arabic" w:hAnsi="Traditional Arabic" w:cs="Traditional Arabic" w:hint="cs"/>
          <w:sz w:val="32"/>
          <w:szCs w:val="32"/>
          <w:rtl/>
          <w:lang w:bidi="ar-LB"/>
        </w:rPr>
        <w:t xml:space="preserve">المشتريات لهذه السلع </w:t>
      </w:r>
      <w:r w:rsidR="00342B93" w:rsidRPr="00342B93">
        <w:rPr>
          <w:rFonts w:ascii="Traditional Arabic" w:hAnsi="Traditional Arabic" w:cs="Traditional Arabic"/>
          <w:sz w:val="32"/>
          <w:szCs w:val="32"/>
          <w:rtl/>
          <w:lang w:bidi="ar-LB"/>
        </w:rPr>
        <w:t>153</w:t>
      </w:r>
      <w:proofErr w:type="gramStart"/>
      <w:r w:rsidR="00342B93" w:rsidRPr="00342B93">
        <w:rPr>
          <w:rFonts w:ascii="Traditional Arabic" w:hAnsi="Traditional Arabic" w:cs="Traditional Arabic"/>
          <w:sz w:val="32"/>
          <w:szCs w:val="32"/>
          <w:rtl/>
          <w:lang w:bidi="ar-LB"/>
        </w:rPr>
        <w:t>,643</w:t>
      </w:r>
      <w:proofErr w:type="gramEnd"/>
      <w:r w:rsidR="00342B93" w:rsidRPr="00342B93">
        <w:rPr>
          <w:rFonts w:ascii="Traditional Arabic" w:hAnsi="Traditional Arabic" w:cs="Traditional Arabic"/>
          <w:sz w:val="32"/>
          <w:szCs w:val="32"/>
          <w:rtl/>
          <w:lang w:bidi="ar-LB"/>
        </w:rPr>
        <w:t>,933</w:t>
      </w:r>
      <w:r w:rsidR="00342B93">
        <w:rPr>
          <w:rFonts w:ascii="Traditional Arabic" w:hAnsi="Traditional Arabic" w:cs="Traditional Arabic" w:hint="cs"/>
          <w:sz w:val="32"/>
          <w:szCs w:val="32"/>
          <w:rtl/>
          <w:lang w:bidi="ar-LB"/>
        </w:rPr>
        <w:t xml:space="preserve"> </w:t>
      </w:r>
      <w:r w:rsidRPr="008E6BB7">
        <w:rPr>
          <w:rFonts w:ascii="Traditional Arabic" w:hAnsi="Traditional Arabic" w:cs="Traditional Arabic"/>
          <w:sz w:val="32"/>
          <w:szCs w:val="32"/>
          <w:rtl/>
          <w:lang w:bidi="ar-LB"/>
        </w:rPr>
        <w:t xml:space="preserve">د.أ. </w:t>
      </w:r>
      <w:r w:rsidRPr="008E6BB7">
        <w:rPr>
          <w:rFonts w:ascii="Traditional Arabic" w:hAnsi="Traditional Arabic" w:cs="Traditional Arabic" w:hint="cs"/>
          <w:sz w:val="32"/>
          <w:szCs w:val="32"/>
          <w:rtl/>
          <w:lang w:bidi="ar-LB"/>
        </w:rPr>
        <w:t>اي ما نسبته</w:t>
      </w:r>
      <w:r w:rsidR="008E6BB7" w:rsidRPr="008E6BB7">
        <w:rPr>
          <w:rFonts w:ascii="Traditional Arabic" w:hAnsi="Traditional Arabic" w:cs="Traditional Arabic" w:hint="cs"/>
          <w:sz w:val="32"/>
          <w:szCs w:val="32"/>
          <w:rtl/>
          <w:lang w:bidi="ar-LB"/>
        </w:rPr>
        <w:t xml:space="preserve"> 3.1</w:t>
      </w:r>
      <w:r w:rsidRPr="008E6BB7">
        <w:rPr>
          <w:rFonts w:ascii="Traditional Arabic" w:hAnsi="Traditional Arabic" w:cs="Traditional Arabic" w:hint="cs"/>
          <w:sz w:val="32"/>
          <w:szCs w:val="32"/>
          <w:rtl/>
          <w:lang w:bidi="ar-LB"/>
        </w:rPr>
        <w:t xml:space="preserve">% من مجموع النفقات لهذه العينة من المصانع كما بلغ معدل </w:t>
      </w:r>
      <w:r w:rsidR="00682401">
        <w:rPr>
          <w:rFonts w:ascii="Traditional Arabic" w:hAnsi="Traditional Arabic" w:cs="Traditional Arabic" w:hint="cs"/>
          <w:sz w:val="32"/>
          <w:szCs w:val="32"/>
          <w:rtl/>
          <w:lang w:bidi="ar-LB"/>
        </w:rPr>
        <w:t>قيمة المشتريات للسلع بهدف التجارة</w:t>
      </w:r>
      <w:r w:rsidRPr="008E6BB7">
        <w:rPr>
          <w:rFonts w:ascii="Traditional Arabic" w:hAnsi="Traditional Arabic" w:cs="Traditional Arabic" w:hint="cs"/>
          <w:sz w:val="32"/>
          <w:szCs w:val="32"/>
          <w:rtl/>
          <w:lang w:bidi="ar-LB"/>
        </w:rPr>
        <w:t xml:space="preserve"> للمصنع ال</w:t>
      </w:r>
      <w:proofErr w:type="gramStart"/>
      <w:r w:rsidRPr="008E6BB7">
        <w:rPr>
          <w:rFonts w:ascii="Traditional Arabic" w:hAnsi="Traditional Arabic" w:cs="Traditional Arabic" w:hint="cs"/>
          <w:sz w:val="32"/>
          <w:szCs w:val="32"/>
          <w:rtl/>
          <w:lang w:bidi="ar-LB"/>
        </w:rPr>
        <w:t>واحد</w:t>
      </w:r>
      <w:proofErr w:type="gramEnd"/>
      <w:r w:rsidRPr="008E6BB7">
        <w:rPr>
          <w:rFonts w:ascii="Traditional Arabic" w:hAnsi="Traditional Arabic" w:cs="Traditional Arabic" w:hint="cs"/>
          <w:sz w:val="32"/>
          <w:szCs w:val="32"/>
          <w:rtl/>
          <w:lang w:bidi="ar-LB"/>
        </w:rPr>
        <w:t xml:space="preserve"> ما قيمته </w:t>
      </w:r>
      <w:r w:rsidR="008E6BB7">
        <w:rPr>
          <w:rFonts w:ascii="Traditional Arabic" w:hAnsi="Traditional Arabic" w:cs="Traditional Arabic" w:hint="cs"/>
          <w:sz w:val="32"/>
          <w:szCs w:val="32"/>
          <w:rtl/>
          <w:lang w:bidi="ar-LB"/>
        </w:rPr>
        <w:t>548,728</w:t>
      </w:r>
      <w:r w:rsidRPr="008E6BB7">
        <w:rPr>
          <w:rFonts w:ascii="Traditional Arabic" w:hAnsi="Traditional Arabic" w:cs="Traditional Arabic" w:hint="cs"/>
          <w:sz w:val="32"/>
          <w:szCs w:val="32"/>
          <w:rtl/>
          <w:lang w:bidi="ar-LB"/>
        </w:rPr>
        <w:t xml:space="preserve"> </w:t>
      </w:r>
      <w:r w:rsidRPr="008E6BB7">
        <w:rPr>
          <w:rFonts w:ascii="Traditional Arabic" w:hAnsi="Traditional Arabic" w:cs="Traditional Arabic"/>
          <w:sz w:val="32"/>
          <w:szCs w:val="32"/>
          <w:rtl/>
          <w:lang w:bidi="ar-LB"/>
        </w:rPr>
        <w:t>د</w:t>
      </w:r>
      <w:r w:rsidRPr="008E6BB7">
        <w:rPr>
          <w:rFonts w:ascii="Traditional Arabic" w:hAnsi="Traditional Arabic" w:cs="Traditional Arabic" w:hint="cs"/>
          <w:sz w:val="32"/>
          <w:szCs w:val="32"/>
          <w:rtl/>
          <w:lang w:bidi="ar-LB"/>
        </w:rPr>
        <w:t>.أ.</w:t>
      </w:r>
      <w:r w:rsidRPr="008E6BB7">
        <w:rPr>
          <w:rFonts w:ascii="Traditional Arabic" w:hAnsi="Traditional Arabic" w:cs="Traditional Arabic"/>
          <w:sz w:val="32"/>
          <w:szCs w:val="32"/>
          <w:rtl/>
          <w:lang w:bidi="ar-LB"/>
        </w:rPr>
        <w:t xml:space="preserve"> </w:t>
      </w:r>
    </w:p>
    <w:p w:rsidR="008E6BB7" w:rsidRPr="008B7E3D" w:rsidRDefault="008E6BB7" w:rsidP="00342B93">
      <w:pPr>
        <w:ind w:left="7" w:firstLine="353"/>
        <w:jc w:val="lowKashida"/>
        <w:rPr>
          <w:rFonts w:ascii="Traditional Arabic" w:hAnsi="Traditional Arabic" w:cs="Traditional Arabic"/>
          <w:sz w:val="32"/>
          <w:szCs w:val="32"/>
          <w:rtl/>
          <w:lang w:bidi="ar-LB"/>
        </w:rPr>
      </w:pPr>
      <w:r w:rsidRPr="0083594B">
        <w:rPr>
          <w:rFonts w:ascii="Traditional Arabic" w:hAnsi="Traditional Arabic" w:cs="Traditional Arabic"/>
          <w:sz w:val="32"/>
          <w:szCs w:val="32"/>
          <w:rtl/>
          <w:lang w:bidi="ar-LB"/>
        </w:rPr>
        <w:t xml:space="preserve">بالنسبة لمعدل </w:t>
      </w:r>
      <w:r w:rsidR="00682401">
        <w:rPr>
          <w:rFonts w:ascii="Traditional Arabic" w:hAnsi="Traditional Arabic" w:cs="Traditional Arabic" w:hint="cs"/>
          <w:sz w:val="32"/>
          <w:szCs w:val="32"/>
          <w:rtl/>
          <w:lang w:bidi="ar-LB"/>
        </w:rPr>
        <w:t>النفقات</w:t>
      </w:r>
      <w:r>
        <w:rPr>
          <w:rFonts w:ascii="Traditional Arabic" w:hAnsi="Traditional Arabic" w:cs="Traditional Arabic" w:hint="cs"/>
          <w:sz w:val="32"/>
          <w:szCs w:val="32"/>
          <w:rtl/>
          <w:lang w:bidi="ar-LB"/>
        </w:rPr>
        <w:t xml:space="preserve"> على السلع </w:t>
      </w:r>
      <w:proofErr w:type="spellStart"/>
      <w:r>
        <w:rPr>
          <w:rFonts w:ascii="Traditional Arabic" w:hAnsi="Traditional Arabic" w:cs="Traditional Arabic" w:hint="cs"/>
          <w:sz w:val="32"/>
          <w:szCs w:val="32"/>
          <w:rtl/>
          <w:lang w:bidi="ar-LB"/>
        </w:rPr>
        <w:t>المشتراة</w:t>
      </w:r>
      <w:proofErr w:type="spellEnd"/>
      <w:r>
        <w:rPr>
          <w:rFonts w:ascii="Traditional Arabic" w:hAnsi="Traditional Arabic" w:cs="Traditional Arabic" w:hint="cs"/>
          <w:sz w:val="32"/>
          <w:szCs w:val="32"/>
          <w:rtl/>
          <w:lang w:bidi="ar-LB"/>
        </w:rPr>
        <w:t xml:space="preserve"> بهدف التجارة </w:t>
      </w:r>
      <w:r w:rsidRPr="0083594B">
        <w:rPr>
          <w:rFonts w:ascii="Traditional Arabic" w:hAnsi="Traditional Arabic" w:cs="Traditional Arabic"/>
          <w:sz w:val="32"/>
          <w:szCs w:val="32"/>
          <w:rtl/>
          <w:lang w:bidi="ar-LB"/>
        </w:rPr>
        <w:t>للمصنع الواحد فقد احتل قطاع صناعة الورق ومنتجات الورق</w:t>
      </w:r>
      <w:r>
        <w:rPr>
          <w:rFonts w:ascii="Traditional Arabic" w:hAnsi="Traditional Arabic" w:cs="Traditional Arabic" w:hint="cs"/>
          <w:sz w:val="32"/>
          <w:szCs w:val="32"/>
          <w:rtl/>
          <w:lang w:bidi="ar-LB"/>
        </w:rPr>
        <w:t xml:space="preserve"> </w:t>
      </w:r>
      <w:r w:rsidRPr="0083594B">
        <w:rPr>
          <w:rFonts w:ascii="Traditional Arabic" w:hAnsi="Traditional Arabic" w:cs="Traditional Arabic"/>
          <w:sz w:val="32"/>
          <w:szCs w:val="32"/>
          <w:rtl/>
          <w:lang w:bidi="ar-LB"/>
        </w:rPr>
        <w:t xml:space="preserve">المرتبة الاولى بقيمة </w:t>
      </w:r>
      <w:r w:rsidR="00342B93" w:rsidRPr="00342B93">
        <w:rPr>
          <w:rFonts w:ascii="Traditional Arabic" w:hAnsi="Traditional Arabic" w:cs="Traditional Arabic"/>
          <w:sz w:val="32"/>
          <w:szCs w:val="32"/>
          <w:rtl/>
          <w:lang w:bidi="ar-LB"/>
        </w:rPr>
        <w:t>1,771,455</w:t>
      </w:r>
      <w:r w:rsidR="00342B93">
        <w:rPr>
          <w:rFonts w:ascii="Traditional Arabic" w:hAnsi="Traditional Arabic" w:cs="Traditional Arabic" w:hint="cs"/>
          <w:sz w:val="32"/>
          <w:szCs w:val="32"/>
          <w:rtl/>
          <w:lang w:bidi="ar-LB"/>
        </w:rPr>
        <w:t xml:space="preserve"> </w:t>
      </w:r>
      <w:r w:rsidRPr="0083594B">
        <w:rPr>
          <w:rFonts w:ascii="Traditional Arabic" w:hAnsi="Traditional Arabic" w:cs="Traditional Arabic"/>
          <w:sz w:val="32"/>
          <w:szCs w:val="32"/>
          <w:rtl/>
          <w:lang w:bidi="ar-LB"/>
        </w:rPr>
        <w:t>د.أ.</w:t>
      </w:r>
      <w:r w:rsidR="00342B93">
        <w:rPr>
          <w:rFonts w:ascii="Traditional Arabic" w:hAnsi="Traditional Arabic" w:cs="Traditional Arabic" w:hint="cs"/>
          <w:sz w:val="32"/>
          <w:szCs w:val="32"/>
          <w:rtl/>
          <w:lang w:bidi="ar-LB"/>
        </w:rPr>
        <w:t xml:space="preserve"> </w:t>
      </w:r>
      <w:r w:rsidRPr="0083594B">
        <w:rPr>
          <w:rFonts w:ascii="Traditional Arabic" w:hAnsi="Traditional Arabic" w:cs="Traditional Arabic"/>
          <w:sz w:val="32"/>
          <w:szCs w:val="32"/>
          <w:rtl/>
          <w:lang w:bidi="ar-LB"/>
        </w:rPr>
        <w:t>يليه</w:t>
      </w:r>
      <w:r w:rsidR="00342B93">
        <w:rPr>
          <w:rFonts w:ascii="Traditional Arabic" w:hAnsi="Traditional Arabic" w:cs="Traditional Arabic" w:hint="cs"/>
          <w:sz w:val="32"/>
          <w:szCs w:val="32"/>
          <w:rtl/>
          <w:lang w:bidi="ar-LB"/>
        </w:rPr>
        <w:t xml:space="preserve"> قطاع</w:t>
      </w:r>
      <w:r w:rsidRPr="0083594B">
        <w:rPr>
          <w:rFonts w:ascii="Traditional Arabic" w:hAnsi="Traditional Arabic" w:cs="Traditional Arabic"/>
          <w:sz w:val="32"/>
          <w:szCs w:val="32"/>
          <w:rtl/>
          <w:lang w:bidi="ar-LB"/>
        </w:rPr>
        <w:t xml:space="preserve"> صناعة الآلات والاجهزة الكهربائية </w:t>
      </w:r>
      <w:r w:rsidRPr="0083594B">
        <w:rPr>
          <w:rFonts w:ascii="Traditional Arabic" w:hAnsi="Traditional Arabic" w:cs="Traditional Arabic" w:hint="cs"/>
          <w:sz w:val="32"/>
          <w:szCs w:val="32"/>
          <w:rtl/>
          <w:lang w:bidi="ar-LB"/>
        </w:rPr>
        <w:t>(</w:t>
      </w:r>
      <w:r w:rsidRPr="0083594B">
        <w:rPr>
          <w:rFonts w:ascii="Traditional Arabic" w:hAnsi="Traditional Arabic" w:cs="Traditional Arabic"/>
          <w:sz w:val="32"/>
          <w:szCs w:val="32"/>
          <w:rtl/>
          <w:lang w:bidi="ar-LB"/>
        </w:rPr>
        <w:t>غير المصنفة في موضع آخر</w:t>
      </w:r>
      <w:r w:rsidRPr="0083594B">
        <w:rPr>
          <w:rFonts w:ascii="Traditional Arabic" w:hAnsi="Traditional Arabic" w:cs="Traditional Arabic" w:hint="cs"/>
          <w:sz w:val="32"/>
          <w:szCs w:val="32"/>
          <w:rtl/>
          <w:lang w:bidi="ar-LB"/>
        </w:rPr>
        <w:t>)</w:t>
      </w:r>
      <w:r w:rsidRPr="0083594B">
        <w:rPr>
          <w:rFonts w:ascii="Traditional Arabic" w:hAnsi="Traditional Arabic" w:cs="Traditional Arabic"/>
          <w:sz w:val="32"/>
          <w:szCs w:val="32"/>
          <w:rtl/>
          <w:lang w:bidi="ar-LB"/>
        </w:rPr>
        <w:t xml:space="preserve"> بقيمة </w:t>
      </w:r>
      <w:r w:rsidR="00342B93" w:rsidRPr="00342B93">
        <w:rPr>
          <w:rFonts w:ascii="Traditional Arabic" w:hAnsi="Traditional Arabic" w:cs="Traditional Arabic"/>
          <w:sz w:val="32"/>
          <w:szCs w:val="32"/>
          <w:rtl/>
          <w:lang w:bidi="ar-LB"/>
        </w:rPr>
        <w:t>1,224,554</w:t>
      </w:r>
      <w:r w:rsidR="00342B93">
        <w:rPr>
          <w:rFonts w:ascii="Traditional Arabic" w:hAnsi="Traditional Arabic" w:cs="Traditional Arabic" w:hint="cs"/>
          <w:sz w:val="32"/>
          <w:szCs w:val="32"/>
          <w:rtl/>
          <w:lang w:bidi="ar-LB"/>
        </w:rPr>
        <w:t xml:space="preserve"> </w:t>
      </w:r>
      <w:r w:rsidRPr="0083594B">
        <w:rPr>
          <w:rFonts w:ascii="Traditional Arabic" w:hAnsi="Traditional Arabic" w:cs="Traditional Arabic"/>
          <w:sz w:val="32"/>
          <w:szCs w:val="32"/>
          <w:rtl/>
          <w:lang w:bidi="ar-LB"/>
        </w:rPr>
        <w:t xml:space="preserve">د.أ. ومن ثم قطاع صناعة </w:t>
      </w:r>
      <w:r w:rsidR="008B7E3D" w:rsidRPr="008B7E3D">
        <w:rPr>
          <w:rFonts w:ascii="Traditional Arabic" w:hAnsi="Traditional Arabic" w:cs="Traditional Arabic"/>
          <w:sz w:val="32"/>
          <w:szCs w:val="32"/>
          <w:rtl/>
          <w:lang w:bidi="ar-LB"/>
        </w:rPr>
        <w:t>صنع الخشب والمنتجات والفلين</w:t>
      </w:r>
      <w:r w:rsidR="008B7E3D">
        <w:rPr>
          <w:rFonts w:ascii="Traditional Arabic" w:hAnsi="Traditional Arabic" w:cs="Traditional Arabic" w:hint="cs"/>
          <w:sz w:val="32"/>
          <w:szCs w:val="32"/>
          <w:rtl/>
          <w:lang w:bidi="ar-LB"/>
        </w:rPr>
        <w:t xml:space="preserve"> (</w:t>
      </w:r>
      <w:r w:rsidR="008B7E3D" w:rsidRPr="008B7E3D">
        <w:rPr>
          <w:rFonts w:ascii="Traditional Arabic" w:hAnsi="Traditional Arabic" w:cs="Traditional Arabic"/>
          <w:sz w:val="32"/>
          <w:szCs w:val="32"/>
          <w:rtl/>
          <w:lang w:bidi="ar-LB"/>
        </w:rPr>
        <w:t>باستثناء الاثاث، صنع الاصناف المنتجة من القش ومواد الضفر</w:t>
      </w:r>
      <w:r w:rsidR="008B7E3D">
        <w:rPr>
          <w:rFonts w:ascii="Traditional Arabic" w:hAnsi="Traditional Arabic" w:cs="Traditional Arabic" w:hint="cs"/>
          <w:sz w:val="32"/>
          <w:szCs w:val="32"/>
          <w:rtl/>
          <w:lang w:bidi="ar-LB"/>
        </w:rPr>
        <w:t>)</w:t>
      </w:r>
      <w:r w:rsidR="008B7E3D" w:rsidRPr="0083594B">
        <w:rPr>
          <w:rFonts w:ascii="Traditional Arabic" w:hAnsi="Traditional Arabic" w:cs="Traditional Arabic"/>
          <w:sz w:val="32"/>
          <w:szCs w:val="32"/>
          <w:rtl/>
          <w:lang w:bidi="ar-LB"/>
        </w:rPr>
        <w:t xml:space="preserve"> </w:t>
      </w:r>
      <w:r w:rsidRPr="0083594B">
        <w:rPr>
          <w:rFonts w:ascii="Traditional Arabic" w:hAnsi="Traditional Arabic" w:cs="Traditional Arabic"/>
          <w:sz w:val="32"/>
          <w:szCs w:val="32"/>
          <w:rtl/>
          <w:lang w:bidi="ar-LB"/>
        </w:rPr>
        <w:t xml:space="preserve">بقيمة </w:t>
      </w:r>
      <w:r>
        <w:rPr>
          <w:rFonts w:ascii="Traditional Arabic" w:hAnsi="Traditional Arabic" w:cs="Traditional Arabic" w:hint="cs"/>
          <w:sz w:val="32"/>
          <w:szCs w:val="32"/>
          <w:rtl/>
          <w:lang w:bidi="ar-LB"/>
        </w:rPr>
        <w:t xml:space="preserve">836,213 </w:t>
      </w:r>
      <w:r w:rsidRPr="0083594B">
        <w:rPr>
          <w:rFonts w:ascii="Traditional Arabic" w:hAnsi="Traditional Arabic" w:cs="Traditional Arabic"/>
          <w:sz w:val="32"/>
          <w:szCs w:val="32"/>
          <w:rtl/>
          <w:lang w:bidi="ar-LB"/>
        </w:rPr>
        <w:t>د.أ.</w:t>
      </w:r>
    </w:p>
    <w:p w:rsidR="008E6BB7" w:rsidRDefault="008E6BB7" w:rsidP="00342B93">
      <w:pPr>
        <w:ind w:left="7" w:firstLine="353"/>
        <w:jc w:val="lowKashida"/>
        <w:rPr>
          <w:rFonts w:ascii="Traditional Arabic" w:hAnsi="Traditional Arabic" w:cs="Traditional Arabic"/>
          <w:sz w:val="32"/>
          <w:szCs w:val="32"/>
          <w:rtl/>
          <w:lang w:bidi="ar-LB"/>
        </w:rPr>
      </w:pPr>
      <w:r w:rsidRPr="00491D8C">
        <w:rPr>
          <w:rFonts w:ascii="Traditional Arabic" w:hAnsi="Traditional Arabic" w:cs="Traditional Arabic"/>
          <w:sz w:val="32"/>
          <w:szCs w:val="32"/>
          <w:rtl/>
          <w:lang w:bidi="ar-LB"/>
        </w:rPr>
        <w:t>ويلاحظ ان معدل النفقات على</w:t>
      </w:r>
      <w:r w:rsidR="004D4204">
        <w:rPr>
          <w:rFonts w:ascii="Traditional Arabic" w:hAnsi="Traditional Arabic" w:cs="Traditional Arabic" w:hint="cs"/>
          <w:sz w:val="32"/>
          <w:szCs w:val="32"/>
          <w:rtl/>
          <w:lang w:bidi="ar-LB"/>
        </w:rPr>
        <w:t xml:space="preserve"> هذه</w:t>
      </w:r>
      <w:r w:rsidRPr="00491D8C">
        <w:rPr>
          <w:rFonts w:ascii="Traditional Arabic" w:hAnsi="Traditional Arabic" w:cs="Traditional Arabic"/>
          <w:sz w:val="32"/>
          <w:szCs w:val="32"/>
          <w:rtl/>
          <w:lang w:bidi="ar-LB"/>
        </w:rPr>
        <w:t xml:space="preserve"> </w:t>
      </w:r>
      <w:r w:rsidR="004D4204">
        <w:rPr>
          <w:rFonts w:ascii="Traditional Arabic" w:hAnsi="Traditional Arabic" w:cs="Traditional Arabic" w:hint="cs"/>
          <w:sz w:val="32"/>
          <w:szCs w:val="32"/>
          <w:rtl/>
          <w:lang w:bidi="ar-LB"/>
        </w:rPr>
        <w:t>ال</w:t>
      </w:r>
      <w:r w:rsidR="008B7E3D">
        <w:rPr>
          <w:rFonts w:ascii="Traditional Arabic" w:hAnsi="Traditional Arabic" w:cs="Traditional Arabic" w:hint="cs"/>
          <w:sz w:val="32"/>
          <w:szCs w:val="32"/>
          <w:rtl/>
          <w:lang w:bidi="ar-LB"/>
        </w:rPr>
        <w:t xml:space="preserve">مشتريات </w:t>
      </w:r>
      <w:r w:rsidRPr="00491D8C">
        <w:rPr>
          <w:rFonts w:ascii="Traditional Arabic" w:hAnsi="Traditional Arabic" w:cs="Traditional Arabic"/>
          <w:sz w:val="32"/>
          <w:szCs w:val="32"/>
          <w:rtl/>
          <w:lang w:bidi="ar-LB"/>
        </w:rPr>
        <w:t>يرتفع ارتفاعاً تصاعدياً مع حجم المؤسسة من حيث عدد العمال</w:t>
      </w:r>
      <w:r w:rsidRPr="00491D8C">
        <w:rPr>
          <w:rFonts w:ascii="Traditional Arabic" w:hAnsi="Traditional Arabic" w:cs="Traditional Arabic" w:hint="cs"/>
          <w:sz w:val="32"/>
          <w:szCs w:val="32"/>
          <w:rtl/>
          <w:lang w:bidi="ar-LB"/>
        </w:rPr>
        <w:t>.</w:t>
      </w:r>
      <w:r w:rsidRPr="00491D8C">
        <w:rPr>
          <w:rFonts w:ascii="Traditional Arabic" w:hAnsi="Traditional Arabic" w:cs="Traditional Arabic"/>
          <w:sz w:val="32"/>
          <w:szCs w:val="32"/>
          <w:rtl/>
          <w:lang w:bidi="ar-LB"/>
        </w:rPr>
        <w:t xml:space="preserve"> بلغ هذا المعدل</w:t>
      </w:r>
      <w:r>
        <w:rPr>
          <w:rFonts w:ascii="Traditional Arabic" w:hAnsi="Traditional Arabic" w:cs="Traditional Arabic" w:hint="cs"/>
          <w:sz w:val="32"/>
          <w:szCs w:val="32"/>
          <w:rtl/>
          <w:lang w:bidi="ar-LB"/>
        </w:rPr>
        <w:t xml:space="preserve"> </w:t>
      </w:r>
      <w:r w:rsidR="004D4204">
        <w:rPr>
          <w:rFonts w:ascii="Traditional Arabic" w:hAnsi="Traditional Arabic" w:cs="Traditional Arabic" w:hint="cs"/>
          <w:sz w:val="32"/>
          <w:szCs w:val="32"/>
          <w:rtl/>
          <w:lang w:bidi="ar-LB"/>
        </w:rPr>
        <w:t xml:space="preserve">62,332 </w:t>
      </w:r>
      <w:r w:rsidRPr="00491D8C">
        <w:rPr>
          <w:rFonts w:ascii="Traditional Arabic" w:hAnsi="Traditional Arabic" w:cs="Traditional Arabic"/>
          <w:sz w:val="32"/>
          <w:szCs w:val="32"/>
          <w:rtl/>
          <w:lang w:bidi="ar-LB"/>
        </w:rPr>
        <w:t xml:space="preserve">د.أ. للمصانع التي توظف اقل من </w:t>
      </w:r>
      <w:r>
        <w:rPr>
          <w:rFonts w:ascii="Traditional Arabic" w:hAnsi="Traditional Arabic" w:cs="Traditional Arabic" w:hint="cs"/>
          <w:sz w:val="32"/>
          <w:szCs w:val="32"/>
          <w:rtl/>
          <w:lang w:bidi="ar-LB"/>
        </w:rPr>
        <w:t>6</w:t>
      </w:r>
      <w:r w:rsidR="00342B93">
        <w:rPr>
          <w:rFonts w:ascii="Traditional Arabic" w:hAnsi="Traditional Arabic" w:cs="Traditional Arabic"/>
          <w:sz w:val="32"/>
          <w:szCs w:val="32"/>
          <w:rtl/>
          <w:lang w:bidi="ar-LB"/>
        </w:rPr>
        <w:t xml:space="preserve"> عمال مقابل </w:t>
      </w:r>
      <w:r w:rsidR="00342B93">
        <w:rPr>
          <w:rFonts w:ascii="Traditional Arabic" w:hAnsi="Traditional Arabic" w:cs="Traditional Arabic" w:hint="cs"/>
          <w:sz w:val="32"/>
          <w:szCs w:val="32"/>
          <w:rtl/>
          <w:lang w:bidi="ar-LB"/>
        </w:rPr>
        <w:t>1</w:t>
      </w:r>
      <w:proofErr w:type="gramStart"/>
      <w:r w:rsidR="00342B93">
        <w:rPr>
          <w:rFonts w:ascii="Traditional Arabic" w:hAnsi="Traditional Arabic" w:cs="Traditional Arabic" w:hint="cs"/>
          <w:sz w:val="32"/>
          <w:szCs w:val="32"/>
          <w:rtl/>
          <w:lang w:bidi="ar-LB"/>
        </w:rPr>
        <w:t>,633</w:t>
      </w:r>
      <w:proofErr w:type="gramEnd"/>
      <w:r w:rsidR="00342B93">
        <w:rPr>
          <w:rFonts w:ascii="Traditional Arabic" w:hAnsi="Traditional Arabic" w:cs="Traditional Arabic" w:hint="cs"/>
          <w:sz w:val="32"/>
          <w:szCs w:val="32"/>
          <w:rtl/>
          <w:lang w:bidi="ar-LB"/>
        </w:rPr>
        <w:t>,436</w:t>
      </w:r>
      <w:r w:rsidRPr="00491D8C">
        <w:rPr>
          <w:rFonts w:ascii="Traditional Arabic" w:hAnsi="Traditional Arabic" w:cs="Traditional Arabic"/>
          <w:sz w:val="32"/>
          <w:szCs w:val="32"/>
          <w:rtl/>
          <w:lang w:bidi="ar-LB"/>
        </w:rPr>
        <w:t xml:space="preserve"> د.أ. للمصانع التي توظف اكثر من </w:t>
      </w:r>
      <w:r>
        <w:rPr>
          <w:rFonts w:ascii="Traditional Arabic" w:hAnsi="Traditional Arabic" w:cs="Traditional Arabic" w:hint="cs"/>
          <w:sz w:val="32"/>
          <w:szCs w:val="32"/>
          <w:rtl/>
          <w:lang w:bidi="ar-LB"/>
        </w:rPr>
        <w:t>99</w:t>
      </w:r>
      <w:r w:rsidRPr="00491D8C">
        <w:rPr>
          <w:rFonts w:ascii="Traditional Arabic" w:hAnsi="Traditional Arabic" w:cs="Traditional Arabic"/>
          <w:sz w:val="32"/>
          <w:szCs w:val="32"/>
          <w:rtl/>
          <w:lang w:bidi="ar-LB"/>
        </w:rPr>
        <w:t xml:space="preserve"> عاملاً. (جدول </w:t>
      </w:r>
      <w:proofErr w:type="gramStart"/>
      <w:r w:rsidRPr="00491D8C">
        <w:rPr>
          <w:rFonts w:ascii="Traditional Arabic" w:hAnsi="Traditional Arabic" w:cs="Traditional Arabic"/>
          <w:sz w:val="32"/>
          <w:szCs w:val="32"/>
          <w:rtl/>
          <w:lang w:bidi="ar-LB"/>
        </w:rPr>
        <w:t>رقم</w:t>
      </w:r>
      <w:proofErr w:type="gramEnd"/>
      <w:r w:rsidRPr="00491D8C">
        <w:rPr>
          <w:rFonts w:ascii="Traditional Arabic" w:hAnsi="Traditional Arabic" w:cs="Traditional Arabic"/>
          <w:sz w:val="32"/>
          <w:szCs w:val="32"/>
          <w:rtl/>
          <w:lang w:bidi="ar-LB"/>
        </w:rPr>
        <w:t xml:space="preserve"> </w:t>
      </w:r>
      <w:r w:rsidR="00682401">
        <w:rPr>
          <w:rFonts w:ascii="Traditional Arabic" w:hAnsi="Traditional Arabic" w:cs="Traditional Arabic" w:hint="cs"/>
          <w:sz w:val="32"/>
          <w:szCs w:val="32"/>
          <w:rtl/>
          <w:lang w:bidi="ar-LB"/>
        </w:rPr>
        <w:t>8</w:t>
      </w:r>
      <w:r w:rsidRPr="00491D8C">
        <w:rPr>
          <w:rFonts w:ascii="Traditional Arabic" w:hAnsi="Traditional Arabic" w:cs="Traditional Arabic"/>
          <w:sz w:val="32"/>
          <w:szCs w:val="32"/>
          <w:rtl/>
          <w:lang w:bidi="ar-LB"/>
        </w:rPr>
        <w:t xml:space="preserve"> </w:t>
      </w:r>
      <w:r>
        <w:rPr>
          <w:rFonts w:ascii="Traditional Arabic" w:hAnsi="Traditional Arabic" w:cs="Traditional Arabic" w:hint="cs"/>
          <w:sz w:val="32"/>
          <w:szCs w:val="32"/>
          <w:rtl/>
          <w:lang w:bidi="ar-LB"/>
        </w:rPr>
        <w:t>و</w:t>
      </w:r>
      <w:r w:rsidR="004D4204">
        <w:rPr>
          <w:rFonts w:ascii="Traditional Arabic" w:hAnsi="Traditional Arabic" w:cs="Traditional Arabic" w:hint="cs"/>
          <w:sz w:val="32"/>
          <w:szCs w:val="32"/>
          <w:rtl/>
          <w:lang w:bidi="ar-LB"/>
        </w:rPr>
        <w:t>20</w:t>
      </w:r>
      <w:r w:rsidRPr="00491D8C">
        <w:rPr>
          <w:rFonts w:ascii="Traditional Arabic" w:hAnsi="Traditional Arabic" w:cs="Traditional Arabic" w:hint="cs"/>
          <w:sz w:val="32"/>
          <w:szCs w:val="32"/>
          <w:rtl/>
          <w:lang w:bidi="ar-LB"/>
        </w:rPr>
        <w:t xml:space="preserve"> ورسم بياني رقم </w:t>
      </w:r>
      <w:r w:rsidR="00682401">
        <w:rPr>
          <w:rFonts w:ascii="Traditional Arabic" w:hAnsi="Traditional Arabic" w:cs="Traditional Arabic" w:hint="cs"/>
          <w:sz w:val="32"/>
          <w:szCs w:val="32"/>
          <w:rtl/>
          <w:lang w:bidi="ar-LB"/>
        </w:rPr>
        <w:t>8</w:t>
      </w:r>
      <w:r w:rsidRPr="00491D8C">
        <w:rPr>
          <w:rFonts w:ascii="Traditional Arabic" w:hAnsi="Traditional Arabic" w:cs="Traditional Arabic"/>
          <w:sz w:val="32"/>
          <w:szCs w:val="32"/>
          <w:rtl/>
          <w:lang w:bidi="ar-LB"/>
        </w:rPr>
        <w:t>)</w:t>
      </w:r>
    </w:p>
    <w:p w:rsidR="00853A71" w:rsidRPr="0083594B" w:rsidRDefault="00853A71" w:rsidP="00853A71">
      <w:pPr>
        <w:pStyle w:val="Heading3"/>
        <w:rPr>
          <w:rtl/>
        </w:rPr>
      </w:pPr>
      <w:bookmarkStart w:id="38" w:name="_Toc536527453"/>
      <w:r w:rsidRPr="0083594B">
        <w:rPr>
          <w:rtl/>
        </w:rPr>
        <w:t>النفقات على المحروقات</w:t>
      </w:r>
      <w:bookmarkEnd w:id="38"/>
      <w:r w:rsidRPr="0083594B">
        <w:rPr>
          <w:rtl/>
        </w:rPr>
        <w:t xml:space="preserve"> </w:t>
      </w:r>
    </w:p>
    <w:p w:rsidR="00853A71" w:rsidRPr="00491D8C" w:rsidRDefault="00853A71" w:rsidP="00461160">
      <w:pPr>
        <w:ind w:left="7" w:firstLine="353"/>
        <w:jc w:val="lowKashida"/>
        <w:rPr>
          <w:rFonts w:ascii="Traditional Arabic" w:hAnsi="Traditional Arabic" w:cs="Traditional Arabic"/>
          <w:sz w:val="32"/>
          <w:szCs w:val="32"/>
          <w:rtl/>
          <w:lang w:bidi="ar-LB"/>
        </w:rPr>
      </w:pPr>
      <w:r w:rsidRPr="00491D8C">
        <w:rPr>
          <w:rFonts w:ascii="Traditional Arabic" w:hAnsi="Traditional Arabic" w:cs="Traditional Arabic"/>
          <w:sz w:val="32"/>
          <w:szCs w:val="32"/>
          <w:rtl/>
          <w:lang w:bidi="ar-LB"/>
        </w:rPr>
        <w:t>بلغت قيمة النفقات على المحروقات</w:t>
      </w:r>
      <w:r w:rsidR="00221116">
        <w:rPr>
          <w:rFonts w:ascii="Traditional Arabic" w:hAnsi="Traditional Arabic" w:cs="Traditional Arabic" w:hint="cs"/>
          <w:sz w:val="32"/>
          <w:szCs w:val="32"/>
          <w:rtl/>
          <w:lang w:bidi="ar-LB"/>
        </w:rPr>
        <w:t xml:space="preserve"> (تشمل تلك المدفوعة على المازوت </w:t>
      </w:r>
      <w:proofErr w:type="spellStart"/>
      <w:r w:rsidR="00221116">
        <w:rPr>
          <w:rFonts w:ascii="Traditional Arabic" w:hAnsi="Traditional Arabic" w:cs="Traditional Arabic" w:hint="cs"/>
          <w:sz w:val="32"/>
          <w:szCs w:val="32"/>
          <w:rtl/>
          <w:lang w:bidi="ar-LB"/>
        </w:rPr>
        <w:t>لانتاج</w:t>
      </w:r>
      <w:proofErr w:type="spellEnd"/>
      <w:r w:rsidR="00221116">
        <w:rPr>
          <w:rFonts w:ascii="Traditional Arabic" w:hAnsi="Traditional Arabic" w:cs="Traditional Arabic" w:hint="cs"/>
          <w:sz w:val="32"/>
          <w:szCs w:val="32"/>
          <w:rtl/>
          <w:lang w:bidi="ar-LB"/>
        </w:rPr>
        <w:t xml:space="preserve"> الطاقة الكهربائية)</w:t>
      </w:r>
      <w:r w:rsidR="00461160">
        <w:rPr>
          <w:rFonts w:ascii="Traditional Arabic" w:hAnsi="Traditional Arabic" w:cs="Traditional Arabic" w:hint="cs"/>
          <w:sz w:val="32"/>
          <w:szCs w:val="32"/>
          <w:rtl/>
          <w:lang w:bidi="ar-LB"/>
        </w:rPr>
        <w:t xml:space="preserve"> </w:t>
      </w:r>
      <w:r w:rsidR="00461160" w:rsidRPr="00461160">
        <w:rPr>
          <w:rFonts w:ascii="Traditional Arabic" w:hAnsi="Traditional Arabic" w:cs="Traditional Arabic"/>
          <w:sz w:val="32"/>
          <w:szCs w:val="32"/>
          <w:rtl/>
          <w:lang w:bidi="ar-LB"/>
        </w:rPr>
        <w:t>171,589,800</w:t>
      </w:r>
      <w:r w:rsidRPr="00491D8C">
        <w:rPr>
          <w:rFonts w:ascii="Traditional Arabic" w:hAnsi="Traditional Arabic" w:cs="Traditional Arabic"/>
          <w:sz w:val="32"/>
          <w:szCs w:val="32"/>
          <w:rtl/>
          <w:lang w:bidi="ar-LB"/>
        </w:rPr>
        <w:t xml:space="preserve"> د.أ</w:t>
      </w:r>
      <w:r w:rsidRPr="000D6D20">
        <w:rPr>
          <w:rFonts w:ascii="Traditional Arabic" w:hAnsi="Traditional Arabic" w:cs="Traditional Arabic"/>
          <w:sz w:val="32"/>
          <w:szCs w:val="32"/>
          <w:rtl/>
          <w:lang w:bidi="ar-LB"/>
        </w:rPr>
        <w:t xml:space="preserve">. </w:t>
      </w:r>
      <w:r w:rsidR="008C75C6" w:rsidRPr="000D6D20">
        <w:rPr>
          <w:rFonts w:ascii="Traditional Arabic" w:hAnsi="Traditional Arabic" w:cs="Traditional Arabic" w:hint="cs"/>
          <w:sz w:val="32"/>
          <w:szCs w:val="32"/>
          <w:rtl/>
          <w:lang w:bidi="ar-LB"/>
        </w:rPr>
        <w:t>اي ما نسبته</w:t>
      </w:r>
      <w:r w:rsidR="004D4204" w:rsidRPr="000D6D20">
        <w:rPr>
          <w:rFonts w:ascii="Traditional Arabic" w:hAnsi="Traditional Arabic" w:cs="Traditional Arabic" w:hint="cs"/>
          <w:sz w:val="32"/>
          <w:szCs w:val="32"/>
          <w:rtl/>
          <w:lang w:bidi="ar-LB"/>
        </w:rPr>
        <w:t xml:space="preserve"> 3.5</w:t>
      </w:r>
      <w:r w:rsidR="008C75C6" w:rsidRPr="000D6D20">
        <w:rPr>
          <w:rFonts w:ascii="Traditional Arabic" w:hAnsi="Traditional Arabic" w:cs="Traditional Arabic" w:hint="cs"/>
          <w:sz w:val="32"/>
          <w:szCs w:val="32"/>
          <w:rtl/>
          <w:lang w:bidi="ar-LB"/>
        </w:rPr>
        <w:t>% من مجموع النفقات</w:t>
      </w:r>
      <w:r w:rsidR="008C75C6" w:rsidRPr="003237AB">
        <w:rPr>
          <w:rFonts w:ascii="Traditional Arabic" w:hAnsi="Traditional Arabic" w:cs="Traditional Arabic" w:hint="cs"/>
          <w:color w:val="FF0000"/>
          <w:sz w:val="32"/>
          <w:szCs w:val="32"/>
          <w:rtl/>
          <w:lang w:bidi="ar-LB"/>
        </w:rPr>
        <w:t xml:space="preserve"> </w:t>
      </w:r>
      <w:r w:rsidR="008C75C6">
        <w:rPr>
          <w:rFonts w:ascii="Traditional Arabic" w:hAnsi="Traditional Arabic" w:cs="Traditional Arabic" w:hint="cs"/>
          <w:sz w:val="32"/>
          <w:szCs w:val="32"/>
          <w:rtl/>
          <w:lang w:bidi="ar-LB"/>
        </w:rPr>
        <w:t>لهذه العينة من المصانع</w:t>
      </w:r>
      <w:r w:rsidR="008C75C6" w:rsidRPr="00491D8C">
        <w:rPr>
          <w:rFonts w:ascii="Traditional Arabic" w:hAnsi="Traditional Arabic" w:cs="Traditional Arabic" w:hint="cs"/>
          <w:sz w:val="32"/>
          <w:szCs w:val="32"/>
          <w:rtl/>
          <w:lang w:bidi="ar-LB"/>
        </w:rPr>
        <w:t xml:space="preserve"> </w:t>
      </w:r>
      <w:r w:rsidRPr="00491D8C">
        <w:rPr>
          <w:rFonts w:ascii="Traditional Arabic" w:hAnsi="Traditional Arabic" w:cs="Traditional Arabic" w:hint="cs"/>
          <w:sz w:val="32"/>
          <w:szCs w:val="32"/>
          <w:rtl/>
          <w:lang w:bidi="ar-LB"/>
        </w:rPr>
        <w:t>كما بلغ معدل النفقات على المحروقات للمصنع الواح</w:t>
      </w:r>
      <w:proofErr w:type="gramStart"/>
      <w:r w:rsidRPr="00491D8C">
        <w:rPr>
          <w:rFonts w:ascii="Traditional Arabic" w:hAnsi="Traditional Arabic" w:cs="Traditional Arabic" w:hint="cs"/>
          <w:sz w:val="32"/>
          <w:szCs w:val="32"/>
          <w:rtl/>
          <w:lang w:bidi="ar-LB"/>
        </w:rPr>
        <w:t>د ما</w:t>
      </w:r>
      <w:proofErr w:type="gramEnd"/>
      <w:r w:rsidRPr="00491D8C">
        <w:rPr>
          <w:rFonts w:ascii="Traditional Arabic" w:hAnsi="Traditional Arabic" w:cs="Traditional Arabic" w:hint="cs"/>
          <w:sz w:val="32"/>
          <w:szCs w:val="32"/>
          <w:rtl/>
          <w:lang w:bidi="ar-LB"/>
        </w:rPr>
        <w:t xml:space="preserve"> قيمته </w:t>
      </w:r>
      <w:r w:rsidR="000D6D20">
        <w:rPr>
          <w:rFonts w:ascii="Traditional Arabic" w:hAnsi="Traditional Arabic" w:cs="Traditional Arabic" w:hint="cs"/>
          <w:sz w:val="32"/>
          <w:szCs w:val="32"/>
          <w:rtl/>
          <w:lang w:bidi="ar-LB"/>
        </w:rPr>
        <w:t>114,393</w:t>
      </w:r>
      <w:r w:rsidRPr="00491D8C">
        <w:rPr>
          <w:rFonts w:ascii="Traditional Arabic" w:hAnsi="Traditional Arabic" w:cs="Traditional Arabic" w:hint="cs"/>
          <w:sz w:val="32"/>
          <w:szCs w:val="32"/>
          <w:rtl/>
          <w:lang w:bidi="ar-LB"/>
        </w:rPr>
        <w:t xml:space="preserve"> </w:t>
      </w:r>
      <w:r w:rsidRPr="00491D8C">
        <w:rPr>
          <w:rFonts w:ascii="Traditional Arabic" w:hAnsi="Traditional Arabic" w:cs="Traditional Arabic"/>
          <w:sz w:val="32"/>
          <w:szCs w:val="32"/>
          <w:rtl/>
          <w:lang w:bidi="ar-LB"/>
        </w:rPr>
        <w:t>د</w:t>
      </w:r>
      <w:r w:rsidRPr="00491D8C">
        <w:rPr>
          <w:rFonts w:ascii="Traditional Arabic" w:hAnsi="Traditional Arabic" w:cs="Traditional Arabic" w:hint="cs"/>
          <w:sz w:val="32"/>
          <w:szCs w:val="32"/>
          <w:rtl/>
          <w:lang w:bidi="ar-LB"/>
        </w:rPr>
        <w:t>.أ.</w:t>
      </w:r>
      <w:r w:rsidRPr="00491D8C">
        <w:rPr>
          <w:rFonts w:ascii="Traditional Arabic" w:hAnsi="Traditional Arabic" w:cs="Traditional Arabic"/>
          <w:sz w:val="32"/>
          <w:szCs w:val="32"/>
          <w:rtl/>
          <w:lang w:bidi="ar-LB"/>
        </w:rPr>
        <w:t xml:space="preserve"> </w:t>
      </w:r>
    </w:p>
    <w:p w:rsidR="00853A71" w:rsidRPr="00491D8C" w:rsidRDefault="00853A71" w:rsidP="009B51EB">
      <w:pPr>
        <w:ind w:left="7" w:firstLine="353"/>
        <w:jc w:val="lowKashida"/>
        <w:rPr>
          <w:rFonts w:ascii="Traditional Arabic" w:hAnsi="Traditional Arabic" w:cs="Traditional Arabic"/>
          <w:sz w:val="32"/>
          <w:szCs w:val="32"/>
          <w:rtl/>
          <w:lang w:bidi="ar-LB"/>
        </w:rPr>
      </w:pPr>
      <w:r w:rsidRPr="00491D8C">
        <w:rPr>
          <w:rFonts w:ascii="Traditional Arabic" w:hAnsi="Traditional Arabic" w:cs="Traditional Arabic"/>
          <w:sz w:val="32"/>
          <w:szCs w:val="32"/>
          <w:rtl/>
          <w:lang w:bidi="ar-LB"/>
        </w:rPr>
        <w:lastRenderedPageBreak/>
        <w:t xml:space="preserve">احتل قطاع </w:t>
      </w:r>
      <w:r w:rsidR="00B81006" w:rsidRPr="00491D8C">
        <w:rPr>
          <w:rFonts w:ascii="Traditional Arabic" w:hAnsi="Traditional Arabic" w:cs="Traditional Arabic"/>
          <w:sz w:val="32"/>
          <w:szCs w:val="32"/>
          <w:rtl/>
          <w:lang w:bidi="ar-LB"/>
        </w:rPr>
        <w:t>صناعة</w:t>
      </w:r>
      <w:r w:rsidR="00B81006" w:rsidRPr="00491D8C">
        <w:rPr>
          <w:rFonts w:ascii="Traditional Arabic" w:hAnsi="Traditional Arabic" w:cs="Traditional Arabic" w:hint="cs"/>
          <w:sz w:val="32"/>
          <w:szCs w:val="32"/>
          <w:rtl/>
          <w:lang w:bidi="ar-LB"/>
        </w:rPr>
        <w:t xml:space="preserve"> </w:t>
      </w:r>
      <w:r w:rsidR="00B81006" w:rsidRPr="00491D8C">
        <w:rPr>
          <w:rFonts w:ascii="Traditional Arabic" w:hAnsi="Traditional Arabic" w:cs="Traditional Arabic"/>
          <w:sz w:val="32"/>
          <w:szCs w:val="32"/>
          <w:rtl/>
          <w:lang w:bidi="ar-LB"/>
        </w:rPr>
        <w:t xml:space="preserve">المنتجات المعادن اللافلزية الاخرى </w:t>
      </w:r>
      <w:r w:rsidRPr="00491D8C">
        <w:rPr>
          <w:rFonts w:ascii="Traditional Arabic" w:hAnsi="Traditional Arabic" w:cs="Traditional Arabic"/>
          <w:sz w:val="32"/>
          <w:szCs w:val="32"/>
          <w:rtl/>
          <w:lang w:bidi="ar-LB"/>
        </w:rPr>
        <w:t>ا</w:t>
      </w:r>
      <w:r w:rsidR="009B51EB">
        <w:rPr>
          <w:rFonts w:ascii="Traditional Arabic" w:hAnsi="Traditional Arabic" w:cs="Traditional Arabic"/>
          <w:sz w:val="32"/>
          <w:szCs w:val="32"/>
          <w:rtl/>
          <w:lang w:bidi="ar-LB"/>
        </w:rPr>
        <w:t xml:space="preserve">لمرتبة الاولى اذ بلغت قيمتها </w:t>
      </w:r>
      <w:r w:rsidR="009B51EB" w:rsidRPr="009B51EB">
        <w:rPr>
          <w:rFonts w:ascii="Traditional Arabic" w:hAnsi="Traditional Arabic" w:cs="Traditional Arabic"/>
          <w:sz w:val="32"/>
          <w:szCs w:val="32"/>
          <w:rtl/>
          <w:lang w:bidi="ar-LB"/>
        </w:rPr>
        <w:t>55,744,917</w:t>
      </w:r>
      <w:r w:rsidRPr="00491D8C">
        <w:rPr>
          <w:rFonts w:ascii="Traditional Arabic" w:hAnsi="Traditional Arabic" w:cs="Traditional Arabic"/>
          <w:sz w:val="32"/>
          <w:szCs w:val="32"/>
          <w:rtl/>
          <w:lang w:bidi="ar-LB"/>
        </w:rPr>
        <w:t xml:space="preserve"> د.أ. يليه قطاع </w:t>
      </w:r>
      <w:r w:rsidR="00B81006" w:rsidRPr="00491D8C">
        <w:rPr>
          <w:rFonts w:ascii="Traditional Arabic" w:hAnsi="Traditional Arabic" w:cs="Traditional Arabic"/>
          <w:sz w:val="32"/>
          <w:szCs w:val="32"/>
          <w:rtl/>
          <w:lang w:bidi="ar-LB"/>
        </w:rPr>
        <w:t xml:space="preserve">صناعة </w:t>
      </w:r>
      <w:r w:rsidR="00B81006" w:rsidRPr="00491D8C">
        <w:rPr>
          <w:rFonts w:ascii="Traditional Arabic" w:hAnsi="Traditional Arabic" w:cs="Traditional Arabic" w:hint="cs"/>
          <w:sz w:val="32"/>
          <w:szCs w:val="32"/>
          <w:rtl/>
          <w:lang w:bidi="ar-LB"/>
        </w:rPr>
        <w:t>المنتجات</w:t>
      </w:r>
      <w:r w:rsidR="00B81006" w:rsidRPr="00491D8C">
        <w:rPr>
          <w:rFonts w:ascii="Traditional Arabic" w:hAnsi="Traditional Arabic" w:cs="Traditional Arabic"/>
          <w:sz w:val="32"/>
          <w:szCs w:val="32"/>
          <w:rtl/>
          <w:lang w:bidi="ar-LB"/>
        </w:rPr>
        <w:t xml:space="preserve"> الغذائية</w:t>
      </w:r>
      <w:r w:rsidR="00B81006" w:rsidRPr="00491D8C">
        <w:rPr>
          <w:rFonts w:ascii="Traditional Arabic" w:hAnsi="Traditional Arabic" w:cs="Traditional Arabic" w:hint="cs"/>
          <w:sz w:val="32"/>
          <w:szCs w:val="32"/>
          <w:rtl/>
          <w:lang w:bidi="ar-LB"/>
        </w:rPr>
        <w:t xml:space="preserve"> والمشروبات</w:t>
      </w:r>
      <w:r w:rsidR="00B81006" w:rsidRPr="00491D8C">
        <w:rPr>
          <w:rFonts w:ascii="Traditional Arabic" w:hAnsi="Traditional Arabic" w:cs="Traditional Arabic"/>
          <w:sz w:val="32"/>
          <w:szCs w:val="32"/>
          <w:rtl/>
          <w:lang w:bidi="ar-LB"/>
        </w:rPr>
        <w:t xml:space="preserve"> </w:t>
      </w:r>
      <w:r w:rsidRPr="00491D8C">
        <w:rPr>
          <w:rFonts w:ascii="Traditional Arabic" w:hAnsi="Traditional Arabic" w:cs="Traditional Arabic"/>
          <w:sz w:val="32"/>
          <w:szCs w:val="32"/>
          <w:rtl/>
          <w:lang w:bidi="ar-LB"/>
        </w:rPr>
        <w:t xml:space="preserve">بقيمة </w:t>
      </w:r>
      <w:r w:rsidR="009B51EB" w:rsidRPr="009B51EB">
        <w:rPr>
          <w:rFonts w:ascii="Traditional Arabic" w:hAnsi="Traditional Arabic" w:cs="Traditional Arabic"/>
          <w:sz w:val="32"/>
          <w:szCs w:val="32"/>
          <w:rtl/>
          <w:lang w:bidi="ar-LB"/>
        </w:rPr>
        <w:t>53,790,792</w:t>
      </w:r>
      <w:r w:rsidR="009B51EB">
        <w:rPr>
          <w:rFonts w:ascii="Traditional Arabic" w:hAnsi="Traditional Arabic" w:cs="Traditional Arabic" w:hint="cs"/>
          <w:sz w:val="32"/>
          <w:szCs w:val="32"/>
          <w:rtl/>
          <w:lang w:bidi="ar-LB"/>
        </w:rPr>
        <w:t xml:space="preserve"> </w:t>
      </w:r>
      <w:r w:rsidRPr="00491D8C">
        <w:rPr>
          <w:rFonts w:ascii="Traditional Arabic" w:hAnsi="Traditional Arabic" w:cs="Traditional Arabic"/>
          <w:sz w:val="32"/>
          <w:szCs w:val="32"/>
          <w:rtl/>
          <w:lang w:bidi="ar-LB"/>
        </w:rPr>
        <w:t>د</w:t>
      </w:r>
      <w:r w:rsidRPr="00491D8C">
        <w:rPr>
          <w:rFonts w:ascii="Traditional Arabic" w:hAnsi="Traditional Arabic" w:cs="Traditional Arabic" w:hint="cs"/>
          <w:sz w:val="32"/>
          <w:szCs w:val="32"/>
          <w:rtl/>
          <w:lang w:bidi="ar-LB"/>
        </w:rPr>
        <w:t>.أ.</w:t>
      </w:r>
      <w:r w:rsidRPr="00491D8C">
        <w:rPr>
          <w:rFonts w:ascii="Traditional Arabic" w:hAnsi="Traditional Arabic" w:cs="Traditional Arabic"/>
          <w:sz w:val="32"/>
          <w:szCs w:val="32"/>
          <w:rtl/>
          <w:lang w:bidi="ar-LB"/>
        </w:rPr>
        <w:t xml:space="preserve"> ومن ثم قطاع صناعة المنتجات الكيميائية بقيمة </w:t>
      </w:r>
      <w:r w:rsidR="009B51EB" w:rsidRPr="009B51EB">
        <w:rPr>
          <w:rFonts w:ascii="Traditional Arabic" w:hAnsi="Traditional Arabic" w:cs="Traditional Arabic"/>
          <w:sz w:val="32"/>
          <w:szCs w:val="32"/>
          <w:rtl/>
          <w:lang w:bidi="ar-LB"/>
        </w:rPr>
        <w:t>16,895,035</w:t>
      </w:r>
      <w:r w:rsidR="009B51EB">
        <w:rPr>
          <w:rFonts w:ascii="Traditional Arabic" w:hAnsi="Traditional Arabic" w:cs="Traditional Arabic" w:hint="cs"/>
          <w:sz w:val="32"/>
          <w:szCs w:val="32"/>
          <w:rtl/>
          <w:lang w:bidi="ar-LB"/>
        </w:rPr>
        <w:t xml:space="preserve"> </w:t>
      </w:r>
      <w:r w:rsidRPr="00491D8C">
        <w:rPr>
          <w:rFonts w:ascii="Traditional Arabic" w:hAnsi="Traditional Arabic" w:cs="Traditional Arabic"/>
          <w:sz w:val="32"/>
          <w:szCs w:val="32"/>
          <w:rtl/>
          <w:lang w:bidi="ar-LB"/>
        </w:rPr>
        <w:t xml:space="preserve">د.أ. </w:t>
      </w:r>
    </w:p>
    <w:p w:rsidR="00853A71" w:rsidRPr="00491D8C" w:rsidRDefault="00853A71" w:rsidP="000D6D20">
      <w:pPr>
        <w:ind w:left="7" w:firstLine="353"/>
        <w:jc w:val="lowKashida"/>
        <w:rPr>
          <w:rFonts w:ascii="Traditional Arabic" w:hAnsi="Traditional Arabic" w:cs="Traditional Arabic"/>
          <w:sz w:val="32"/>
          <w:szCs w:val="32"/>
          <w:rtl/>
          <w:lang w:bidi="ar-LB"/>
        </w:rPr>
      </w:pPr>
      <w:r w:rsidRPr="00491D8C">
        <w:rPr>
          <w:rFonts w:ascii="Traditional Arabic" w:hAnsi="Traditional Arabic" w:cs="Traditional Arabic"/>
          <w:sz w:val="32"/>
          <w:szCs w:val="32"/>
          <w:rtl/>
          <w:lang w:bidi="ar-LB"/>
        </w:rPr>
        <w:t xml:space="preserve">اما بالنسبة لمعدل النفقات على المحروقات للمصنع الواحد فقد احتل قطاع صناعة الورق ومنتجات الورق </w:t>
      </w:r>
      <w:r w:rsidRPr="00491D8C">
        <w:rPr>
          <w:rFonts w:ascii="Traditional Arabic" w:hAnsi="Traditional Arabic" w:cs="Traditional Arabic" w:hint="cs"/>
          <w:sz w:val="32"/>
          <w:szCs w:val="32"/>
          <w:rtl/>
          <w:lang w:bidi="ar-LB"/>
        </w:rPr>
        <w:t xml:space="preserve">المرتبة الاولى </w:t>
      </w:r>
      <w:r w:rsidRPr="00491D8C">
        <w:rPr>
          <w:rFonts w:ascii="Traditional Arabic" w:hAnsi="Traditional Arabic" w:cs="Traditional Arabic"/>
          <w:sz w:val="32"/>
          <w:szCs w:val="32"/>
          <w:rtl/>
          <w:lang w:bidi="ar-LB"/>
        </w:rPr>
        <w:t xml:space="preserve">بقيمة </w:t>
      </w:r>
      <w:r w:rsidR="000D6D20">
        <w:rPr>
          <w:rFonts w:ascii="Traditional Arabic" w:hAnsi="Traditional Arabic" w:cs="Traditional Arabic" w:hint="cs"/>
          <w:sz w:val="32"/>
          <w:szCs w:val="32"/>
          <w:rtl/>
          <w:lang w:bidi="ar-LB"/>
        </w:rPr>
        <w:t>313,572</w:t>
      </w:r>
      <w:r w:rsidRPr="00491D8C">
        <w:rPr>
          <w:rFonts w:ascii="Traditional Arabic" w:hAnsi="Traditional Arabic" w:cs="Traditional Arabic"/>
          <w:sz w:val="32"/>
          <w:szCs w:val="32"/>
          <w:rtl/>
          <w:lang w:bidi="ar-LB"/>
        </w:rPr>
        <w:t xml:space="preserve"> د.أ. يليه قطاع </w:t>
      </w:r>
      <w:r w:rsidR="00B81006" w:rsidRPr="00491D8C">
        <w:rPr>
          <w:rFonts w:ascii="Traditional Arabic" w:hAnsi="Traditional Arabic" w:cs="Traditional Arabic"/>
          <w:sz w:val="32"/>
          <w:szCs w:val="32"/>
          <w:rtl/>
          <w:lang w:bidi="ar-LB"/>
        </w:rPr>
        <w:t>صناعة</w:t>
      </w:r>
      <w:r w:rsidR="00B81006" w:rsidRPr="00491D8C">
        <w:rPr>
          <w:rFonts w:ascii="Traditional Arabic" w:hAnsi="Traditional Arabic" w:cs="Traditional Arabic" w:hint="cs"/>
          <w:sz w:val="32"/>
          <w:szCs w:val="32"/>
          <w:rtl/>
          <w:lang w:bidi="ar-LB"/>
        </w:rPr>
        <w:t xml:space="preserve"> </w:t>
      </w:r>
      <w:r w:rsidR="00B81006" w:rsidRPr="00491D8C">
        <w:rPr>
          <w:rFonts w:ascii="Traditional Arabic" w:hAnsi="Traditional Arabic" w:cs="Traditional Arabic"/>
          <w:sz w:val="32"/>
          <w:szCs w:val="32"/>
          <w:rtl/>
          <w:lang w:bidi="ar-LB"/>
        </w:rPr>
        <w:t xml:space="preserve">المنتجات المعادن اللافلزية الاخرى </w:t>
      </w:r>
      <w:r w:rsidRPr="00491D8C">
        <w:rPr>
          <w:rFonts w:ascii="Traditional Arabic" w:hAnsi="Traditional Arabic" w:cs="Traditional Arabic"/>
          <w:sz w:val="32"/>
          <w:szCs w:val="32"/>
          <w:rtl/>
          <w:lang w:bidi="ar-LB"/>
        </w:rPr>
        <w:t xml:space="preserve">بقيمة </w:t>
      </w:r>
      <w:r w:rsidR="000D6D20">
        <w:rPr>
          <w:rFonts w:ascii="Traditional Arabic" w:hAnsi="Traditional Arabic" w:cs="Traditional Arabic" w:hint="cs"/>
          <w:sz w:val="32"/>
          <w:szCs w:val="32"/>
          <w:rtl/>
          <w:lang w:bidi="ar-LB"/>
        </w:rPr>
        <w:t xml:space="preserve">259,279 </w:t>
      </w:r>
      <w:r w:rsidRPr="00491D8C">
        <w:rPr>
          <w:rFonts w:ascii="Traditional Arabic" w:hAnsi="Traditional Arabic" w:cs="Traditional Arabic"/>
          <w:sz w:val="32"/>
          <w:szCs w:val="32"/>
          <w:rtl/>
          <w:lang w:bidi="ar-LB"/>
        </w:rPr>
        <w:t xml:space="preserve">د.أ. ومن ثم  قطاع </w:t>
      </w:r>
      <w:r w:rsidR="004530FE" w:rsidRPr="005C379B">
        <w:rPr>
          <w:rFonts w:ascii="Traditional Arabic" w:hAnsi="Traditional Arabic" w:cs="Traditional Arabic"/>
          <w:sz w:val="32"/>
          <w:szCs w:val="32"/>
          <w:rtl/>
          <w:lang w:bidi="ar-LB"/>
        </w:rPr>
        <w:t>صن</w:t>
      </w:r>
      <w:r w:rsidR="004530FE" w:rsidRPr="005C379B">
        <w:rPr>
          <w:rFonts w:ascii="Traditional Arabic" w:hAnsi="Traditional Arabic" w:cs="Traditional Arabic" w:hint="cs"/>
          <w:sz w:val="32"/>
          <w:szCs w:val="32"/>
          <w:rtl/>
          <w:lang w:bidi="ar-LB"/>
        </w:rPr>
        <w:t>اعة</w:t>
      </w:r>
      <w:r w:rsidR="004530FE" w:rsidRPr="005C379B">
        <w:rPr>
          <w:rFonts w:ascii="Traditional Arabic" w:hAnsi="Traditional Arabic" w:cs="Traditional Arabic"/>
          <w:sz w:val="32"/>
          <w:szCs w:val="32"/>
          <w:rtl/>
          <w:lang w:bidi="ar-LB"/>
        </w:rPr>
        <w:t xml:space="preserve"> الفلزات القاعدية </w:t>
      </w:r>
      <w:r w:rsidRPr="00491D8C">
        <w:rPr>
          <w:rFonts w:ascii="Traditional Arabic" w:hAnsi="Traditional Arabic" w:cs="Traditional Arabic"/>
          <w:sz w:val="32"/>
          <w:szCs w:val="32"/>
          <w:rtl/>
          <w:lang w:bidi="ar-LB"/>
        </w:rPr>
        <w:t xml:space="preserve">بقيمة </w:t>
      </w:r>
      <w:r w:rsidR="000D6D20">
        <w:rPr>
          <w:rFonts w:ascii="Traditional Arabic" w:hAnsi="Traditional Arabic" w:cs="Traditional Arabic" w:hint="cs"/>
          <w:sz w:val="32"/>
          <w:szCs w:val="32"/>
          <w:rtl/>
          <w:lang w:bidi="ar-LB"/>
        </w:rPr>
        <w:t>202,498</w:t>
      </w:r>
      <w:r w:rsidRPr="00491D8C">
        <w:rPr>
          <w:rFonts w:ascii="Traditional Arabic" w:hAnsi="Traditional Arabic" w:cs="Traditional Arabic"/>
          <w:sz w:val="32"/>
          <w:szCs w:val="32"/>
          <w:rtl/>
          <w:lang w:bidi="ar-LB"/>
        </w:rPr>
        <w:t xml:space="preserve"> د.أ. </w:t>
      </w:r>
    </w:p>
    <w:p w:rsidR="00853A71" w:rsidRPr="00491D8C" w:rsidRDefault="00853A71" w:rsidP="00221116">
      <w:pPr>
        <w:ind w:left="7" w:firstLine="353"/>
        <w:jc w:val="lowKashida"/>
        <w:rPr>
          <w:rFonts w:ascii="Traditional Arabic" w:hAnsi="Traditional Arabic" w:cs="Traditional Arabic"/>
          <w:sz w:val="32"/>
          <w:szCs w:val="32"/>
          <w:lang w:bidi="ar-LB"/>
        </w:rPr>
      </w:pPr>
      <w:r w:rsidRPr="00491D8C">
        <w:rPr>
          <w:rFonts w:ascii="Traditional Arabic" w:hAnsi="Traditional Arabic" w:cs="Traditional Arabic"/>
          <w:sz w:val="32"/>
          <w:szCs w:val="32"/>
          <w:rtl/>
          <w:lang w:bidi="ar-LB"/>
        </w:rPr>
        <w:t>تجدر الاشارة هنا الى ان معدل النفقات على المحروقات للمصنع الواحد يرتفع ارتفاعاً تصاعدياً مع حجم المؤسسة من حيث عدد العمال</w:t>
      </w:r>
      <w:r w:rsidRPr="00491D8C">
        <w:rPr>
          <w:rFonts w:ascii="Traditional Arabic" w:hAnsi="Traditional Arabic" w:cs="Traditional Arabic" w:hint="cs"/>
          <w:sz w:val="32"/>
          <w:szCs w:val="32"/>
          <w:rtl/>
          <w:lang w:bidi="ar-LB"/>
        </w:rPr>
        <w:t xml:space="preserve">. </w:t>
      </w:r>
      <w:r w:rsidRPr="00491D8C">
        <w:rPr>
          <w:rFonts w:ascii="Traditional Arabic" w:hAnsi="Traditional Arabic" w:cs="Traditional Arabic"/>
          <w:sz w:val="32"/>
          <w:szCs w:val="32"/>
          <w:rtl/>
          <w:lang w:bidi="ar-LB"/>
        </w:rPr>
        <w:t xml:space="preserve">بلغ هذا المعدل </w:t>
      </w:r>
      <w:r w:rsidR="000D6D20">
        <w:rPr>
          <w:rFonts w:ascii="Traditional Arabic" w:hAnsi="Traditional Arabic" w:cs="Traditional Arabic" w:hint="cs"/>
          <w:sz w:val="32"/>
          <w:szCs w:val="32"/>
          <w:rtl/>
          <w:lang w:bidi="ar-LB"/>
        </w:rPr>
        <w:t>6,187</w:t>
      </w:r>
      <w:r w:rsidRPr="00491D8C">
        <w:rPr>
          <w:rFonts w:ascii="Traditional Arabic" w:hAnsi="Traditional Arabic" w:cs="Traditional Arabic"/>
          <w:sz w:val="32"/>
          <w:szCs w:val="32"/>
          <w:rtl/>
          <w:lang w:bidi="ar-LB"/>
        </w:rPr>
        <w:t xml:space="preserve"> د.أ. للمصانع التي توظف اقل من </w:t>
      </w:r>
      <w:r w:rsidR="000D6D20">
        <w:rPr>
          <w:rFonts w:ascii="Traditional Arabic" w:hAnsi="Traditional Arabic" w:cs="Traditional Arabic" w:hint="cs"/>
          <w:sz w:val="32"/>
          <w:szCs w:val="32"/>
          <w:rtl/>
          <w:lang w:bidi="ar-LB"/>
        </w:rPr>
        <w:t>6</w:t>
      </w:r>
      <w:r w:rsidRPr="00491D8C">
        <w:rPr>
          <w:rFonts w:ascii="Traditional Arabic" w:hAnsi="Traditional Arabic" w:cs="Traditional Arabic"/>
          <w:sz w:val="32"/>
          <w:szCs w:val="32"/>
          <w:rtl/>
          <w:lang w:bidi="ar-LB"/>
        </w:rPr>
        <w:t xml:space="preserve"> عمال مقابل </w:t>
      </w:r>
      <w:r w:rsidR="00BA2AED">
        <w:rPr>
          <w:rFonts w:ascii="Traditional Arabic" w:hAnsi="Traditional Arabic" w:cs="Traditional Arabic" w:hint="cs"/>
          <w:sz w:val="32"/>
          <w:szCs w:val="32"/>
          <w:rtl/>
          <w:lang w:bidi="ar-LB"/>
        </w:rPr>
        <w:t>929</w:t>
      </w:r>
      <w:proofErr w:type="gramStart"/>
      <w:r w:rsidR="00BA2AED">
        <w:rPr>
          <w:rFonts w:ascii="Traditional Arabic" w:hAnsi="Traditional Arabic" w:cs="Traditional Arabic" w:hint="cs"/>
          <w:sz w:val="32"/>
          <w:szCs w:val="32"/>
          <w:rtl/>
          <w:lang w:bidi="ar-LB"/>
        </w:rPr>
        <w:t>,027</w:t>
      </w:r>
      <w:proofErr w:type="gramEnd"/>
      <w:r w:rsidRPr="00491D8C">
        <w:rPr>
          <w:rFonts w:ascii="Traditional Arabic" w:hAnsi="Traditional Arabic" w:cs="Traditional Arabic"/>
          <w:sz w:val="32"/>
          <w:szCs w:val="32"/>
          <w:rtl/>
          <w:lang w:bidi="ar-LB"/>
        </w:rPr>
        <w:t xml:space="preserve"> د.أ.  للمصانع التي توظف اكثر من 99 عاملاً. (جدول </w:t>
      </w:r>
      <w:proofErr w:type="gramStart"/>
      <w:r w:rsidRPr="00491D8C">
        <w:rPr>
          <w:rFonts w:ascii="Traditional Arabic" w:hAnsi="Traditional Arabic" w:cs="Traditional Arabic"/>
          <w:sz w:val="32"/>
          <w:szCs w:val="32"/>
          <w:rtl/>
          <w:lang w:bidi="ar-LB"/>
        </w:rPr>
        <w:t>رقم</w:t>
      </w:r>
      <w:proofErr w:type="gramEnd"/>
      <w:r w:rsidRPr="00491D8C">
        <w:rPr>
          <w:rFonts w:ascii="Traditional Arabic" w:hAnsi="Traditional Arabic" w:cs="Traditional Arabic"/>
          <w:sz w:val="32"/>
          <w:szCs w:val="32"/>
          <w:rtl/>
          <w:lang w:bidi="ar-LB"/>
        </w:rPr>
        <w:t xml:space="preserve"> </w:t>
      </w:r>
      <w:r w:rsidR="00221116">
        <w:rPr>
          <w:rFonts w:ascii="Traditional Arabic" w:hAnsi="Traditional Arabic" w:cs="Traditional Arabic" w:hint="cs"/>
          <w:sz w:val="32"/>
          <w:szCs w:val="32"/>
          <w:rtl/>
          <w:lang w:bidi="ar-LB"/>
        </w:rPr>
        <w:t>9</w:t>
      </w:r>
      <w:r w:rsidRPr="00491D8C">
        <w:rPr>
          <w:rFonts w:ascii="Traditional Arabic" w:hAnsi="Traditional Arabic" w:cs="Traditional Arabic"/>
          <w:sz w:val="32"/>
          <w:szCs w:val="32"/>
          <w:rtl/>
          <w:lang w:bidi="ar-LB"/>
        </w:rPr>
        <w:t xml:space="preserve"> </w:t>
      </w:r>
      <w:r w:rsidR="005B3EBA">
        <w:rPr>
          <w:rFonts w:ascii="Traditional Arabic" w:hAnsi="Traditional Arabic" w:cs="Traditional Arabic" w:hint="cs"/>
          <w:sz w:val="32"/>
          <w:szCs w:val="32"/>
          <w:rtl/>
          <w:lang w:bidi="ar-LB"/>
        </w:rPr>
        <w:t>و</w:t>
      </w:r>
      <w:r w:rsidR="00BA2AED">
        <w:rPr>
          <w:rFonts w:ascii="Traditional Arabic" w:hAnsi="Traditional Arabic" w:cs="Traditional Arabic" w:hint="cs"/>
          <w:sz w:val="32"/>
          <w:szCs w:val="32"/>
          <w:rtl/>
          <w:lang w:bidi="ar-LB"/>
        </w:rPr>
        <w:t>21</w:t>
      </w:r>
      <w:r w:rsidRPr="00491D8C">
        <w:rPr>
          <w:rFonts w:ascii="Traditional Arabic" w:hAnsi="Traditional Arabic" w:cs="Traditional Arabic" w:hint="cs"/>
          <w:sz w:val="32"/>
          <w:szCs w:val="32"/>
          <w:rtl/>
          <w:lang w:bidi="ar-LB"/>
        </w:rPr>
        <w:t xml:space="preserve"> ورسم بياني رقم </w:t>
      </w:r>
      <w:r w:rsidR="00221116">
        <w:rPr>
          <w:rFonts w:ascii="Traditional Arabic" w:hAnsi="Traditional Arabic" w:cs="Traditional Arabic" w:hint="cs"/>
          <w:sz w:val="32"/>
          <w:szCs w:val="32"/>
          <w:rtl/>
          <w:lang w:bidi="ar-LB"/>
        </w:rPr>
        <w:t>9</w:t>
      </w:r>
      <w:r w:rsidRPr="00491D8C">
        <w:rPr>
          <w:rFonts w:ascii="Traditional Arabic" w:hAnsi="Traditional Arabic" w:cs="Traditional Arabic"/>
          <w:sz w:val="32"/>
          <w:szCs w:val="32"/>
          <w:rtl/>
          <w:lang w:bidi="ar-LB"/>
        </w:rPr>
        <w:t>)</w:t>
      </w:r>
    </w:p>
    <w:p w:rsidR="00853A71" w:rsidRPr="0083594B" w:rsidRDefault="00853A71" w:rsidP="00853A71">
      <w:pPr>
        <w:pStyle w:val="Heading3"/>
        <w:rPr>
          <w:rtl/>
        </w:rPr>
      </w:pPr>
      <w:bookmarkStart w:id="39" w:name="_Toc536527454"/>
      <w:r w:rsidRPr="0083594B">
        <w:rPr>
          <w:rtl/>
        </w:rPr>
        <w:t>النفقات على الكهرباء</w:t>
      </w:r>
      <w:bookmarkEnd w:id="39"/>
    </w:p>
    <w:p w:rsidR="00853A71" w:rsidRPr="008C75C6" w:rsidRDefault="00853A71" w:rsidP="00654A9B">
      <w:pPr>
        <w:ind w:left="7" w:firstLine="353"/>
        <w:jc w:val="lowKashida"/>
        <w:rPr>
          <w:rFonts w:ascii="Traditional Arabic" w:hAnsi="Traditional Arabic" w:cs="Traditional Arabic"/>
          <w:sz w:val="32"/>
          <w:szCs w:val="32"/>
          <w:rtl/>
          <w:lang w:bidi="ar-LB"/>
        </w:rPr>
      </w:pPr>
      <w:r w:rsidRPr="008C75C6">
        <w:rPr>
          <w:rFonts w:ascii="Traditional Arabic" w:hAnsi="Traditional Arabic" w:cs="Traditional Arabic"/>
          <w:sz w:val="32"/>
          <w:szCs w:val="32"/>
          <w:rtl/>
          <w:lang w:bidi="ar-LB"/>
        </w:rPr>
        <w:t xml:space="preserve">بلغ </w:t>
      </w:r>
      <w:r w:rsidRPr="008C75C6">
        <w:rPr>
          <w:rFonts w:ascii="Traditional Arabic" w:hAnsi="Traditional Arabic" w:cs="Traditional Arabic" w:hint="cs"/>
          <w:sz w:val="32"/>
          <w:szCs w:val="32"/>
          <w:rtl/>
          <w:lang w:bidi="ar-LB"/>
        </w:rPr>
        <w:t xml:space="preserve">مجموع </w:t>
      </w:r>
      <w:r w:rsidR="00654A9B">
        <w:rPr>
          <w:rFonts w:ascii="Traditional Arabic" w:hAnsi="Traditional Arabic" w:cs="Traditional Arabic"/>
          <w:sz w:val="32"/>
          <w:szCs w:val="32"/>
          <w:rtl/>
          <w:lang w:bidi="ar-LB"/>
        </w:rPr>
        <w:t xml:space="preserve">قيمة النفقات على الكهرباء </w:t>
      </w:r>
      <w:r w:rsidR="00654A9B" w:rsidRPr="00654A9B">
        <w:rPr>
          <w:rFonts w:ascii="Traditional Arabic" w:hAnsi="Traditional Arabic" w:cs="Traditional Arabic"/>
          <w:sz w:val="32"/>
          <w:szCs w:val="32"/>
          <w:rtl/>
          <w:lang w:bidi="ar-LB"/>
        </w:rPr>
        <w:t>111</w:t>
      </w:r>
      <w:proofErr w:type="gramStart"/>
      <w:r w:rsidR="00654A9B" w:rsidRPr="00654A9B">
        <w:rPr>
          <w:rFonts w:ascii="Traditional Arabic" w:hAnsi="Traditional Arabic" w:cs="Traditional Arabic"/>
          <w:sz w:val="32"/>
          <w:szCs w:val="32"/>
          <w:rtl/>
          <w:lang w:bidi="ar-LB"/>
        </w:rPr>
        <w:t>,515</w:t>
      </w:r>
      <w:proofErr w:type="gramEnd"/>
      <w:r w:rsidR="00654A9B" w:rsidRPr="00654A9B">
        <w:rPr>
          <w:rFonts w:ascii="Traditional Arabic" w:hAnsi="Traditional Arabic" w:cs="Traditional Arabic"/>
          <w:sz w:val="32"/>
          <w:szCs w:val="32"/>
          <w:rtl/>
          <w:lang w:bidi="ar-LB"/>
        </w:rPr>
        <w:t>,905</w:t>
      </w:r>
      <w:r w:rsidRPr="008C75C6">
        <w:rPr>
          <w:rFonts w:ascii="Traditional Arabic" w:hAnsi="Traditional Arabic" w:cs="Traditional Arabic"/>
          <w:sz w:val="32"/>
          <w:szCs w:val="32"/>
          <w:rtl/>
          <w:lang w:bidi="ar-LB"/>
        </w:rPr>
        <w:t xml:space="preserve"> د.أ.</w:t>
      </w:r>
      <w:r w:rsidR="001F3806" w:rsidRPr="008C75C6">
        <w:rPr>
          <w:rFonts w:ascii="Traditional Arabic" w:hAnsi="Traditional Arabic" w:cs="Traditional Arabic" w:hint="cs"/>
          <w:sz w:val="32"/>
          <w:szCs w:val="32"/>
          <w:rtl/>
          <w:lang w:bidi="ar-LB"/>
        </w:rPr>
        <w:t xml:space="preserve"> اي ما </w:t>
      </w:r>
      <w:r w:rsidR="008C75C6" w:rsidRPr="00856452">
        <w:rPr>
          <w:rFonts w:ascii="Traditional Arabic" w:hAnsi="Traditional Arabic" w:cs="Traditional Arabic" w:hint="cs"/>
          <w:sz w:val="32"/>
          <w:szCs w:val="32"/>
          <w:rtl/>
          <w:lang w:bidi="ar-LB"/>
        </w:rPr>
        <w:t>نسبته</w:t>
      </w:r>
      <w:r w:rsidR="00221116">
        <w:rPr>
          <w:rFonts w:ascii="Traditional Arabic" w:hAnsi="Traditional Arabic" w:cs="Traditional Arabic" w:hint="cs"/>
          <w:sz w:val="32"/>
          <w:szCs w:val="32"/>
          <w:rtl/>
          <w:lang w:bidi="ar-LB"/>
        </w:rPr>
        <w:t xml:space="preserve"> 2.3</w:t>
      </w:r>
      <w:r w:rsidR="001F3806" w:rsidRPr="00856452">
        <w:rPr>
          <w:rFonts w:ascii="Traditional Arabic" w:hAnsi="Traditional Arabic" w:cs="Traditional Arabic" w:hint="cs"/>
          <w:sz w:val="32"/>
          <w:szCs w:val="32"/>
          <w:rtl/>
          <w:lang w:bidi="ar-LB"/>
        </w:rPr>
        <w:t>%</w:t>
      </w:r>
      <w:r w:rsidR="001F3806" w:rsidRPr="008C75C6">
        <w:rPr>
          <w:rFonts w:ascii="Traditional Arabic" w:hAnsi="Traditional Arabic" w:cs="Traditional Arabic" w:hint="cs"/>
          <w:sz w:val="32"/>
          <w:szCs w:val="32"/>
          <w:rtl/>
          <w:lang w:bidi="ar-LB"/>
        </w:rPr>
        <w:t xml:space="preserve"> من </w:t>
      </w:r>
      <w:r w:rsidR="008C75C6" w:rsidRPr="008C75C6">
        <w:rPr>
          <w:rFonts w:ascii="Traditional Arabic" w:hAnsi="Traditional Arabic" w:cs="Traditional Arabic" w:hint="cs"/>
          <w:sz w:val="32"/>
          <w:szCs w:val="32"/>
          <w:rtl/>
          <w:lang w:bidi="ar-LB"/>
        </w:rPr>
        <w:t xml:space="preserve">مجموع </w:t>
      </w:r>
      <w:r w:rsidR="001F3806" w:rsidRPr="008C75C6">
        <w:rPr>
          <w:rFonts w:ascii="Traditional Arabic" w:hAnsi="Traditional Arabic" w:cs="Traditional Arabic" w:hint="cs"/>
          <w:sz w:val="32"/>
          <w:szCs w:val="32"/>
          <w:rtl/>
          <w:lang w:bidi="ar-LB"/>
        </w:rPr>
        <w:t xml:space="preserve">النفقات لهذه العينة من المصانع </w:t>
      </w:r>
      <w:r w:rsidRPr="008C75C6">
        <w:rPr>
          <w:rFonts w:ascii="Traditional Arabic" w:hAnsi="Traditional Arabic" w:cs="Traditional Arabic" w:hint="cs"/>
          <w:sz w:val="32"/>
          <w:szCs w:val="32"/>
          <w:rtl/>
          <w:lang w:bidi="ar-LB"/>
        </w:rPr>
        <w:t>كما بلغ معدل النفقات على الكهرباء للمصنع ا</w:t>
      </w:r>
      <w:proofErr w:type="gramStart"/>
      <w:r w:rsidRPr="008C75C6">
        <w:rPr>
          <w:rFonts w:ascii="Traditional Arabic" w:hAnsi="Traditional Arabic" w:cs="Traditional Arabic" w:hint="cs"/>
          <w:sz w:val="32"/>
          <w:szCs w:val="32"/>
          <w:rtl/>
          <w:lang w:bidi="ar-LB"/>
        </w:rPr>
        <w:t>لواح</w:t>
      </w:r>
      <w:proofErr w:type="gramEnd"/>
      <w:r w:rsidRPr="008C75C6">
        <w:rPr>
          <w:rFonts w:ascii="Traditional Arabic" w:hAnsi="Traditional Arabic" w:cs="Traditional Arabic" w:hint="cs"/>
          <w:sz w:val="32"/>
          <w:szCs w:val="32"/>
          <w:rtl/>
          <w:lang w:bidi="ar-LB"/>
        </w:rPr>
        <w:t xml:space="preserve">د ما قيمته </w:t>
      </w:r>
      <w:r w:rsidR="00B60716">
        <w:rPr>
          <w:rFonts w:ascii="Traditional Arabic" w:hAnsi="Traditional Arabic" w:cs="Traditional Arabic" w:hint="cs"/>
          <w:sz w:val="32"/>
          <w:szCs w:val="32"/>
          <w:rtl/>
          <w:lang w:bidi="ar-LB"/>
        </w:rPr>
        <w:t>74,344</w:t>
      </w:r>
      <w:r w:rsidRPr="008C75C6">
        <w:rPr>
          <w:rFonts w:ascii="Traditional Arabic" w:hAnsi="Traditional Arabic" w:cs="Traditional Arabic" w:hint="cs"/>
          <w:sz w:val="32"/>
          <w:szCs w:val="32"/>
          <w:rtl/>
          <w:lang w:bidi="ar-LB"/>
        </w:rPr>
        <w:t xml:space="preserve"> </w:t>
      </w:r>
      <w:r w:rsidRPr="008C75C6">
        <w:rPr>
          <w:rFonts w:ascii="Traditional Arabic" w:hAnsi="Traditional Arabic" w:cs="Traditional Arabic"/>
          <w:sz w:val="32"/>
          <w:szCs w:val="32"/>
          <w:rtl/>
          <w:lang w:bidi="ar-LB"/>
        </w:rPr>
        <w:t>د.أ.</w:t>
      </w:r>
      <w:r w:rsidR="00221116">
        <w:rPr>
          <w:rFonts w:ascii="Traditional Arabic" w:hAnsi="Traditional Arabic" w:cs="Traditional Arabic" w:hint="cs"/>
          <w:sz w:val="32"/>
          <w:szCs w:val="32"/>
          <w:rtl/>
          <w:lang w:bidi="ar-LB"/>
        </w:rPr>
        <w:t xml:space="preserve"> مع الاشارة الى ان نسبة النفقات على الكهرباء دون احتساب </w:t>
      </w:r>
      <w:r w:rsidR="00221116" w:rsidRPr="00221116">
        <w:rPr>
          <w:rFonts w:ascii="Traditional Arabic" w:hAnsi="Traditional Arabic" w:cs="Traditional Arabic" w:hint="cs"/>
          <w:sz w:val="32"/>
          <w:szCs w:val="32"/>
          <w:rtl/>
          <w:lang w:bidi="ar-LB"/>
        </w:rPr>
        <w:t>تلك</w:t>
      </w:r>
      <w:r w:rsidR="00221116" w:rsidRPr="00221116">
        <w:rPr>
          <w:rFonts w:ascii="Traditional Arabic" w:hAnsi="Traditional Arabic" w:cs="Traditional Arabic"/>
          <w:sz w:val="32"/>
          <w:szCs w:val="32"/>
          <w:rtl/>
          <w:lang w:bidi="ar-LB"/>
        </w:rPr>
        <w:t xml:space="preserve"> </w:t>
      </w:r>
      <w:r w:rsidR="00221116" w:rsidRPr="00221116">
        <w:rPr>
          <w:rFonts w:ascii="Traditional Arabic" w:hAnsi="Traditional Arabic" w:cs="Traditional Arabic" w:hint="cs"/>
          <w:sz w:val="32"/>
          <w:szCs w:val="32"/>
          <w:rtl/>
          <w:lang w:bidi="ar-LB"/>
        </w:rPr>
        <w:t>المدفوعة</w:t>
      </w:r>
      <w:r w:rsidR="00221116" w:rsidRPr="00221116">
        <w:rPr>
          <w:rFonts w:ascii="Traditional Arabic" w:hAnsi="Traditional Arabic" w:cs="Traditional Arabic"/>
          <w:sz w:val="32"/>
          <w:szCs w:val="32"/>
          <w:rtl/>
          <w:lang w:bidi="ar-LB"/>
        </w:rPr>
        <w:t xml:space="preserve"> </w:t>
      </w:r>
      <w:r w:rsidR="00221116" w:rsidRPr="00221116">
        <w:rPr>
          <w:rFonts w:ascii="Traditional Arabic" w:hAnsi="Traditional Arabic" w:cs="Traditional Arabic" w:hint="cs"/>
          <w:sz w:val="32"/>
          <w:szCs w:val="32"/>
          <w:rtl/>
          <w:lang w:bidi="ar-LB"/>
        </w:rPr>
        <w:t>على</w:t>
      </w:r>
      <w:r w:rsidR="00221116" w:rsidRPr="00221116">
        <w:rPr>
          <w:rFonts w:ascii="Traditional Arabic" w:hAnsi="Traditional Arabic" w:cs="Traditional Arabic"/>
          <w:sz w:val="32"/>
          <w:szCs w:val="32"/>
          <w:rtl/>
          <w:lang w:bidi="ar-LB"/>
        </w:rPr>
        <w:t xml:space="preserve"> </w:t>
      </w:r>
      <w:r w:rsidR="00221116" w:rsidRPr="00221116">
        <w:rPr>
          <w:rFonts w:ascii="Traditional Arabic" w:hAnsi="Traditional Arabic" w:cs="Traditional Arabic" w:hint="cs"/>
          <w:sz w:val="32"/>
          <w:szCs w:val="32"/>
          <w:rtl/>
          <w:lang w:bidi="ar-LB"/>
        </w:rPr>
        <w:t>المازوت</w:t>
      </w:r>
      <w:r w:rsidR="00221116" w:rsidRPr="00221116">
        <w:rPr>
          <w:rFonts w:ascii="Traditional Arabic" w:hAnsi="Traditional Arabic" w:cs="Traditional Arabic"/>
          <w:sz w:val="32"/>
          <w:szCs w:val="32"/>
          <w:rtl/>
          <w:lang w:bidi="ar-LB"/>
        </w:rPr>
        <w:t xml:space="preserve"> </w:t>
      </w:r>
      <w:proofErr w:type="spellStart"/>
      <w:r w:rsidR="00221116">
        <w:rPr>
          <w:rFonts w:ascii="Traditional Arabic" w:hAnsi="Traditional Arabic" w:cs="Traditional Arabic" w:hint="cs"/>
          <w:sz w:val="32"/>
          <w:szCs w:val="32"/>
          <w:rtl/>
          <w:lang w:bidi="ar-LB"/>
        </w:rPr>
        <w:t>ل</w:t>
      </w:r>
      <w:r w:rsidR="00221116" w:rsidRPr="00221116">
        <w:rPr>
          <w:rFonts w:ascii="Traditional Arabic" w:hAnsi="Traditional Arabic" w:cs="Traditional Arabic" w:hint="cs"/>
          <w:sz w:val="32"/>
          <w:szCs w:val="32"/>
          <w:rtl/>
          <w:lang w:bidi="ar-LB"/>
        </w:rPr>
        <w:t>انتاج</w:t>
      </w:r>
      <w:proofErr w:type="spellEnd"/>
      <w:r w:rsidR="00221116" w:rsidRPr="00221116">
        <w:rPr>
          <w:rFonts w:ascii="Traditional Arabic" w:hAnsi="Traditional Arabic" w:cs="Traditional Arabic"/>
          <w:sz w:val="32"/>
          <w:szCs w:val="32"/>
          <w:rtl/>
          <w:lang w:bidi="ar-LB"/>
        </w:rPr>
        <w:t xml:space="preserve"> </w:t>
      </w:r>
      <w:r w:rsidR="00221116" w:rsidRPr="00221116">
        <w:rPr>
          <w:rFonts w:ascii="Traditional Arabic" w:hAnsi="Traditional Arabic" w:cs="Traditional Arabic" w:hint="cs"/>
          <w:sz w:val="32"/>
          <w:szCs w:val="32"/>
          <w:rtl/>
          <w:lang w:bidi="ar-LB"/>
        </w:rPr>
        <w:t>الطاقة</w:t>
      </w:r>
      <w:r w:rsidR="00221116" w:rsidRPr="00221116">
        <w:rPr>
          <w:rFonts w:ascii="Traditional Arabic" w:hAnsi="Traditional Arabic" w:cs="Traditional Arabic"/>
          <w:sz w:val="32"/>
          <w:szCs w:val="32"/>
          <w:rtl/>
          <w:lang w:bidi="ar-LB"/>
        </w:rPr>
        <w:t xml:space="preserve"> </w:t>
      </w:r>
      <w:r w:rsidR="00221116" w:rsidRPr="00221116">
        <w:rPr>
          <w:rFonts w:ascii="Traditional Arabic" w:hAnsi="Traditional Arabic" w:cs="Traditional Arabic" w:hint="cs"/>
          <w:sz w:val="32"/>
          <w:szCs w:val="32"/>
          <w:rtl/>
          <w:lang w:bidi="ar-LB"/>
        </w:rPr>
        <w:t>الكهربائية</w:t>
      </w:r>
      <w:r w:rsidR="00221116">
        <w:rPr>
          <w:rFonts w:ascii="Traditional Arabic" w:hAnsi="Traditional Arabic" w:cs="Traditional Arabic" w:hint="cs"/>
          <w:sz w:val="32"/>
          <w:szCs w:val="32"/>
          <w:rtl/>
          <w:lang w:bidi="ar-LB"/>
        </w:rPr>
        <w:t xml:space="preserve"> بلغ 1.19</w:t>
      </w:r>
      <w:r w:rsidR="00221116" w:rsidRPr="00856452">
        <w:rPr>
          <w:rFonts w:ascii="Traditional Arabic" w:hAnsi="Traditional Arabic" w:cs="Traditional Arabic" w:hint="cs"/>
          <w:sz w:val="32"/>
          <w:szCs w:val="32"/>
          <w:rtl/>
          <w:lang w:bidi="ar-LB"/>
        </w:rPr>
        <w:t>%</w:t>
      </w:r>
      <w:r w:rsidR="00221116">
        <w:rPr>
          <w:rFonts w:ascii="Traditional Arabic" w:hAnsi="Traditional Arabic" w:cs="Traditional Arabic" w:hint="cs"/>
          <w:sz w:val="32"/>
          <w:szCs w:val="32"/>
          <w:rtl/>
          <w:lang w:bidi="ar-LB"/>
        </w:rPr>
        <w:t xml:space="preserve"> </w:t>
      </w:r>
      <w:r w:rsidR="00221116" w:rsidRPr="008C75C6">
        <w:rPr>
          <w:rFonts w:ascii="Traditional Arabic" w:hAnsi="Traditional Arabic" w:cs="Traditional Arabic" w:hint="cs"/>
          <w:sz w:val="32"/>
          <w:szCs w:val="32"/>
          <w:rtl/>
          <w:lang w:bidi="ar-LB"/>
        </w:rPr>
        <w:t>من مجموع النفقات لهذه العينة من المصانع</w:t>
      </w:r>
      <w:r w:rsidR="00221116">
        <w:rPr>
          <w:rFonts w:ascii="Traditional Arabic" w:hAnsi="Traditional Arabic" w:cs="Traditional Arabic" w:hint="cs"/>
          <w:sz w:val="32"/>
          <w:szCs w:val="32"/>
          <w:rtl/>
          <w:lang w:bidi="ar-LB"/>
        </w:rPr>
        <w:t>.</w:t>
      </w:r>
    </w:p>
    <w:p w:rsidR="00853A71" w:rsidRPr="00491D8C" w:rsidRDefault="00853A71" w:rsidP="00654A9B">
      <w:pPr>
        <w:ind w:left="7" w:firstLine="353"/>
        <w:jc w:val="lowKashida"/>
        <w:rPr>
          <w:rFonts w:ascii="Traditional Arabic" w:hAnsi="Traditional Arabic" w:cs="Traditional Arabic"/>
          <w:sz w:val="32"/>
          <w:szCs w:val="32"/>
          <w:rtl/>
          <w:lang w:bidi="ar-LB"/>
        </w:rPr>
      </w:pPr>
      <w:r w:rsidRPr="00491D8C">
        <w:rPr>
          <w:rFonts w:ascii="Traditional Arabic" w:hAnsi="Traditional Arabic" w:cs="Traditional Arabic"/>
          <w:sz w:val="32"/>
          <w:szCs w:val="32"/>
          <w:rtl/>
          <w:lang w:bidi="ar-LB"/>
        </w:rPr>
        <w:t xml:space="preserve">احتل قطاع </w:t>
      </w:r>
      <w:r w:rsidRPr="00491D8C">
        <w:rPr>
          <w:rFonts w:ascii="Traditional Arabic" w:hAnsi="Traditional Arabic" w:cs="Traditional Arabic" w:hint="cs"/>
          <w:sz w:val="32"/>
          <w:szCs w:val="32"/>
          <w:rtl/>
          <w:lang w:bidi="ar-LB"/>
        </w:rPr>
        <w:t>صناعة</w:t>
      </w:r>
      <w:r w:rsidRPr="00491D8C">
        <w:rPr>
          <w:rFonts w:ascii="Traditional Arabic" w:hAnsi="Traditional Arabic" w:cs="Traditional Arabic"/>
          <w:sz w:val="32"/>
          <w:szCs w:val="32"/>
          <w:rtl/>
          <w:lang w:bidi="ar-LB"/>
        </w:rPr>
        <w:t xml:space="preserve"> </w:t>
      </w:r>
      <w:r w:rsidRPr="00491D8C">
        <w:rPr>
          <w:rFonts w:ascii="Traditional Arabic" w:hAnsi="Traditional Arabic" w:cs="Traditional Arabic" w:hint="cs"/>
          <w:sz w:val="32"/>
          <w:szCs w:val="32"/>
          <w:rtl/>
          <w:lang w:bidi="ar-LB"/>
        </w:rPr>
        <w:t xml:space="preserve">المنتجات </w:t>
      </w:r>
      <w:r w:rsidRPr="00491D8C">
        <w:rPr>
          <w:rFonts w:ascii="Traditional Arabic" w:hAnsi="Traditional Arabic" w:cs="Traditional Arabic"/>
          <w:sz w:val="32"/>
          <w:szCs w:val="32"/>
          <w:rtl/>
          <w:lang w:bidi="ar-LB"/>
        </w:rPr>
        <w:t>الغذائية</w:t>
      </w:r>
      <w:r w:rsidRPr="00491D8C">
        <w:rPr>
          <w:rFonts w:ascii="Traditional Arabic" w:hAnsi="Traditional Arabic" w:cs="Traditional Arabic" w:hint="cs"/>
          <w:sz w:val="32"/>
          <w:szCs w:val="32"/>
          <w:rtl/>
          <w:lang w:bidi="ar-LB"/>
        </w:rPr>
        <w:t xml:space="preserve"> والمشروبات </w:t>
      </w:r>
      <w:r w:rsidR="00654A9B">
        <w:rPr>
          <w:rFonts w:ascii="Traditional Arabic" w:hAnsi="Traditional Arabic" w:cs="Traditional Arabic"/>
          <w:sz w:val="32"/>
          <w:szCs w:val="32"/>
          <w:rtl/>
          <w:lang w:bidi="ar-LB"/>
        </w:rPr>
        <w:t xml:space="preserve">المرتبة الاولى اذ بلغت قيمتها </w:t>
      </w:r>
      <w:r w:rsidR="00654A9B" w:rsidRPr="00654A9B">
        <w:rPr>
          <w:rFonts w:ascii="Traditional Arabic" w:hAnsi="Traditional Arabic" w:cs="Traditional Arabic"/>
          <w:sz w:val="32"/>
          <w:szCs w:val="32"/>
          <w:rtl/>
          <w:lang w:bidi="ar-LB"/>
        </w:rPr>
        <w:t>36,003,915</w:t>
      </w:r>
      <w:r w:rsidRPr="00491D8C">
        <w:rPr>
          <w:rFonts w:ascii="Traditional Arabic" w:hAnsi="Traditional Arabic" w:cs="Traditional Arabic"/>
          <w:sz w:val="32"/>
          <w:szCs w:val="32"/>
          <w:rtl/>
          <w:lang w:bidi="ar-LB"/>
        </w:rPr>
        <w:t xml:space="preserve"> د.أ. يليه قطاع صناعة</w:t>
      </w:r>
      <w:r w:rsidRPr="00491D8C">
        <w:rPr>
          <w:rFonts w:ascii="Traditional Arabic" w:hAnsi="Traditional Arabic" w:cs="Traditional Arabic" w:hint="cs"/>
          <w:sz w:val="32"/>
          <w:szCs w:val="32"/>
          <w:rtl/>
          <w:lang w:bidi="ar-LB"/>
        </w:rPr>
        <w:t xml:space="preserve"> منتجات</w:t>
      </w:r>
      <w:r w:rsidRPr="00491D8C">
        <w:rPr>
          <w:rFonts w:ascii="Traditional Arabic" w:hAnsi="Traditional Arabic" w:cs="Traditional Arabic"/>
          <w:sz w:val="32"/>
          <w:szCs w:val="32"/>
          <w:rtl/>
          <w:lang w:bidi="ar-LB"/>
        </w:rPr>
        <w:t xml:space="preserve"> </w:t>
      </w:r>
      <w:r w:rsidRPr="00491D8C">
        <w:rPr>
          <w:rFonts w:ascii="Traditional Arabic" w:hAnsi="Traditional Arabic" w:cs="Traditional Arabic" w:hint="cs"/>
          <w:sz w:val="32"/>
          <w:szCs w:val="32"/>
          <w:rtl/>
          <w:lang w:bidi="ar-LB"/>
        </w:rPr>
        <w:t>المعادن</w:t>
      </w:r>
      <w:r w:rsidRPr="00491D8C">
        <w:rPr>
          <w:rFonts w:ascii="Traditional Arabic" w:hAnsi="Traditional Arabic" w:cs="Traditional Arabic"/>
          <w:sz w:val="32"/>
          <w:szCs w:val="32"/>
          <w:rtl/>
          <w:lang w:bidi="ar-LB"/>
        </w:rPr>
        <w:t xml:space="preserve"> </w:t>
      </w:r>
      <w:r w:rsidRPr="00491D8C">
        <w:rPr>
          <w:rFonts w:ascii="Traditional Arabic" w:hAnsi="Traditional Arabic" w:cs="Traditional Arabic" w:hint="cs"/>
          <w:sz w:val="32"/>
          <w:szCs w:val="32"/>
          <w:rtl/>
          <w:lang w:bidi="ar-LB"/>
        </w:rPr>
        <w:t>اللافلزية</w:t>
      </w:r>
      <w:r w:rsidRPr="00491D8C">
        <w:rPr>
          <w:rFonts w:ascii="Traditional Arabic" w:hAnsi="Traditional Arabic" w:cs="Traditional Arabic"/>
          <w:sz w:val="32"/>
          <w:szCs w:val="32"/>
          <w:rtl/>
          <w:lang w:bidi="ar-LB"/>
        </w:rPr>
        <w:t xml:space="preserve"> </w:t>
      </w:r>
      <w:r w:rsidRPr="00491D8C">
        <w:rPr>
          <w:rFonts w:ascii="Traditional Arabic" w:hAnsi="Traditional Arabic" w:cs="Traditional Arabic" w:hint="cs"/>
          <w:sz w:val="32"/>
          <w:szCs w:val="32"/>
          <w:rtl/>
          <w:lang w:bidi="ar-LB"/>
        </w:rPr>
        <w:t>الاخرى</w:t>
      </w:r>
      <w:r w:rsidRPr="00491D8C">
        <w:rPr>
          <w:rFonts w:ascii="Traditional Arabic" w:hAnsi="Traditional Arabic" w:cs="Traditional Arabic"/>
          <w:sz w:val="32"/>
          <w:szCs w:val="32"/>
          <w:rtl/>
          <w:lang w:bidi="ar-LB"/>
        </w:rPr>
        <w:t xml:space="preserve"> بقيمة </w:t>
      </w:r>
      <w:r w:rsidR="00654A9B" w:rsidRPr="00654A9B">
        <w:rPr>
          <w:rFonts w:ascii="Traditional Arabic" w:hAnsi="Traditional Arabic" w:cs="Traditional Arabic"/>
          <w:sz w:val="32"/>
          <w:szCs w:val="32"/>
          <w:rtl/>
          <w:lang w:bidi="ar-LB"/>
        </w:rPr>
        <w:t>27,189,068</w:t>
      </w:r>
      <w:r w:rsidR="00654A9B">
        <w:rPr>
          <w:rFonts w:ascii="Traditional Arabic" w:hAnsi="Traditional Arabic" w:cs="Traditional Arabic" w:hint="cs"/>
          <w:sz w:val="32"/>
          <w:szCs w:val="32"/>
          <w:rtl/>
          <w:lang w:bidi="ar-LB"/>
        </w:rPr>
        <w:t xml:space="preserve"> </w:t>
      </w:r>
      <w:r w:rsidRPr="00491D8C">
        <w:rPr>
          <w:rFonts w:ascii="Traditional Arabic" w:hAnsi="Traditional Arabic" w:cs="Traditional Arabic"/>
          <w:sz w:val="32"/>
          <w:szCs w:val="32"/>
          <w:rtl/>
          <w:lang w:bidi="ar-LB"/>
        </w:rPr>
        <w:t xml:space="preserve">د.أ. ومن ثم قطاع صناعة </w:t>
      </w:r>
      <w:r w:rsidR="00B60716" w:rsidRPr="00491D8C">
        <w:rPr>
          <w:rFonts w:ascii="Traditional Arabic" w:hAnsi="Traditional Arabic" w:cs="Traditional Arabic"/>
          <w:sz w:val="32"/>
          <w:szCs w:val="32"/>
          <w:rtl/>
          <w:lang w:bidi="ar-LB"/>
        </w:rPr>
        <w:t>المنتجات الكيميائية</w:t>
      </w:r>
      <w:r w:rsidR="00654A9B">
        <w:rPr>
          <w:rFonts w:ascii="Traditional Arabic" w:hAnsi="Traditional Arabic" w:cs="Traditional Arabic"/>
          <w:sz w:val="32"/>
          <w:szCs w:val="32"/>
          <w:rtl/>
          <w:lang w:bidi="ar-LB"/>
        </w:rPr>
        <w:t xml:space="preserve"> بقيمة</w:t>
      </w:r>
      <w:r w:rsidR="00654A9B">
        <w:rPr>
          <w:rFonts w:ascii="Traditional Arabic" w:hAnsi="Traditional Arabic" w:cs="Traditional Arabic" w:hint="cs"/>
          <w:sz w:val="32"/>
          <w:szCs w:val="32"/>
          <w:rtl/>
          <w:lang w:bidi="ar-LB"/>
        </w:rPr>
        <w:t xml:space="preserve"> </w:t>
      </w:r>
      <w:r w:rsidR="00654A9B" w:rsidRPr="00654A9B">
        <w:rPr>
          <w:rFonts w:ascii="Traditional Arabic" w:hAnsi="Traditional Arabic" w:cs="Traditional Arabic"/>
          <w:sz w:val="32"/>
          <w:szCs w:val="32"/>
          <w:rtl/>
          <w:lang w:bidi="ar-LB"/>
        </w:rPr>
        <w:t>10,358,306</w:t>
      </w:r>
      <w:r w:rsidR="00654A9B">
        <w:rPr>
          <w:rFonts w:ascii="Traditional Arabic" w:hAnsi="Traditional Arabic" w:cs="Traditional Arabic" w:hint="cs"/>
          <w:sz w:val="32"/>
          <w:szCs w:val="32"/>
          <w:rtl/>
          <w:lang w:bidi="ar-LB"/>
        </w:rPr>
        <w:t xml:space="preserve"> </w:t>
      </w:r>
      <w:r w:rsidRPr="00491D8C">
        <w:rPr>
          <w:rFonts w:ascii="Traditional Arabic" w:hAnsi="Traditional Arabic" w:cs="Traditional Arabic"/>
          <w:sz w:val="32"/>
          <w:szCs w:val="32"/>
          <w:rtl/>
          <w:lang w:bidi="ar-LB"/>
        </w:rPr>
        <w:t xml:space="preserve">د.أ. </w:t>
      </w:r>
    </w:p>
    <w:p w:rsidR="00853A71" w:rsidRPr="00491D8C" w:rsidRDefault="00853A71" w:rsidP="00FB2046">
      <w:pPr>
        <w:ind w:left="7" w:firstLine="353"/>
        <w:jc w:val="lowKashida"/>
        <w:rPr>
          <w:rFonts w:ascii="Traditional Arabic" w:hAnsi="Traditional Arabic" w:cs="Traditional Arabic"/>
          <w:sz w:val="32"/>
          <w:szCs w:val="32"/>
          <w:rtl/>
          <w:lang w:bidi="ar-LB"/>
        </w:rPr>
      </w:pPr>
      <w:r w:rsidRPr="00491D8C">
        <w:rPr>
          <w:rFonts w:ascii="Traditional Arabic" w:hAnsi="Traditional Arabic" w:cs="Traditional Arabic"/>
          <w:sz w:val="32"/>
          <w:szCs w:val="32"/>
          <w:rtl/>
          <w:lang w:bidi="ar-LB"/>
        </w:rPr>
        <w:t xml:space="preserve">اما بالنسبة لمعدل النفقات على الكهرباء للمصنع الواحد فقد احتل قطاع </w:t>
      </w:r>
      <w:r w:rsidR="00B60716" w:rsidRPr="00491D8C">
        <w:rPr>
          <w:rFonts w:ascii="Traditional Arabic" w:hAnsi="Traditional Arabic" w:cs="Traditional Arabic"/>
          <w:sz w:val="32"/>
          <w:szCs w:val="32"/>
          <w:rtl/>
          <w:lang w:bidi="ar-LB"/>
        </w:rPr>
        <w:t>صناعة الورق ومنتجات الورق</w:t>
      </w:r>
      <w:r w:rsidRPr="00491D8C">
        <w:rPr>
          <w:rFonts w:ascii="Traditional Arabic" w:hAnsi="Traditional Arabic" w:cs="Traditional Arabic"/>
          <w:sz w:val="32"/>
          <w:szCs w:val="32"/>
          <w:lang w:bidi="ar-LB"/>
        </w:rPr>
        <w:t xml:space="preserve"> </w:t>
      </w:r>
      <w:r w:rsidRPr="00491D8C">
        <w:rPr>
          <w:rFonts w:ascii="Traditional Arabic" w:hAnsi="Traditional Arabic" w:cs="Traditional Arabic"/>
          <w:sz w:val="32"/>
          <w:szCs w:val="32"/>
          <w:rtl/>
          <w:lang w:bidi="ar-LB"/>
        </w:rPr>
        <w:t>المرتبة الاولى اذ بلغ</w:t>
      </w:r>
      <w:r w:rsidR="00FB2046">
        <w:rPr>
          <w:rFonts w:ascii="Traditional Arabic" w:hAnsi="Traditional Arabic" w:cs="Traditional Arabic" w:hint="cs"/>
          <w:sz w:val="32"/>
          <w:szCs w:val="32"/>
          <w:rtl/>
          <w:lang w:bidi="ar-LB"/>
        </w:rPr>
        <w:t xml:space="preserve"> هذا المعدل </w:t>
      </w:r>
      <w:r w:rsidRPr="00491D8C">
        <w:rPr>
          <w:rFonts w:ascii="Traditional Arabic" w:hAnsi="Traditional Arabic" w:cs="Traditional Arabic"/>
          <w:sz w:val="32"/>
          <w:szCs w:val="32"/>
          <w:rtl/>
          <w:lang w:bidi="ar-LB"/>
        </w:rPr>
        <w:t xml:space="preserve">ما قيمته </w:t>
      </w:r>
      <w:r w:rsidR="00B60716">
        <w:rPr>
          <w:rFonts w:ascii="Traditional Arabic" w:hAnsi="Traditional Arabic" w:cs="Traditional Arabic" w:hint="cs"/>
          <w:sz w:val="32"/>
          <w:szCs w:val="32"/>
          <w:rtl/>
          <w:lang w:bidi="ar-LB"/>
        </w:rPr>
        <w:t>143,542</w:t>
      </w:r>
      <w:r w:rsidRPr="00491D8C">
        <w:rPr>
          <w:rFonts w:ascii="Traditional Arabic" w:hAnsi="Traditional Arabic" w:cs="Traditional Arabic"/>
          <w:sz w:val="32"/>
          <w:szCs w:val="32"/>
          <w:rtl/>
          <w:lang w:bidi="ar-LB"/>
        </w:rPr>
        <w:t xml:space="preserve"> د.أ. يليه قطاع صناعة </w:t>
      </w:r>
      <w:r w:rsidR="00B60716" w:rsidRPr="00491D8C">
        <w:rPr>
          <w:rFonts w:ascii="Traditional Arabic" w:hAnsi="Traditional Arabic" w:cs="Traditional Arabic" w:hint="cs"/>
          <w:sz w:val="32"/>
          <w:szCs w:val="32"/>
          <w:rtl/>
          <w:lang w:bidi="ar-LB"/>
        </w:rPr>
        <w:t>منتجات</w:t>
      </w:r>
      <w:r w:rsidR="00B60716" w:rsidRPr="00491D8C">
        <w:rPr>
          <w:rFonts w:ascii="Traditional Arabic" w:hAnsi="Traditional Arabic" w:cs="Traditional Arabic"/>
          <w:sz w:val="32"/>
          <w:szCs w:val="32"/>
          <w:rtl/>
          <w:lang w:bidi="ar-LB"/>
        </w:rPr>
        <w:t xml:space="preserve"> </w:t>
      </w:r>
      <w:r w:rsidR="00B60716" w:rsidRPr="00491D8C">
        <w:rPr>
          <w:rFonts w:ascii="Traditional Arabic" w:hAnsi="Traditional Arabic" w:cs="Traditional Arabic" w:hint="cs"/>
          <w:sz w:val="32"/>
          <w:szCs w:val="32"/>
          <w:rtl/>
          <w:lang w:bidi="ar-LB"/>
        </w:rPr>
        <w:t>المعادن</w:t>
      </w:r>
      <w:r w:rsidR="00B60716" w:rsidRPr="00491D8C">
        <w:rPr>
          <w:rFonts w:ascii="Traditional Arabic" w:hAnsi="Traditional Arabic" w:cs="Traditional Arabic"/>
          <w:sz w:val="32"/>
          <w:szCs w:val="32"/>
          <w:rtl/>
          <w:lang w:bidi="ar-LB"/>
        </w:rPr>
        <w:t xml:space="preserve"> </w:t>
      </w:r>
      <w:r w:rsidR="00B60716" w:rsidRPr="00491D8C">
        <w:rPr>
          <w:rFonts w:ascii="Traditional Arabic" w:hAnsi="Traditional Arabic" w:cs="Traditional Arabic" w:hint="cs"/>
          <w:sz w:val="32"/>
          <w:szCs w:val="32"/>
          <w:rtl/>
          <w:lang w:bidi="ar-LB"/>
        </w:rPr>
        <w:t>اللافلزية</w:t>
      </w:r>
      <w:r w:rsidR="00B60716" w:rsidRPr="00491D8C">
        <w:rPr>
          <w:rFonts w:ascii="Traditional Arabic" w:hAnsi="Traditional Arabic" w:cs="Traditional Arabic"/>
          <w:sz w:val="32"/>
          <w:szCs w:val="32"/>
          <w:rtl/>
          <w:lang w:bidi="ar-LB"/>
        </w:rPr>
        <w:t xml:space="preserve"> </w:t>
      </w:r>
      <w:r w:rsidR="00B60716" w:rsidRPr="00491D8C">
        <w:rPr>
          <w:rFonts w:ascii="Traditional Arabic" w:hAnsi="Traditional Arabic" w:cs="Traditional Arabic" w:hint="cs"/>
          <w:sz w:val="32"/>
          <w:szCs w:val="32"/>
          <w:rtl/>
          <w:lang w:bidi="ar-LB"/>
        </w:rPr>
        <w:t>الاخرى</w:t>
      </w:r>
      <w:r w:rsidRPr="00491D8C">
        <w:rPr>
          <w:rFonts w:ascii="Traditional Arabic" w:hAnsi="Traditional Arabic" w:cs="Traditional Arabic"/>
          <w:sz w:val="32"/>
          <w:szCs w:val="32"/>
          <w:rtl/>
          <w:lang w:bidi="ar-LB"/>
        </w:rPr>
        <w:t xml:space="preserve"> بحوالي </w:t>
      </w:r>
      <w:r w:rsidR="00B60716">
        <w:rPr>
          <w:rFonts w:ascii="Traditional Arabic" w:hAnsi="Traditional Arabic" w:cs="Traditional Arabic" w:hint="cs"/>
          <w:sz w:val="32"/>
          <w:szCs w:val="32"/>
          <w:rtl/>
          <w:lang w:bidi="ar-LB"/>
        </w:rPr>
        <w:t>126,461</w:t>
      </w:r>
      <w:r w:rsidRPr="00491D8C">
        <w:rPr>
          <w:rFonts w:ascii="Traditional Arabic" w:hAnsi="Traditional Arabic" w:cs="Traditional Arabic"/>
          <w:sz w:val="32"/>
          <w:szCs w:val="32"/>
          <w:rtl/>
          <w:lang w:bidi="ar-LB"/>
        </w:rPr>
        <w:t xml:space="preserve"> د.أ. ومن ثم </w:t>
      </w:r>
      <w:r w:rsidR="00B60716" w:rsidRPr="00491D8C">
        <w:rPr>
          <w:rFonts w:ascii="Traditional Arabic" w:hAnsi="Traditional Arabic" w:cs="Traditional Arabic"/>
          <w:sz w:val="32"/>
          <w:szCs w:val="32"/>
          <w:rtl/>
          <w:lang w:bidi="ar-LB"/>
        </w:rPr>
        <w:t xml:space="preserve">صناعة الآلات والاجهزة الكهربائية </w:t>
      </w:r>
      <w:r w:rsidR="00B60716" w:rsidRPr="00491D8C">
        <w:rPr>
          <w:rFonts w:ascii="Traditional Arabic" w:hAnsi="Traditional Arabic" w:cs="Traditional Arabic"/>
          <w:sz w:val="32"/>
          <w:szCs w:val="32"/>
          <w:lang w:bidi="ar-LB"/>
        </w:rPr>
        <w:t>)</w:t>
      </w:r>
      <w:r w:rsidR="00B60716" w:rsidRPr="00491D8C">
        <w:rPr>
          <w:rFonts w:ascii="Traditional Arabic" w:hAnsi="Traditional Arabic" w:cs="Traditional Arabic"/>
          <w:sz w:val="32"/>
          <w:szCs w:val="32"/>
          <w:rtl/>
          <w:lang w:bidi="ar-LB"/>
        </w:rPr>
        <w:t>غير المصنفة في موضع آخر</w:t>
      </w:r>
      <w:r w:rsidR="00B60716" w:rsidRPr="00491D8C">
        <w:rPr>
          <w:rFonts w:ascii="Traditional Arabic" w:hAnsi="Traditional Arabic" w:cs="Traditional Arabic"/>
          <w:sz w:val="32"/>
          <w:szCs w:val="32"/>
          <w:lang w:bidi="ar-LB"/>
        </w:rPr>
        <w:t>(</w:t>
      </w:r>
      <w:r w:rsidR="00B60716" w:rsidRPr="00491D8C">
        <w:rPr>
          <w:rFonts w:ascii="Traditional Arabic" w:hAnsi="Traditional Arabic" w:cs="Traditional Arabic"/>
          <w:sz w:val="32"/>
          <w:szCs w:val="32"/>
          <w:rtl/>
          <w:lang w:bidi="ar-LB"/>
        </w:rPr>
        <w:t xml:space="preserve"> </w:t>
      </w:r>
      <w:r w:rsidRPr="00491D8C">
        <w:rPr>
          <w:rFonts w:ascii="Traditional Arabic" w:hAnsi="Traditional Arabic" w:cs="Traditional Arabic"/>
          <w:sz w:val="32"/>
          <w:szCs w:val="32"/>
          <w:rtl/>
          <w:lang w:bidi="ar-LB"/>
        </w:rPr>
        <w:t xml:space="preserve"> بحوالي </w:t>
      </w:r>
      <w:r w:rsidR="00B60716">
        <w:rPr>
          <w:rFonts w:ascii="Traditional Arabic" w:hAnsi="Traditional Arabic" w:cs="Traditional Arabic" w:hint="cs"/>
          <w:sz w:val="32"/>
          <w:szCs w:val="32"/>
          <w:rtl/>
          <w:lang w:bidi="ar-LB"/>
        </w:rPr>
        <w:t>124,045</w:t>
      </w:r>
      <w:r w:rsidRPr="00491D8C">
        <w:rPr>
          <w:rFonts w:ascii="Traditional Arabic" w:hAnsi="Traditional Arabic" w:cs="Traditional Arabic"/>
          <w:sz w:val="32"/>
          <w:szCs w:val="32"/>
          <w:rtl/>
          <w:lang w:bidi="ar-LB"/>
        </w:rPr>
        <w:t xml:space="preserve"> د.أ. </w:t>
      </w:r>
    </w:p>
    <w:p w:rsidR="00853A71" w:rsidRPr="00491D8C" w:rsidRDefault="00853A71" w:rsidP="00FB2046">
      <w:pPr>
        <w:ind w:left="7" w:firstLine="353"/>
        <w:jc w:val="lowKashida"/>
        <w:rPr>
          <w:rFonts w:ascii="Traditional Arabic" w:hAnsi="Traditional Arabic" w:cs="Traditional Arabic"/>
          <w:sz w:val="32"/>
          <w:szCs w:val="32"/>
          <w:rtl/>
          <w:lang w:bidi="ar-LB"/>
        </w:rPr>
      </w:pPr>
      <w:r w:rsidRPr="00491D8C">
        <w:rPr>
          <w:rFonts w:ascii="Traditional Arabic" w:hAnsi="Traditional Arabic" w:cs="Traditional Arabic"/>
          <w:sz w:val="32"/>
          <w:szCs w:val="32"/>
          <w:rtl/>
          <w:lang w:bidi="ar-LB"/>
        </w:rPr>
        <w:t>تجدر الاشارة هنا الى ان معدل النفقات على الكهرباء للمصنع الواحد يرتفع ارتفاعاً تصاعدياً مع حجم المؤسسة من حيث عدد العمال</w:t>
      </w:r>
      <w:r w:rsidRPr="00491D8C">
        <w:rPr>
          <w:rFonts w:ascii="Traditional Arabic" w:hAnsi="Traditional Arabic" w:cs="Traditional Arabic" w:hint="cs"/>
          <w:sz w:val="32"/>
          <w:szCs w:val="32"/>
          <w:rtl/>
          <w:lang w:bidi="ar-LB"/>
        </w:rPr>
        <w:t>.</w:t>
      </w:r>
      <w:r w:rsidRPr="00491D8C">
        <w:rPr>
          <w:rFonts w:ascii="Traditional Arabic" w:hAnsi="Traditional Arabic" w:cs="Traditional Arabic"/>
          <w:sz w:val="32"/>
          <w:szCs w:val="32"/>
          <w:rtl/>
          <w:lang w:bidi="ar-LB"/>
        </w:rPr>
        <w:t xml:space="preserve"> بلغ هذا المعدل </w:t>
      </w:r>
      <w:r w:rsidR="00B60716">
        <w:rPr>
          <w:rFonts w:ascii="Traditional Arabic" w:hAnsi="Traditional Arabic" w:cs="Traditional Arabic" w:hint="cs"/>
          <w:sz w:val="32"/>
          <w:szCs w:val="32"/>
          <w:rtl/>
          <w:lang w:bidi="ar-LB"/>
        </w:rPr>
        <w:t>5,728</w:t>
      </w:r>
      <w:r w:rsidRPr="00491D8C">
        <w:rPr>
          <w:rFonts w:ascii="Traditional Arabic" w:hAnsi="Traditional Arabic" w:cs="Traditional Arabic"/>
          <w:sz w:val="32"/>
          <w:szCs w:val="32"/>
          <w:rtl/>
          <w:lang w:bidi="ar-LB"/>
        </w:rPr>
        <w:t xml:space="preserve"> د.أ. للمصانع التي توظف اقل من </w:t>
      </w:r>
      <w:r w:rsidR="00FB2046">
        <w:rPr>
          <w:rFonts w:ascii="Traditional Arabic" w:hAnsi="Traditional Arabic" w:cs="Traditional Arabic" w:hint="cs"/>
          <w:sz w:val="32"/>
          <w:szCs w:val="32"/>
          <w:rtl/>
          <w:lang w:bidi="ar-LB"/>
        </w:rPr>
        <w:t>6</w:t>
      </w:r>
      <w:r w:rsidRPr="00491D8C">
        <w:rPr>
          <w:rFonts w:ascii="Traditional Arabic" w:hAnsi="Traditional Arabic" w:cs="Traditional Arabic"/>
          <w:sz w:val="32"/>
          <w:szCs w:val="32"/>
          <w:rtl/>
          <w:lang w:bidi="ar-LB"/>
        </w:rPr>
        <w:t xml:space="preserve"> عمال مقابل حوالي </w:t>
      </w:r>
      <w:r w:rsidR="00B60716">
        <w:rPr>
          <w:rFonts w:ascii="Traditional Arabic" w:hAnsi="Traditional Arabic" w:cs="Traditional Arabic" w:hint="cs"/>
          <w:sz w:val="32"/>
          <w:szCs w:val="32"/>
          <w:rtl/>
          <w:lang w:bidi="ar-LB"/>
        </w:rPr>
        <w:t>544</w:t>
      </w:r>
      <w:proofErr w:type="gramStart"/>
      <w:r w:rsidR="00B60716">
        <w:rPr>
          <w:rFonts w:ascii="Traditional Arabic" w:hAnsi="Traditional Arabic" w:cs="Traditional Arabic" w:hint="cs"/>
          <w:sz w:val="32"/>
          <w:szCs w:val="32"/>
          <w:rtl/>
          <w:lang w:bidi="ar-LB"/>
        </w:rPr>
        <w:t>,364</w:t>
      </w:r>
      <w:proofErr w:type="gramEnd"/>
      <w:r w:rsidRPr="00491D8C">
        <w:rPr>
          <w:rFonts w:ascii="Traditional Arabic" w:hAnsi="Traditional Arabic" w:cs="Traditional Arabic"/>
          <w:sz w:val="32"/>
          <w:szCs w:val="32"/>
          <w:rtl/>
          <w:lang w:bidi="ar-LB"/>
        </w:rPr>
        <w:t xml:space="preserve"> د.أ.  للمصانع التي توظف اكثر من 99 عاملاً.</w:t>
      </w:r>
      <w:r w:rsidRPr="00491D8C">
        <w:rPr>
          <w:rFonts w:ascii="Traditional Arabic" w:hAnsi="Traditional Arabic" w:cs="Traditional Arabic" w:hint="cs"/>
          <w:sz w:val="32"/>
          <w:szCs w:val="32"/>
          <w:rtl/>
          <w:lang w:bidi="ar-LB"/>
        </w:rPr>
        <w:t xml:space="preserve"> </w:t>
      </w:r>
      <w:r w:rsidRPr="00491D8C">
        <w:rPr>
          <w:rFonts w:ascii="Traditional Arabic" w:hAnsi="Traditional Arabic" w:cs="Traditional Arabic"/>
          <w:sz w:val="32"/>
          <w:szCs w:val="32"/>
          <w:rtl/>
          <w:lang w:bidi="ar-LB"/>
        </w:rPr>
        <w:t xml:space="preserve">(جدول </w:t>
      </w:r>
      <w:proofErr w:type="gramStart"/>
      <w:r w:rsidRPr="00491D8C">
        <w:rPr>
          <w:rFonts w:ascii="Traditional Arabic" w:hAnsi="Traditional Arabic" w:cs="Traditional Arabic"/>
          <w:sz w:val="32"/>
          <w:szCs w:val="32"/>
          <w:rtl/>
          <w:lang w:bidi="ar-LB"/>
        </w:rPr>
        <w:t>رقم</w:t>
      </w:r>
      <w:proofErr w:type="gramEnd"/>
      <w:r w:rsidRPr="00491D8C">
        <w:rPr>
          <w:rFonts w:ascii="Traditional Arabic" w:hAnsi="Traditional Arabic" w:cs="Traditional Arabic"/>
          <w:sz w:val="32"/>
          <w:szCs w:val="32"/>
          <w:rtl/>
          <w:lang w:bidi="ar-LB"/>
        </w:rPr>
        <w:t xml:space="preserve"> </w:t>
      </w:r>
      <w:r w:rsidR="00FB2046">
        <w:rPr>
          <w:rFonts w:ascii="Traditional Arabic" w:hAnsi="Traditional Arabic" w:cs="Traditional Arabic" w:hint="cs"/>
          <w:sz w:val="32"/>
          <w:szCs w:val="32"/>
          <w:rtl/>
          <w:lang w:bidi="ar-LB"/>
        </w:rPr>
        <w:t>10</w:t>
      </w:r>
      <w:r w:rsidRPr="00491D8C">
        <w:rPr>
          <w:rFonts w:ascii="Traditional Arabic" w:hAnsi="Traditional Arabic" w:cs="Traditional Arabic"/>
          <w:sz w:val="32"/>
          <w:szCs w:val="32"/>
          <w:rtl/>
          <w:lang w:bidi="ar-LB"/>
        </w:rPr>
        <w:t xml:space="preserve"> </w:t>
      </w:r>
      <w:r w:rsidR="005B3EBA">
        <w:rPr>
          <w:rFonts w:ascii="Traditional Arabic" w:hAnsi="Traditional Arabic" w:cs="Traditional Arabic" w:hint="cs"/>
          <w:sz w:val="32"/>
          <w:szCs w:val="32"/>
          <w:rtl/>
          <w:lang w:bidi="ar-LB"/>
        </w:rPr>
        <w:t>و2</w:t>
      </w:r>
      <w:r w:rsidR="00B60716">
        <w:rPr>
          <w:rFonts w:ascii="Traditional Arabic" w:hAnsi="Traditional Arabic" w:cs="Traditional Arabic" w:hint="cs"/>
          <w:sz w:val="32"/>
          <w:szCs w:val="32"/>
          <w:rtl/>
          <w:lang w:bidi="ar-LB"/>
        </w:rPr>
        <w:t>2</w:t>
      </w:r>
      <w:r w:rsidRPr="00491D8C">
        <w:rPr>
          <w:rFonts w:ascii="Traditional Arabic" w:hAnsi="Traditional Arabic" w:cs="Traditional Arabic" w:hint="cs"/>
          <w:sz w:val="32"/>
          <w:szCs w:val="32"/>
          <w:rtl/>
          <w:lang w:bidi="ar-LB"/>
        </w:rPr>
        <w:t xml:space="preserve"> ورسم بياني رقم </w:t>
      </w:r>
      <w:r w:rsidR="00FB2046">
        <w:rPr>
          <w:rFonts w:ascii="Traditional Arabic" w:hAnsi="Traditional Arabic" w:cs="Traditional Arabic" w:hint="cs"/>
          <w:sz w:val="32"/>
          <w:szCs w:val="32"/>
          <w:rtl/>
          <w:lang w:bidi="ar-LB"/>
        </w:rPr>
        <w:t>10</w:t>
      </w:r>
      <w:r w:rsidRPr="00491D8C">
        <w:rPr>
          <w:rFonts w:ascii="Traditional Arabic" w:hAnsi="Traditional Arabic" w:cs="Traditional Arabic"/>
          <w:sz w:val="32"/>
          <w:szCs w:val="32"/>
          <w:rtl/>
          <w:lang w:bidi="ar-LB"/>
        </w:rPr>
        <w:t>)</w:t>
      </w:r>
    </w:p>
    <w:p w:rsidR="00853A71" w:rsidRPr="0083594B" w:rsidRDefault="00853A71" w:rsidP="00491D8C">
      <w:pPr>
        <w:pStyle w:val="Heading3"/>
        <w:rPr>
          <w:rtl/>
        </w:rPr>
      </w:pPr>
      <w:bookmarkStart w:id="40" w:name="_Toc536527455"/>
      <w:proofErr w:type="gramStart"/>
      <w:r w:rsidRPr="0083594B">
        <w:rPr>
          <w:rtl/>
        </w:rPr>
        <w:lastRenderedPageBreak/>
        <w:t>النفقات</w:t>
      </w:r>
      <w:proofErr w:type="gramEnd"/>
      <w:r w:rsidRPr="0083594B">
        <w:rPr>
          <w:rtl/>
        </w:rPr>
        <w:t xml:space="preserve"> </w:t>
      </w:r>
      <w:r w:rsidRPr="0083594B">
        <w:rPr>
          <w:rFonts w:hint="cs"/>
          <w:rtl/>
        </w:rPr>
        <w:t>المختلفة</w:t>
      </w:r>
      <w:bookmarkEnd w:id="40"/>
    </w:p>
    <w:p w:rsidR="00853A71" w:rsidRPr="001060D5" w:rsidRDefault="00853A71" w:rsidP="00177667">
      <w:pPr>
        <w:ind w:left="7" w:firstLine="353"/>
        <w:jc w:val="lowKashida"/>
        <w:rPr>
          <w:rFonts w:ascii="Traditional Arabic" w:hAnsi="Traditional Arabic" w:cs="Traditional Arabic"/>
          <w:sz w:val="32"/>
          <w:szCs w:val="32"/>
          <w:rtl/>
          <w:lang w:bidi="ar-LB"/>
        </w:rPr>
      </w:pPr>
      <w:r w:rsidRPr="001060D5">
        <w:rPr>
          <w:rFonts w:ascii="Traditional Arabic" w:hAnsi="Traditional Arabic" w:cs="Traditional Arabic"/>
          <w:sz w:val="32"/>
          <w:szCs w:val="32"/>
          <w:rtl/>
          <w:lang w:bidi="ar-LB"/>
        </w:rPr>
        <w:t xml:space="preserve">بلغ </w:t>
      </w:r>
      <w:r w:rsidRPr="001060D5">
        <w:rPr>
          <w:rFonts w:ascii="Traditional Arabic" w:hAnsi="Traditional Arabic" w:cs="Traditional Arabic" w:hint="cs"/>
          <w:sz w:val="32"/>
          <w:szCs w:val="32"/>
          <w:rtl/>
          <w:lang w:bidi="ar-LB"/>
        </w:rPr>
        <w:t xml:space="preserve">مجموع </w:t>
      </w:r>
      <w:r w:rsidRPr="001060D5">
        <w:rPr>
          <w:rFonts w:ascii="Traditional Arabic" w:hAnsi="Traditional Arabic" w:cs="Traditional Arabic"/>
          <w:sz w:val="32"/>
          <w:szCs w:val="32"/>
          <w:rtl/>
          <w:lang w:bidi="ar-LB"/>
        </w:rPr>
        <w:t xml:space="preserve">قيمة النفقات </w:t>
      </w:r>
      <w:r w:rsidRPr="001060D5">
        <w:rPr>
          <w:rFonts w:ascii="Traditional Arabic" w:hAnsi="Traditional Arabic" w:cs="Traditional Arabic" w:hint="cs"/>
          <w:sz w:val="32"/>
          <w:szCs w:val="32"/>
          <w:rtl/>
          <w:lang w:bidi="ar-LB"/>
        </w:rPr>
        <w:t>المختلفة</w:t>
      </w:r>
      <w:r w:rsidR="008C75C6" w:rsidRPr="001060D5">
        <w:rPr>
          <w:rFonts w:ascii="Traditional Arabic" w:hAnsi="Traditional Arabic" w:cs="Traditional Arabic" w:hint="cs"/>
          <w:sz w:val="32"/>
          <w:szCs w:val="32"/>
          <w:rtl/>
          <w:lang w:bidi="ar-LB"/>
        </w:rPr>
        <w:t xml:space="preserve"> والتي تشمل النفقات على المياه، الصيانة، الفوائد </w:t>
      </w:r>
      <w:r w:rsidR="00F6524C">
        <w:rPr>
          <w:rFonts w:ascii="Traditional Arabic" w:hAnsi="Traditional Arabic" w:cs="Traditional Arabic" w:hint="cs"/>
          <w:sz w:val="32"/>
          <w:szCs w:val="32"/>
          <w:rtl/>
          <w:lang w:bidi="ar-LB"/>
        </w:rPr>
        <w:t>ال</w:t>
      </w:r>
      <w:r w:rsidR="008C75C6" w:rsidRPr="001060D5">
        <w:rPr>
          <w:rFonts w:ascii="Traditional Arabic" w:hAnsi="Traditional Arabic" w:cs="Traditional Arabic" w:hint="cs"/>
          <w:sz w:val="32"/>
          <w:szCs w:val="32"/>
          <w:rtl/>
          <w:lang w:bidi="ar-LB"/>
        </w:rPr>
        <w:t>مصرفية، الرسوم البلدية، الاتصالات،</w:t>
      </w:r>
      <w:r w:rsidR="00B60716">
        <w:rPr>
          <w:rFonts w:ascii="Traditional Arabic" w:hAnsi="Traditional Arabic" w:cs="Traditional Arabic" w:hint="cs"/>
          <w:sz w:val="32"/>
          <w:szCs w:val="32"/>
          <w:rtl/>
          <w:lang w:bidi="ar-LB"/>
        </w:rPr>
        <w:t xml:space="preserve"> </w:t>
      </w:r>
      <w:r w:rsidR="008C75C6" w:rsidRPr="001060D5">
        <w:rPr>
          <w:rFonts w:ascii="Traditional Arabic" w:hAnsi="Traditional Arabic" w:cs="Traditional Arabic" w:hint="cs"/>
          <w:sz w:val="32"/>
          <w:szCs w:val="32"/>
          <w:rtl/>
          <w:lang w:bidi="ar-LB"/>
        </w:rPr>
        <w:t>الايجارات</w:t>
      </w:r>
      <w:r w:rsidR="00B60716">
        <w:rPr>
          <w:rFonts w:ascii="Traditional Arabic" w:hAnsi="Traditional Arabic" w:cs="Traditional Arabic" w:hint="cs"/>
          <w:sz w:val="32"/>
          <w:szCs w:val="32"/>
          <w:rtl/>
          <w:lang w:bidi="ar-LB"/>
        </w:rPr>
        <w:t xml:space="preserve">، </w:t>
      </w:r>
      <w:r w:rsidR="00BA5E4E">
        <w:rPr>
          <w:rFonts w:ascii="Traditional Arabic" w:hAnsi="Traditional Arabic" w:cs="Traditional Arabic" w:hint="cs"/>
          <w:sz w:val="32"/>
          <w:szCs w:val="32"/>
          <w:rtl/>
          <w:lang w:bidi="ar-LB"/>
        </w:rPr>
        <w:t>ال</w:t>
      </w:r>
      <w:r w:rsidR="00B60716">
        <w:rPr>
          <w:rFonts w:ascii="Traditional Arabic" w:hAnsi="Traditional Arabic" w:cs="Traditional Arabic" w:hint="cs"/>
          <w:sz w:val="32"/>
          <w:szCs w:val="32"/>
          <w:rtl/>
          <w:lang w:bidi="ar-LB"/>
        </w:rPr>
        <w:t>تأمين</w:t>
      </w:r>
      <w:r w:rsidR="008C75C6" w:rsidRPr="001060D5">
        <w:rPr>
          <w:rFonts w:ascii="Traditional Arabic" w:hAnsi="Traditional Arabic" w:cs="Traditional Arabic" w:hint="cs"/>
          <w:sz w:val="32"/>
          <w:szCs w:val="32"/>
          <w:rtl/>
          <w:lang w:bidi="ar-LB"/>
        </w:rPr>
        <w:t>...</w:t>
      </w:r>
      <w:r w:rsidRPr="001060D5">
        <w:rPr>
          <w:rFonts w:ascii="Traditional Arabic" w:hAnsi="Traditional Arabic" w:cs="Traditional Arabic" w:hint="cs"/>
          <w:sz w:val="32"/>
          <w:szCs w:val="32"/>
          <w:rtl/>
          <w:lang w:bidi="ar-LB"/>
        </w:rPr>
        <w:t xml:space="preserve"> </w:t>
      </w:r>
      <w:r w:rsidR="00177667" w:rsidRPr="00177667">
        <w:rPr>
          <w:rFonts w:ascii="Traditional Arabic" w:hAnsi="Traditional Arabic" w:cs="Traditional Arabic"/>
          <w:sz w:val="32"/>
          <w:szCs w:val="32"/>
          <w:rtl/>
          <w:lang w:bidi="ar-LB"/>
        </w:rPr>
        <w:t>870,509,294</w:t>
      </w:r>
      <w:r w:rsidRPr="001060D5">
        <w:rPr>
          <w:rFonts w:ascii="Traditional Arabic" w:hAnsi="Traditional Arabic" w:cs="Traditional Arabic"/>
          <w:sz w:val="32"/>
          <w:szCs w:val="32"/>
          <w:rtl/>
          <w:lang w:bidi="ar-LB"/>
        </w:rPr>
        <w:t xml:space="preserve"> د.أ.</w:t>
      </w:r>
      <w:r w:rsidRPr="001060D5">
        <w:rPr>
          <w:rFonts w:ascii="Traditional Arabic" w:hAnsi="Traditional Arabic" w:cs="Traditional Arabic" w:hint="cs"/>
          <w:sz w:val="32"/>
          <w:szCs w:val="32"/>
          <w:rtl/>
          <w:lang w:bidi="ar-LB"/>
        </w:rPr>
        <w:t xml:space="preserve"> </w:t>
      </w:r>
      <w:r w:rsidR="0071454B" w:rsidRPr="008C75C6">
        <w:rPr>
          <w:rFonts w:ascii="Traditional Arabic" w:hAnsi="Traditional Arabic" w:cs="Traditional Arabic" w:hint="cs"/>
          <w:sz w:val="32"/>
          <w:szCs w:val="32"/>
          <w:rtl/>
          <w:lang w:bidi="ar-LB"/>
        </w:rPr>
        <w:t xml:space="preserve">اي ما نسبته </w:t>
      </w:r>
      <w:r w:rsidR="00B60716">
        <w:rPr>
          <w:rFonts w:ascii="Traditional Arabic" w:hAnsi="Traditional Arabic" w:cs="Traditional Arabic" w:hint="cs"/>
          <w:sz w:val="32"/>
          <w:szCs w:val="32"/>
          <w:rtl/>
          <w:lang w:bidi="ar-LB"/>
        </w:rPr>
        <w:t>17.7</w:t>
      </w:r>
      <w:r w:rsidR="0071454B" w:rsidRPr="008C75C6">
        <w:rPr>
          <w:rFonts w:ascii="Traditional Arabic" w:hAnsi="Traditional Arabic" w:cs="Traditional Arabic" w:hint="cs"/>
          <w:sz w:val="32"/>
          <w:szCs w:val="32"/>
          <w:rtl/>
          <w:lang w:bidi="ar-LB"/>
        </w:rPr>
        <w:t>% من مجموع النفقات لهذه العينة من المصانع</w:t>
      </w:r>
      <w:r w:rsidR="0071454B" w:rsidRPr="001060D5">
        <w:rPr>
          <w:rFonts w:ascii="Traditional Arabic" w:hAnsi="Traditional Arabic" w:cs="Traditional Arabic" w:hint="cs"/>
          <w:sz w:val="32"/>
          <w:szCs w:val="32"/>
          <w:rtl/>
          <w:lang w:bidi="ar-LB"/>
        </w:rPr>
        <w:t xml:space="preserve"> </w:t>
      </w:r>
      <w:r w:rsidRPr="001060D5">
        <w:rPr>
          <w:rFonts w:ascii="Traditional Arabic" w:hAnsi="Traditional Arabic" w:cs="Traditional Arabic" w:hint="cs"/>
          <w:sz w:val="32"/>
          <w:szCs w:val="32"/>
          <w:rtl/>
          <w:lang w:bidi="ar-LB"/>
        </w:rPr>
        <w:t xml:space="preserve">كما بلغ معدل النفقات </w:t>
      </w:r>
      <w:r w:rsidR="008C75C6" w:rsidRPr="001060D5">
        <w:rPr>
          <w:rFonts w:ascii="Traditional Arabic" w:hAnsi="Traditional Arabic" w:cs="Traditional Arabic" w:hint="cs"/>
          <w:sz w:val="32"/>
          <w:szCs w:val="32"/>
          <w:rtl/>
          <w:lang w:bidi="ar-LB"/>
        </w:rPr>
        <w:t xml:space="preserve">المختلفة </w:t>
      </w:r>
      <w:r w:rsidRPr="001060D5">
        <w:rPr>
          <w:rFonts w:ascii="Traditional Arabic" w:hAnsi="Traditional Arabic" w:cs="Traditional Arabic" w:hint="cs"/>
          <w:sz w:val="32"/>
          <w:szCs w:val="32"/>
          <w:rtl/>
          <w:lang w:bidi="ar-LB"/>
        </w:rPr>
        <w:t>للمصنع الوا</w:t>
      </w:r>
      <w:proofErr w:type="gramStart"/>
      <w:r w:rsidRPr="001060D5">
        <w:rPr>
          <w:rFonts w:ascii="Traditional Arabic" w:hAnsi="Traditional Arabic" w:cs="Traditional Arabic" w:hint="cs"/>
          <w:sz w:val="32"/>
          <w:szCs w:val="32"/>
          <w:rtl/>
          <w:lang w:bidi="ar-LB"/>
        </w:rPr>
        <w:t>حد م</w:t>
      </w:r>
      <w:proofErr w:type="gramEnd"/>
      <w:r w:rsidRPr="001060D5">
        <w:rPr>
          <w:rFonts w:ascii="Traditional Arabic" w:hAnsi="Traditional Arabic" w:cs="Traditional Arabic" w:hint="cs"/>
          <w:sz w:val="32"/>
          <w:szCs w:val="32"/>
          <w:rtl/>
          <w:lang w:bidi="ar-LB"/>
        </w:rPr>
        <w:t xml:space="preserve">ا قيمته </w:t>
      </w:r>
      <w:r w:rsidR="00B60716">
        <w:rPr>
          <w:rFonts w:ascii="Traditional Arabic" w:hAnsi="Traditional Arabic" w:cs="Traditional Arabic" w:hint="cs"/>
          <w:sz w:val="32"/>
          <w:szCs w:val="32"/>
          <w:rtl/>
          <w:lang w:bidi="ar-LB"/>
        </w:rPr>
        <w:t>580,340</w:t>
      </w:r>
      <w:r w:rsidRPr="001060D5">
        <w:rPr>
          <w:rFonts w:ascii="Traditional Arabic" w:hAnsi="Traditional Arabic" w:cs="Traditional Arabic" w:hint="cs"/>
          <w:sz w:val="32"/>
          <w:szCs w:val="32"/>
          <w:rtl/>
          <w:lang w:bidi="ar-LB"/>
        </w:rPr>
        <w:t xml:space="preserve"> </w:t>
      </w:r>
      <w:r w:rsidRPr="001060D5">
        <w:rPr>
          <w:rFonts w:ascii="Traditional Arabic" w:hAnsi="Traditional Arabic" w:cs="Traditional Arabic"/>
          <w:sz w:val="32"/>
          <w:szCs w:val="32"/>
          <w:rtl/>
          <w:lang w:bidi="ar-LB"/>
        </w:rPr>
        <w:t>د.أ.</w:t>
      </w:r>
    </w:p>
    <w:p w:rsidR="00853A71" w:rsidRPr="001060D5" w:rsidRDefault="00853A71" w:rsidP="00177667">
      <w:pPr>
        <w:ind w:left="7" w:firstLine="353"/>
        <w:jc w:val="lowKashida"/>
        <w:rPr>
          <w:rFonts w:ascii="Traditional Arabic" w:hAnsi="Traditional Arabic" w:cs="Traditional Arabic"/>
          <w:sz w:val="32"/>
          <w:szCs w:val="32"/>
          <w:rtl/>
          <w:lang w:bidi="ar-LB"/>
        </w:rPr>
      </w:pPr>
      <w:r w:rsidRPr="001060D5">
        <w:rPr>
          <w:rFonts w:ascii="Traditional Arabic" w:hAnsi="Traditional Arabic" w:cs="Traditional Arabic"/>
          <w:sz w:val="32"/>
          <w:szCs w:val="32"/>
          <w:rtl/>
          <w:lang w:bidi="ar-LB"/>
        </w:rPr>
        <w:t xml:space="preserve">احتل قطاع </w:t>
      </w:r>
      <w:r w:rsidRPr="001060D5">
        <w:rPr>
          <w:rFonts w:ascii="Traditional Arabic" w:hAnsi="Traditional Arabic" w:cs="Traditional Arabic" w:hint="cs"/>
          <w:sz w:val="32"/>
          <w:szCs w:val="32"/>
          <w:rtl/>
          <w:lang w:bidi="ar-LB"/>
        </w:rPr>
        <w:t>صناعة</w:t>
      </w:r>
      <w:r w:rsidRPr="001060D5">
        <w:rPr>
          <w:rFonts w:ascii="Traditional Arabic" w:hAnsi="Traditional Arabic" w:cs="Traditional Arabic"/>
          <w:sz w:val="32"/>
          <w:szCs w:val="32"/>
          <w:rtl/>
          <w:lang w:bidi="ar-LB"/>
        </w:rPr>
        <w:t xml:space="preserve"> </w:t>
      </w:r>
      <w:r w:rsidRPr="001060D5">
        <w:rPr>
          <w:rFonts w:ascii="Traditional Arabic" w:hAnsi="Traditional Arabic" w:cs="Traditional Arabic" w:hint="cs"/>
          <w:sz w:val="32"/>
          <w:szCs w:val="32"/>
          <w:rtl/>
          <w:lang w:bidi="ar-LB"/>
        </w:rPr>
        <w:t xml:space="preserve">المنتجات </w:t>
      </w:r>
      <w:r w:rsidRPr="001060D5">
        <w:rPr>
          <w:rFonts w:ascii="Traditional Arabic" w:hAnsi="Traditional Arabic" w:cs="Traditional Arabic"/>
          <w:sz w:val="32"/>
          <w:szCs w:val="32"/>
          <w:rtl/>
          <w:lang w:bidi="ar-LB"/>
        </w:rPr>
        <w:t>الغذائية</w:t>
      </w:r>
      <w:r w:rsidRPr="001060D5">
        <w:rPr>
          <w:rFonts w:ascii="Traditional Arabic" w:hAnsi="Traditional Arabic" w:cs="Traditional Arabic" w:hint="cs"/>
          <w:sz w:val="32"/>
          <w:szCs w:val="32"/>
          <w:rtl/>
          <w:lang w:bidi="ar-LB"/>
        </w:rPr>
        <w:t xml:space="preserve"> والمشروبات </w:t>
      </w:r>
      <w:r w:rsidR="00177667">
        <w:rPr>
          <w:rFonts w:ascii="Traditional Arabic" w:hAnsi="Traditional Arabic" w:cs="Traditional Arabic"/>
          <w:sz w:val="32"/>
          <w:szCs w:val="32"/>
          <w:rtl/>
          <w:lang w:bidi="ar-LB"/>
        </w:rPr>
        <w:t xml:space="preserve">المرتبة الاولى اذ بلغت قيمتها </w:t>
      </w:r>
      <w:r w:rsidR="00177667" w:rsidRPr="00177667">
        <w:rPr>
          <w:rFonts w:ascii="Traditional Arabic" w:hAnsi="Traditional Arabic" w:cs="Traditional Arabic"/>
          <w:sz w:val="32"/>
          <w:szCs w:val="32"/>
          <w:rtl/>
          <w:lang w:bidi="ar-LB"/>
        </w:rPr>
        <w:t>293,464,698</w:t>
      </w:r>
      <w:r w:rsidRPr="001060D5">
        <w:rPr>
          <w:rFonts w:ascii="Traditional Arabic" w:hAnsi="Traditional Arabic" w:cs="Traditional Arabic"/>
          <w:sz w:val="32"/>
          <w:szCs w:val="32"/>
          <w:rtl/>
          <w:lang w:bidi="ar-LB"/>
        </w:rPr>
        <w:t xml:space="preserve"> د.أ. يليه قطاع صناعة</w:t>
      </w:r>
      <w:r w:rsidRPr="001060D5">
        <w:rPr>
          <w:rFonts w:ascii="Traditional Arabic" w:hAnsi="Traditional Arabic" w:cs="Traditional Arabic" w:hint="cs"/>
          <w:sz w:val="32"/>
          <w:szCs w:val="32"/>
          <w:rtl/>
          <w:lang w:bidi="ar-LB"/>
        </w:rPr>
        <w:t xml:space="preserve"> منتجات</w:t>
      </w:r>
      <w:r w:rsidRPr="001060D5">
        <w:rPr>
          <w:rFonts w:ascii="Traditional Arabic" w:hAnsi="Traditional Arabic" w:cs="Traditional Arabic"/>
          <w:sz w:val="32"/>
          <w:szCs w:val="32"/>
          <w:rtl/>
          <w:lang w:bidi="ar-LB"/>
        </w:rPr>
        <w:t xml:space="preserve"> </w:t>
      </w:r>
      <w:r w:rsidRPr="001060D5">
        <w:rPr>
          <w:rFonts w:ascii="Traditional Arabic" w:hAnsi="Traditional Arabic" w:cs="Traditional Arabic" w:hint="cs"/>
          <w:sz w:val="32"/>
          <w:szCs w:val="32"/>
          <w:rtl/>
          <w:lang w:bidi="ar-LB"/>
        </w:rPr>
        <w:t>المعادن</w:t>
      </w:r>
      <w:r w:rsidRPr="001060D5">
        <w:rPr>
          <w:rFonts w:ascii="Traditional Arabic" w:hAnsi="Traditional Arabic" w:cs="Traditional Arabic"/>
          <w:sz w:val="32"/>
          <w:szCs w:val="32"/>
          <w:rtl/>
          <w:lang w:bidi="ar-LB"/>
        </w:rPr>
        <w:t xml:space="preserve"> </w:t>
      </w:r>
      <w:r w:rsidRPr="001060D5">
        <w:rPr>
          <w:rFonts w:ascii="Traditional Arabic" w:hAnsi="Traditional Arabic" w:cs="Traditional Arabic" w:hint="cs"/>
          <w:sz w:val="32"/>
          <w:szCs w:val="32"/>
          <w:rtl/>
          <w:lang w:bidi="ar-LB"/>
        </w:rPr>
        <w:t>اللافلزية</w:t>
      </w:r>
      <w:r w:rsidRPr="001060D5">
        <w:rPr>
          <w:rFonts w:ascii="Traditional Arabic" w:hAnsi="Traditional Arabic" w:cs="Traditional Arabic"/>
          <w:sz w:val="32"/>
          <w:szCs w:val="32"/>
          <w:rtl/>
          <w:lang w:bidi="ar-LB"/>
        </w:rPr>
        <w:t xml:space="preserve"> </w:t>
      </w:r>
      <w:r w:rsidRPr="001060D5">
        <w:rPr>
          <w:rFonts w:ascii="Traditional Arabic" w:hAnsi="Traditional Arabic" w:cs="Traditional Arabic" w:hint="cs"/>
          <w:sz w:val="32"/>
          <w:szCs w:val="32"/>
          <w:rtl/>
          <w:lang w:bidi="ar-LB"/>
        </w:rPr>
        <w:t>الاخرى</w:t>
      </w:r>
      <w:r w:rsidRPr="001060D5">
        <w:rPr>
          <w:rFonts w:ascii="Traditional Arabic" w:hAnsi="Traditional Arabic" w:cs="Traditional Arabic"/>
          <w:sz w:val="32"/>
          <w:szCs w:val="32"/>
          <w:rtl/>
          <w:lang w:bidi="ar-LB"/>
        </w:rPr>
        <w:t xml:space="preserve"> بقيمة </w:t>
      </w:r>
      <w:r w:rsidR="00177667" w:rsidRPr="00177667">
        <w:rPr>
          <w:rFonts w:ascii="Traditional Arabic" w:hAnsi="Traditional Arabic" w:cs="Traditional Arabic"/>
          <w:sz w:val="32"/>
          <w:szCs w:val="32"/>
          <w:rtl/>
          <w:lang w:bidi="ar-LB"/>
        </w:rPr>
        <w:t>157,801,460</w:t>
      </w:r>
      <w:r w:rsidR="00177667">
        <w:rPr>
          <w:rFonts w:ascii="Traditional Arabic" w:hAnsi="Traditional Arabic" w:cs="Traditional Arabic" w:hint="cs"/>
          <w:sz w:val="32"/>
          <w:szCs w:val="32"/>
          <w:rtl/>
          <w:lang w:bidi="ar-LB"/>
        </w:rPr>
        <w:t xml:space="preserve"> </w:t>
      </w:r>
      <w:r w:rsidRPr="001060D5">
        <w:rPr>
          <w:rFonts w:ascii="Traditional Arabic" w:hAnsi="Traditional Arabic" w:cs="Traditional Arabic"/>
          <w:sz w:val="32"/>
          <w:szCs w:val="32"/>
          <w:rtl/>
          <w:lang w:bidi="ar-LB"/>
        </w:rPr>
        <w:t xml:space="preserve">د.أ. ومن ثم </w:t>
      </w:r>
      <w:r w:rsidR="008E4B41" w:rsidRPr="001060D5">
        <w:rPr>
          <w:rFonts w:ascii="Traditional Arabic" w:hAnsi="Traditional Arabic" w:cs="Traditional Arabic"/>
          <w:sz w:val="32"/>
          <w:szCs w:val="32"/>
          <w:rtl/>
          <w:lang w:bidi="ar-LB"/>
        </w:rPr>
        <w:t xml:space="preserve">قطاع </w:t>
      </w:r>
      <w:r w:rsidR="008E4B41" w:rsidRPr="001060D5">
        <w:rPr>
          <w:rFonts w:ascii="Traditional Arabic" w:hAnsi="Traditional Arabic" w:cs="Traditional Arabic" w:hint="cs"/>
          <w:sz w:val="32"/>
          <w:szCs w:val="32"/>
          <w:rtl/>
          <w:lang w:bidi="ar-LB"/>
        </w:rPr>
        <w:t xml:space="preserve">صناعة </w:t>
      </w:r>
      <w:r w:rsidR="008E4B41" w:rsidRPr="001060D5">
        <w:rPr>
          <w:rFonts w:ascii="Traditional Arabic" w:hAnsi="Traditional Arabic" w:cs="Traditional Arabic"/>
          <w:sz w:val="32"/>
          <w:szCs w:val="32"/>
          <w:rtl/>
          <w:lang w:bidi="ar-LB"/>
        </w:rPr>
        <w:t xml:space="preserve">المنتجات الكيميائية </w:t>
      </w:r>
      <w:r w:rsidR="00177667">
        <w:rPr>
          <w:rFonts w:ascii="Traditional Arabic" w:hAnsi="Traditional Arabic" w:cs="Traditional Arabic"/>
          <w:sz w:val="32"/>
          <w:szCs w:val="32"/>
          <w:rtl/>
          <w:lang w:bidi="ar-LB"/>
        </w:rPr>
        <w:t>بقيمة</w:t>
      </w:r>
      <w:r w:rsidR="00177667">
        <w:rPr>
          <w:rFonts w:ascii="Traditional Arabic" w:hAnsi="Traditional Arabic" w:cs="Traditional Arabic" w:hint="cs"/>
          <w:sz w:val="32"/>
          <w:szCs w:val="32"/>
          <w:rtl/>
          <w:lang w:bidi="ar-LB"/>
        </w:rPr>
        <w:t xml:space="preserve"> </w:t>
      </w:r>
      <w:r w:rsidR="00177667" w:rsidRPr="00177667">
        <w:rPr>
          <w:rFonts w:ascii="Traditional Arabic" w:hAnsi="Traditional Arabic" w:cs="Traditional Arabic"/>
          <w:sz w:val="32"/>
          <w:szCs w:val="32"/>
          <w:rtl/>
          <w:lang w:bidi="ar-LB"/>
        </w:rPr>
        <w:t>126,653,350</w:t>
      </w:r>
      <w:r w:rsidR="00177667">
        <w:rPr>
          <w:rFonts w:ascii="Traditional Arabic" w:hAnsi="Traditional Arabic" w:cs="Traditional Arabic" w:hint="cs"/>
          <w:sz w:val="32"/>
          <w:szCs w:val="32"/>
          <w:rtl/>
          <w:lang w:bidi="ar-LB"/>
        </w:rPr>
        <w:t xml:space="preserve"> </w:t>
      </w:r>
      <w:r w:rsidRPr="001060D5">
        <w:rPr>
          <w:rFonts w:ascii="Traditional Arabic" w:hAnsi="Traditional Arabic" w:cs="Traditional Arabic"/>
          <w:sz w:val="32"/>
          <w:szCs w:val="32"/>
          <w:rtl/>
          <w:lang w:bidi="ar-LB"/>
        </w:rPr>
        <w:t xml:space="preserve">د.أ. </w:t>
      </w:r>
    </w:p>
    <w:p w:rsidR="00853A71" w:rsidRPr="001060D5" w:rsidRDefault="00853A71" w:rsidP="00417F09">
      <w:pPr>
        <w:ind w:left="7" w:firstLine="353"/>
        <w:jc w:val="lowKashida"/>
        <w:rPr>
          <w:rFonts w:ascii="Traditional Arabic" w:hAnsi="Traditional Arabic" w:cs="Traditional Arabic"/>
          <w:sz w:val="32"/>
          <w:szCs w:val="32"/>
          <w:rtl/>
          <w:lang w:bidi="ar-LB"/>
        </w:rPr>
      </w:pPr>
      <w:r w:rsidRPr="001060D5">
        <w:rPr>
          <w:rFonts w:ascii="Traditional Arabic" w:hAnsi="Traditional Arabic" w:cs="Traditional Arabic"/>
          <w:sz w:val="32"/>
          <w:szCs w:val="32"/>
          <w:rtl/>
          <w:lang w:bidi="ar-LB"/>
        </w:rPr>
        <w:t xml:space="preserve">اما بالنسبة لمعدل النفقات </w:t>
      </w:r>
      <w:r w:rsidR="008E4B41" w:rsidRPr="001060D5">
        <w:rPr>
          <w:rFonts w:ascii="Traditional Arabic" w:hAnsi="Traditional Arabic" w:cs="Traditional Arabic" w:hint="cs"/>
          <w:sz w:val="32"/>
          <w:szCs w:val="32"/>
          <w:rtl/>
          <w:lang w:bidi="ar-LB"/>
        </w:rPr>
        <w:t>المختلفة</w:t>
      </w:r>
      <w:r w:rsidRPr="001060D5">
        <w:rPr>
          <w:rFonts w:ascii="Traditional Arabic" w:hAnsi="Traditional Arabic" w:cs="Traditional Arabic"/>
          <w:sz w:val="32"/>
          <w:szCs w:val="32"/>
          <w:rtl/>
          <w:lang w:bidi="ar-LB"/>
        </w:rPr>
        <w:t xml:space="preserve"> للمصنع الواحد فقد احتل قطاع </w:t>
      </w:r>
      <w:r w:rsidR="008E4B41" w:rsidRPr="001060D5">
        <w:rPr>
          <w:rFonts w:ascii="Traditional Arabic" w:hAnsi="Traditional Arabic" w:cs="Traditional Arabic"/>
          <w:sz w:val="32"/>
          <w:szCs w:val="32"/>
          <w:rtl/>
          <w:lang w:bidi="ar-LB"/>
        </w:rPr>
        <w:t>صناعة الورق ومنتجات الورق</w:t>
      </w:r>
      <w:r w:rsidRPr="001060D5">
        <w:rPr>
          <w:rFonts w:ascii="Traditional Arabic" w:hAnsi="Traditional Arabic" w:cs="Traditional Arabic"/>
          <w:sz w:val="32"/>
          <w:szCs w:val="32"/>
          <w:lang w:bidi="ar-LB"/>
        </w:rPr>
        <w:t xml:space="preserve"> </w:t>
      </w:r>
      <w:r w:rsidR="00BA5E4E">
        <w:rPr>
          <w:rFonts w:ascii="Traditional Arabic" w:hAnsi="Traditional Arabic" w:cs="Traditional Arabic"/>
          <w:sz w:val="32"/>
          <w:szCs w:val="32"/>
          <w:rtl/>
          <w:lang w:bidi="ar-LB"/>
        </w:rPr>
        <w:t>المرتبة الاولى اذ بلغ</w:t>
      </w:r>
      <w:r w:rsidR="00BA5E4E">
        <w:rPr>
          <w:rFonts w:ascii="Traditional Arabic" w:hAnsi="Traditional Arabic" w:cs="Traditional Arabic" w:hint="cs"/>
          <w:sz w:val="32"/>
          <w:szCs w:val="32"/>
          <w:rtl/>
          <w:lang w:bidi="ar-LB"/>
        </w:rPr>
        <w:t xml:space="preserve"> </w:t>
      </w:r>
      <w:r w:rsidRPr="001060D5">
        <w:rPr>
          <w:rFonts w:ascii="Traditional Arabic" w:hAnsi="Traditional Arabic" w:cs="Traditional Arabic"/>
          <w:sz w:val="32"/>
          <w:szCs w:val="32"/>
          <w:rtl/>
          <w:lang w:bidi="ar-LB"/>
        </w:rPr>
        <w:t xml:space="preserve">ما قيمته </w:t>
      </w:r>
      <w:r w:rsidR="00417F09" w:rsidRPr="00417F09">
        <w:rPr>
          <w:rFonts w:ascii="Traditional Arabic" w:hAnsi="Traditional Arabic" w:cs="Traditional Arabic"/>
          <w:sz w:val="32"/>
          <w:szCs w:val="32"/>
          <w:rtl/>
          <w:lang w:bidi="ar-LB"/>
        </w:rPr>
        <w:t>1,490,586</w:t>
      </w:r>
      <w:r w:rsidR="00417F09">
        <w:rPr>
          <w:rFonts w:ascii="Traditional Arabic" w:hAnsi="Traditional Arabic" w:cs="Traditional Arabic" w:hint="cs"/>
          <w:sz w:val="32"/>
          <w:szCs w:val="32"/>
          <w:rtl/>
          <w:lang w:bidi="ar-LB"/>
        </w:rPr>
        <w:t xml:space="preserve"> </w:t>
      </w:r>
      <w:r w:rsidR="008E4B41" w:rsidRPr="001060D5">
        <w:rPr>
          <w:rFonts w:ascii="Traditional Arabic" w:hAnsi="Traditional Arabic" w:cs="Traditional Arabic"/>
          <w:sz w:val="32"/>
          <w:szCs w:val="32"/>
          <w:rtl/>
          <w:lang w:bidi="ar-LB"/>
        </w:rPr>
        <w:t xml:space="preserve">د.أ. </w:t>
      </w:r>
      <w:r w:rsidRPr="001060D5">
        <w:rPr>
          <w:rFonts w:ascii="Traditional Arabic" w:hAnsi="Traditional Arabic" w:cs="Traditional Arabic"/>
          <w:sz w:val="32"/>
          <w:szCs w:val="32"/>
          <w:rtl/>
          <w:lang w:bidi="ar-LB"/>
        </w:rPr>
        <w:t xml:space="preserve">يليه قطاع </w:t>
      </w:r>
      <w:r w:rsidR="008E4B41" w:rsidRPr="001060D5">
        <w:rPr>
          <w:rFonts w:ascii="Traditional Arabic" w:hAnsi="Traditional Arabic" w:cs="Traditional Arabic"/>
          <w:sz w:val="32"/>
          <w:szCs w:val="32"/>
          <w:rtl/>
          <w:lang w:bidi="ar-LB"/>
        </w:rPr>
        <w:t xml:space="preserve">صناعة الآلات والاجهزة الكهربائية </w:t>
      </w:r>
      <w:r w:rsidR="008E4B41" w:rsidRPr="001060D5">
        <w:rPr>
          <w:rFonts w:ascii="Traditional Arabic" w:hAnsi="Traditional Arabic" w:cs="Traditional Arabic" w:hint="cs"/>
          <w:sz w:val="32"/>
          <w:szCs w:val="32"/>
          <w:rtl/>
          <w:lang w:bidi="ar-LB"/>
        </w:rPr>
        <w:t>(</w:t>
      </w:r>
      <w:r w:rsidR="008E4B41" w:rsidRPr="001060D5">
        <w:rPr>
          <w:rFonts w:ascii="Traditional Arabic" w:hAnsi="Traditional Arabic" w:cs="Traditional Arabic"/>
          <w:sz w:val="32"/>
          <w:szCs w:val="32"/>
          <w:rtl/>
          <w:lang w:bidi="ar-LB"/>
        </w:rPr>
        <w:t>غير المصنفة في موضع آخر</w:t>
      </w:r>
      <w:r w:rsidR="008E4B41" w:rsidRPr="001060D5">
        <w:rPr>
          <w:rFonts w:ascii="Traditional Arabic" w:hAnsi="Traditional Arabic" w:cs="Traditional Arabic" w:hint="cs"/>
          <w:sz w:val="32"/>
          <w:szCs w:val="32"/>
          <w:rtl/>
          <w:lang w:bidi="ar-LB"/>
        </w:rPr>
        <w:t xml:space="preserve">) </w:t>
      </w:r>
      <w:r w:rsidRPr="001060D5">
        <w:rPr>
          <w:rFonts w:ascii="Traditional Arabic" w:hAnsi="Traditional Arabic" w:cs="Traditional Arabic"/>
          <w:sz w:val="32"/>
          <w:szCs w:val="32"/>
          <w:rtl/>
          <w:lang w:bidi="ar-LB"/>
        </w:rPr>
        <w:t>بحوالي</w:t>
      </w:r>
      <w:r w:rsidR="00417F09">
        <w:rPr>
          <w:rFonts w:ascii="Traditional Arabic" w:hAnsi="Traditional Arabic" w:cs="Traditional Arabic" w:hint="cs"/>
          <w:sz w:val="32"/>
          <w:szCs w:val="32"/>
          <w:rtl/>
          <w:lang w:bidi="ar-LB"/>
        </w:rPr>
        <w:t xml:space="preserve"> </w:t>
      </w:r>
      <w:r w:rsidR="00417F09" w:rsidRPr="00417F09">
        <w:rPr>
          <w:rFonts w:ascii="Traditional Arabic" w:hAnsi="Traditional Arabic" w:cs="Traditional Arabic"/>
          <w:sz w:val="32"/>
          <w:szCs w:val="32"/>
          <w:rtl/>
          <w:lang w:bidi="ar-LB"/>
        </w:rPr>
        <w:t>1,224,907</w:t>
      </w:r>
      <w:r w:rsidRPr="001060D5">
        <w:rPr>
          <w:rFonts w:ascii="Traditional Arabic" w:hAnsi="Traditional Arabic" w:cs="Traditional Arabic"/>
          <w:sz w:val="32"/>
          <w:szCs w:val="32"/>
          <w:rtl/>
          <w:lang w:bidi="ar-LB"/>
        </w:rPr>
        <w:t xml:space="preserve"> </w:t>
      </w:r>
      <w:r w:rsidR="00B60716" w:rsidRPr="001060D5">
        <w:rPr>
          <w:rFonts w:ascii="Traditional Arabic" w:hAnsi="Traditional Arabic" w:cs="Traditional Arabic"/>
          <w:sz w:val="32"/>
          <w:szCs w:val="32"/>
          <w:rtl/>
          <w:lang w:bidi="ar-LB"/>
        </w:rPr>
        <w:t xml:space="preserve">د.أ. </w:t>
      </w:r>
      <w:r w:rsidRPr="001060D5">
        <w:rPr>
          <w:rFonts w:ascii="Traditional Arabic" w:hAnsi="Traditional Arabic" w:cs="Traditional Arabic"/>
          <w:sz w:val="32"/>
          <w:szCs w:val="32"/>
          <w:rtl/>
          <w:lang w:bidi="ar-LB"/>
        </w:rPr>
        <w:t xml:space="preserve"> ومن ثم صناعة </w:t>
      </w:r>
      <w:r w:rsidR="00E70542" w:rsidRPr="001060D5">
        <w:rPr>
          <w:rFonts w:ascii="Traditional Arabic" w:hAnsi="Traditional Arabic" w:cs="Traditional Arabic"/>
          <w:sz w:val="32"/>
          <w:szCs w:val="32"/>
          <w:rtl/>
          <w:lang w:bidi="ar-LB"/>
        </w:rPr>
        <w:t>المنتجات الكيميائية</w:t>
      </w:r>
      <w:r w:rsidRPr="001060D5">
        <w:rPr>
          <w:rFonts w:ascii="Traditional Arabic" w:hAnsi="Traditional Arabic" w:cs="Traditional Arabic"/>
          <w:sz w:val="32"/>
          <w:szCs w:val="32"/>
          <w:rtl/>
          <w:lang w:bidi="ar-LB"/>
        </w:rPr>
        <w:t xml:space="preserve"> بحوالي </w:t>
      </w:r>
      <w:r w:rsidR="00E70542">
        <w:rPr>
          <w:rFonts w:ascii="Traditional Arabic" w:hAnsi="Traditional Arabic" w:cs="Traditional Arabic" w:hint="cs"/>
          <w:sz w:val="32"/>
          <w:szCs w:val="32"/>
          <w:rtl/>
          <w:lang w:bidi="ar-LB"/>
        </w:rPr>
        <w:t>904,667</w:t>
      </w:r>
      <w:r w:rsidRPr="001060D5">
        <w:rPr>
          <w:rFonts w:ascii="Traditional Arabic" w:hAnsi="Traditional Arabic" w:cs="Traditional Arabic"/>
          <w:sz w:val="32"/>
          <w:szCs w:val="32"/>
          <w:rtl/>
          <w:lang w:bidi="ar-LB"/>
        </w:rPr>
        <w:t xml:space="preserve"> د.أ. </w:t>
      </w:r>
    </w:p>
    <w:p w:rsidR="00853A71" w:rsidRDefault="00853A71" w:rsidP="00417F09">
      <w:pPr>
        <w:ind w:left="7" w:firstLine="353"/>
        <w:jc w:val="lowKashida"/>
        <w:rPr>
          <w:rFonts w:ascii="Traditional Arabic" w:hAnsi="Traditional Arabic" w:cs="Traditional Arabic"/>
          <w:sz w:val="32"/>
          <w:szCs w:val="32"/>
          <w:rtl/>
          <w:lang w:bidi="ar-LB"/>
        </w:rPr>
      </w:pPr>
      <w:r w:rsidRPr="001060D5">
        <w:rPr>
          <w:rFonts w:ascii="Traditional Arabic" w:hAnsi="Traditional Arabic" w:cs="Traditional Arabic"/>
          <w:sz w:val="32"/>
          <w:szCs w:val="32"/>
          <w:rtl/>
          <w:lang w:bidi="ar-LB"/>
        </w:rPr>
        <w:t xml:space="preserve">تجدر الاشارة هنا الى ان معدل النفقات </w:t>
      </w:r>
      <w:r w:rsidR="008E4B41" w:rsidRPr="001060D5">
        <w:rPr>
          <w:rFonts w:ascii="Traditional Arabic" w:hAnsi="Traditional Arabic" w:cs="Traditional Arabic" w:hint="cs"/>
          <w:sz w:val="32"/>
          <w:szCs w:val="32"/>
          <w:rtl/>
          <w:lang w:bidi="ar-LB"/>
        </w:rPr>
        <w:t>المختلفة</w:t>
      </w:r>
      <w:r w:rsidRPr="001060D5">
        <w:rPr>
          <w:rFonts w:ascii="Traditional Arabic" w:hAnsi="Traditional Arabic" w:cs="Traditional Arabic"/>
          <w:sz w:val="32"/>
          <w:szCs w:val="32"/>
          <w:rtl/>
          <w:lang w:bidi="ar-LB"/>
        </w:rPr>
        <w:t xml:space="preserve"> للمصنع الواحد يرتفع ارتفاعاً تصاعدياً مع حجم المؤسسة من حيث عدد العمال</w:t>
      </w:r>
      <w:r w:rsidRPr="001060D5">
        <w:rPr>
          <w:rFonts w:ascii="Traditional Arabic" w:hAnsi="Traditional Arabic" w:cs="Traditional Arabic" w:hint="cs"/>
          <w:sz w:val="32"/>
          <w:szCs w:val="32"/>
          <w:rtl/>
          <w:lang w:bidi="ar-LB"/>
        </w:rPr>
        <w:t>.</w:t>
      </w:r>
      <w:r w:rsidRPr="001060D5">
        <w:rPr>
          <w:rFonts w:ascii="Traditional Arabic" w:hAnsi="Traditional Arabic" w:cs="Traditional Arabic"/>
          <w:sz w:val="32"/>
          <w:szCs w:val="32"/>
          <w:rtl/>
          <w:lang w:bidi="ar-LB"/>
        </w:rPr>
        <w:t xml:space="preserve"> بلغ هذا المعدل </w:t>
      </w:r>
      <w:r w:rsidR="00E70542">
        <w:rPr>
          <w:rFonts w:ascii="Traditional Arabic" w:hAnsi="Traditional Arabic" w:cs="Traditional Arabic" w:hint="cs"/>
          <w:sz w:val="32"/>
          <w:szCs w:val="32"/>
          <w:rtl/>
          <w:lang w:bidi="ar-LB"/>
        </w:rPr>
        <w:t>14,490</w:t>
      </w:r>
      <w:r w:rsidRPr="001060D5">
        <w:rPr>
          <w:rFonts w:ascii="Traditional Arabic" w:hAnsi="Traditional Arabic" w:cs="Traditional Arabic"/>
          <w:sz w:val="32"/>
          <w:szCs w:val="32"/>
          <w:rtl/>
          <w:lang w:bidi="ar-LB"/>
        </w:rPr>
        <w:t xml:space="preserve"> د.أ. للمصانع التي توظف اقل من </w:t>
      </w:r>
      <w:r w:rsidR="00BA5E4E">
        <w:rPr>
          <w:rFonts w:ascii="Traditional Arabic" w:hAnsi="Traditional Arabic" w:cs="Traditional Arabic" w:hint="cs"/>
          <w:sz w:val="32"/>
          <w:szCs w:val="32"/>
          <w:rtl/>
          <w:lang w:bidi="ar-LB"/>
        </w:rPr>
        <w:t>6</w:t>
      </w:r>
      <w:r w:rsidR="00417F09">
        <w:rPr>
          <w:rFonts w:ascii="Traditional Arabic" w:hAnsi="Traditional Arabic" w:cs="Traditional Arabic"/>
          <w:sz w:val="32"/>
          <w:szCs w:val="32"/>
          <w:rtl/>
          <w:lang w:bidi="ar-LB"/>
        </w:rPr>
        <w:t xml:space="preserve"> عمال مقابل </w:t>
      </w:r>
      <w:r w:rsidR="00417F09">
        <w:rPr>
          <w:rFonts w:ascii="Traditional Arabic" w:hAnsi="Traditional Arabic" w:cs="Traditional Arabic" w:hint="cs"/>
          <w:sz w:val="32"/>
          <w:szCs w:val="32"/>
          <w:rtl/>
          <w:lang w:bidi="ar-LB"/>
        </w:rPr>
        <w:t>4</w:t>
      </w:r>
      <w:proofErr w:type="gramStart"/>
      <w:r w:rsidR="00417F09">
        <w:rPr>
          <w:rFonts w:ascii="Traditional Arabic" w:hAnsi="Traditional Arabic" w:cs="Traditional Arabic" w:hint="cs"/>
          <w:sz w:val="32"/>
          <w:szCs w:val="32"/>
          <w:rtl/>
          <w:lang w:bidi="ar-LB"/>
        </w:rPr>
        <w:t>,935</w:t>
      </w:r>
      <w:proofErr w:type="gramEnd"/>
      <w:r w:rsidR="00417F09">
        <w:rPr>
          <w:rFonts w:ascii="Traditional Arabic" w:hAnsi="Traditional Arabic" w:cs="Traditional Arabic" w:hint="cs"/>
          <w:sz w:val="32"/>
          <w:szCs w:val="32"/>
          <w:rtl/>
          <w:lang w:bidi="ar-LB"/>
        </w:rPr>
        <w:t>,600</w:t>
      </w:r>
      <w:r w:rsidR="008E4B41" w:rsidRPr="001060D5">
        <w:rPr>
          <w:rFonts w:ascii="Traditional Arabic" w:hAnsi="Traditional Arabic" w:cs="Traditional Arabic"/>
          <w:sz w:val="32"/>
          <w:szCs w:val="32"/>
          <w:rtl/>
          <w:lang w:bidi="ar-LB"/>
        </w:rPr>
        <w:t xml:space="preserve"> د.أ. </w:t>
      </w:r>
      <w:r w:rsidRPr="001060D5">
        <w:rPr>
          <w:rFonts w:ascii="Traditional Arabic" w:hAnsi="Traditional Arabic" w:cs="Traditional Arabic"/>
          <w:sz w:val="32"/>
          <w:szCs w:val="32"/>
          <w:rtl/>
          <w:lang w:bidi="ar-LB"/>
        </w:rPr>
        <w:t>للمصانع التي توظف اكثر من 99 عاملاً.</w:t>
      </w:r>
      <w:r w:rsidRPr="001060D5">
        <w:rPr>
          <w:rFonts w:ascii="Traditional Arabic" w:hAnsi="Traditional Arabic" w:cs="Traditional Arabic" w:hint="cs"/>
          <w:sz w:val="32"/>
          <w:szCs w:val="32"/>
          <w:rtl/>
          <w:lang w:bidi="ar-LB"/>
        </w:rPr>
        <w:t xml:space="preserve"> </w:t>
      </w:r>
      <w:r w:rsidRPr="001060D5">
        <w:rPr>
          <w:rFonts w:ascii="Traditional Arabic" w:hAnsi="Traditional Arabic" w:cs="Traditional Arabic"/>
          <w:sz w:val="32"/>
          <w:szCs w:val="32"/>
          <w:rtl/>
          <w:lang w:bidi="ar-LB"/>
        </w:rPr>
        <w:t xml:space="preserve">(جدول </w:t>
      </w:r>
      <w:proofErr w:type="gramStart"/>
      <w:r w:rsidRPr="001060D5">
        <w:rPr>
          <w:rFonts w:ascii="Traditional Arabic" w:hAnsi="Traditional Arabic" w:cs="Traditional Arabic"/>
          <w:sz w:val="32"/>
          <w:szCs w:val="32"/>
          <w:rtl/>
          <w:lang w:bidi="ar-LB"/>
        </w:rPr>
        <w:t>رقم</w:t>
      </w:r>
      <w:proofErr w:type="gramEnd"/>
      <w:r w:rsidRPr="001060D5">
        <w:rPr>
          <w:rFonts w:ascii="Traditional Arabic" w:hAnsi="Traditional Arabic" w:cs="Traditional Arabic"/>
          <w:sz w:val="32"/>
          <w:szCs w:val="32"/>
          <w:rtl/>
          <w:lang w:bidi="ar-LB"/>
        </w:rPr>
        <w:t xml:space="preserve"> </w:t>
      </w:r>
      <w:r w:rsidR="00BA5E4E">
        <w:rPr>
          <w:rFonts w:ascii="Traditional Arabic" w:hAnsi="Traditional Arabic" w:cs="Traditional Arabic" w:hint="cs"/>
          <w:sz w:val="32"/>
          <w:szCs w:val="32"/>
          <w:rtl/>
          <w:lang w:bidi="ar-LB"/>
        </w:rPr>
        <w:t>11</w:t>
      </w:r>
      <w:r w:rsidRPr="001060D5">
        <w:rPr>
          <w:rFonts w:ascii="Traditional Arabic" w:hAnsi="Traditional Arabic" w:cs="Traditional Arabic"/>
          <w:sz w:val="32"/>
          <w:szCs w:val="32"/>
          <w:rtl/>
          <w:lang w:bidi="ar-LB"/>
        </w:rPr>
        <w:t xml:space="preserve"> </w:t>
      </w:r>
      <w:r w:rsidR="005B3EBA">
        <w:rPr>
          <w:rFonts w:ascii="Traditional Arabic" w:hAnsi="Traditional Arabic" w:cs="Traditional Arabic" w:hint="cs"/>
          <w:sz w:val="32"/>
          <w:szCs w:val="32"/>
          <w:rtl/>
          <w:lang w:bidi="ar-LB"/>
        </w:rPr>
        <w:t>و2</w:t>
      </w:r>
      <w:r w:rsidR="00E70542">
        <w:rPr>
          <w:rFonts w:ascii="Traditional Arabic" w:hAnsi="Traditional Arabic" w:cs="Traditional Arabic" w:hint="cs"/>
          <w:sz w:val="32"/>
          <w:szCs w:val="32"/>
          <w:rtl/>
          <w:lang w:bidi="ar-LB"/>
        </w:rPr>
        <w:t>3</w:t>
      </w:r>
      <w:r w:rsidRPr="001060D5">
        <w:rPr>
          <w:rFonts w:ascii="Traditional Arabic" w:hAnsi="Traditional Arabic" w:cs="Traditional Arabic" w:hint="cs"/>
          <w:sz w:val="32"/>
          <w:szCs w:val="32"/>
          <w:rtl/>
          <w:lang w:bidi="ar-LB"/>
        </w:rPr>
        <w:t xml:space="preserve"> ورسم بياني رقم </w:t>
      </w:r>
      <w:r w:rsidR="00BA5E4E">
        <w:rPr>
          <w:rFonts w:ascii="Traditional Arabic" w:hAnsi="Traditional Arabic" w:cs="Traditional Arabic" w:hint="cs"/>
          <w:sz w:val="32"/>
          <w:szCs w:val="32"/>
          <w:rtl/>
          <w:lang w:bidi="ar-LB"/>
        </w:rPr>
        <w:t>11</w:t>
      </w:r>
      <w:r w:rsidRPr="001060D5">
        <w:rPr>
          <w:rFonts w:ascii="Traditional Arabic" w:hAnsi="Traditional Arabic" w:cs="Traditional Arabic"/>
          <w:sz w:val="32"/>
          <w:szCs w:val="32"/>
          <w:rtl/>
          <w:lang w:bidi="ar-LB"/>
        </w:rPr>
        <w:t>)</w:t>
      </w:r>
    </w:p>
    <w:p w:rsidR="00F6212E" w:rsidRDefault="000325C5" w:rsidP="000325C5">
      <w:pPr>
        <w:spacing w:after="0" w:line="240" w:lineRule="auto"/>
        <w:ind w:left="-427" w:hanging="8"/>
        <w:jc w:val="center"/>
        <w:rPr>
          <w:rFonts w:ascii="Traditional Arabic" w:hAnsi="Traditional Arabic" w:cs="Traditional Arabic"/>
          <w:sz w:val="32"/>
          <w:szCs w:val="32"/>
          <w:rtl/>
          <w:lang w:bidi="ar-LB"/>
        </w:rPr>
      </w:pPr>
      <w:r>
        <w:rPr>
          <w:rFonts w:ascii="Traditional Arabic" w:hAnsi="Traditional Arabic" w:cs="Traditional Arabic"/>
          <w:noProof/>
          <w:sz w:val="32"/>
          <w:szCs w:val="32"/>
        </w:rPr>
        <w:drawing>
          <wp:inline distT="0" distB="0" distL="0" distR="0" wp14:anchorId="1A1D8A88">
            <wp:extent cx="6493934" cy="3423872"/>
            <wp:effectExtent l="0" t="0" r="254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94861" cy="3424361"/>
                    </a:xfrm>
                    <a:prstGeom prst="rect">
                      <a:avLst/>
                    </a:prstGeom>
                    <a:noFill/>
                  </pic:spPr>
                </pic:pic>
              </a:graphicData>
            </a:graphic>
          </wp:inline>
        </w:drawing>
      </w:r>
    </w:p>
    <w:p w:rsidR="00853A71" w:rsidRPr="0083594B" w:rsidRDefault="00853A71" w:rsidP="00491D8C">
      <w:pPr>
        <w:pStyle w:val="Heading3"/>
      </w:pPr>
      <w:bookmarkStart w:id="41" w:name="_Toc536527456"/>
      <w:r w:rsidRPr="0083594B">
        <w:rPr>
          <w:rtl/>
        </w:rPr>
        <w:lastRenderedPageBreak/>
        <w:t>الناتج الصناعي الإجمالي (</w:t>
      </w:r>
      <w:proofErr w:type="gramStart"/>
      <w:r w:rsidRPr="0083594B">
        <w:rPr>
          <w:rtl/>
        </w:rPr>
        <w:t>مخرجات</w:t>
      </w:r>
      <w:proofErr w:type="gramEnd"/>
      <w:r w:rsidRPr="0083594B">
        <w:rPr>
          <w:rtl/>
        </w:rPr>
        <w:t xml:space="preserve"> القطاع الصناعي)</w:t>
      </w:r>
      <w:bookmarkEnd w:id="41"/>
      <w:r w:rsidR="001C5CB0">
        <w:rPr>
          <w:rStyle w:val="FootnoteReference"/>
          <w:rtl/>
        </w:rPr>
        <w:footnoteReference w:id="2"/>
      </w:r>
    </w:p>
    <w:p w:rsidR="00853A71" w:rsidRPr="001060D5" w:rsidRDefault="00853A71" w:rsidP="00F471D6">
      <w:pPr>
        <w:ind w:left="7" w:firstLine="353"/>
        <w:jc w:val="lowKashida"/>
        <w:rPr>
          <w:rFonts w:ascii="Traditional Arabic" w:hAnsi="Traditional Arabic" w:cs="Traditional Arabic"/>
          <w:sz w:val="32"/>
          <w:szCs w:val="32"/>
          <w:rtl/>
          <w:lang w:bidi="ar-LB"/>
        </w:rPr>
      </w:pPr>
      <w:r w:rsidRPr="001060D5">
        <w:rPr>
          <w:rFonts w:ascii="Traditional Arabic" w:hAnsi="Traditional Arabic" w:cs="Traditional Arabic"/>
          <w:sz w:val="32"/>
          <w:szCs w:val="32"/>
          <w:rtl/>
          <w:lang w:bidi="ar-LB"/>
        </w:rPr>
        <w:t xml:space="preserve">بلغ الناتج الصناعي الإجمالي للمصانع التي شملتها العينة </w:t>
      </w:r>
      <w:r w:rsidR="00CA4317" w:rsidRPr="00CA4317">
        <w:rPr>
          <w:rFonts w:ascii="Traditional Arabic" w:hAnsi="Traditional Arabic" w:cs="Traditional Arabic"/>
          <w:sz w:val="32"/>
          <w:szCs w:val="32"/>
          <w:rtl/>
          <w:lang w:bidi="ar-LB"/>
        </w:rPr>
        <w:t>5</w:t>
      </w:r>
      <w:proofErr w:type="gramStart"/>
      <w:r w:rsidR="00CA4317" w:rsidRPr="00CA4317">
        <w:rPr>
          <w:rFonts w:ascii="Traditional Arabic" w:hAnsi="Traditional Arabic" w:cs="Traditional Arabic"/>
          <w:sz w:val="32"/>
          <w:szCs w:val="32"/>
          <w:rtl/>
          <w:lang w:bidi="ar-LB"/>
        </w:rPr>
        <w:t>,682</w:t>
      </w:r>
      <w:proofErr w:type="gramEnd"/>
      <w:r w:rsidR="00CA4317" w:rsidRPr="00CA4317">
        <w:rPr>
          <w:rFonts w:ascii="Traditional Arabic" w:hAnsi="Traditional Arabic" w:cs="Traditional Arabic"/>
          <w:sz w:val="32"/>
          <w:szCs w:val="32"/>
          <w:rtl/>
          <w:lang w:bidi="ar-LB"/>
        </w:rPr>
        <w:t>,922,966</w:t>
      </w:r>
      <w:r w:rsidR="00CA4317">
        <w:rPr>
          <w:rFonts w:ascii="Traditional Arabic" w:hAnsi="Traditional Arabic" w:cs="Traditional Arabic" w:hint="cs"/>
          <w:sz w:val="32"/>
          <w:szCs w:val="32"/>
          <w:rtl/>
          <w:lang w:bidi="ar-LB"/>
        </w:rPr>
        <w:t xml:space="preserve"> </w:t>
      </w:r>
      <w:r w:rsidRPr="001060D5">
        <w:rPr>
          <w:rFonts w:ascii="Traditional Arabic" w:hAnsi="Traditional Arabic" w:cs="Traditional Arabic"/>
          <w:sz w:val="32"/>
          <w:szCs w:val="32"/>
          <w:rtl/>
          <w:lang w:bidi="ar-LB"/>
        </w:rPr>
        <w:t xml:space="preserve">د.أ. كما بلغ معدل </w:t>
      </w:r>
      <w:r w:rsidRPr="001060D5">
        <w:rPr>
          <w:rFonts w:ascii="Traditional Arabic" w:hAnsi="Traditional Arabic" w:cs="Traditional Arabic" w:hint="cs"/>
          <w:sz w:val="32"/>
          <w:szCs w:val="32"/>
          <w:rtl/>
          <w:lang w:bidi="ar-LB"/>
        </w:rPr>
        <w:t>الناتج الصناعي للمصنع الواح</w:t>
      </w:r>
      <w:proofErr w:type="gramStart"/>
      <w:r w:rsidRPr="001060D5">
        <w:rPr>
          <w:rFonts w:ascii="Traditional Arabic" w:hAnsi="Traditional Arabic" w:cs="Traditional Arabic" w:hint="cs"/>
          <w:sz w:val="32"/>
          <w:szCs w:val="32"/>
          <w:rtl/>
          <w:lang w:bidi="ar-LB"/>
        </w:rPr>
        <w:t xml:space="preserve">د </w:t>
      </w:r>
      <w:r w:rsidR="00CA4317" w:rsidRPr="00CA4317">
        <w:rPr>
          <w:rFonts w:ascii="Traditional Arabic" w:hAnsi="Traditional Arabic" w:cs="Traditional Arabic"/>
          <w:sz w:val="32"/>
          <w:szCs w:val="32"/>
          <w:rtl/>
          <w:lang w:bidi="ar-LB"/>
        </w:rPr>
        <w:t>3,</w:t>
      </w:r>
      <w:proofErr w:type="gramEnd"/>
      <w:r w:rsidR="00CA4317" w:rsidRPr="00CA4317">
        <w:rPr>
          <w:rFonts w:ascii="Traditional Arabic" w:hAnsi="Traditional Arabic" w:cs="Traditional Arabic"/>
          <w:sz w:val="32"/>
          <w:szCs w:val="32"/>
          <w:rtl/>
          <w:lang w:bidi="ar-LB"/>
        </w:rPr>
        <w:t>788,615</w:t>
      </w:r>
      <w:r w:rsidRPr="001060D5">
        <w:rPr>
          <w:rFonts w:ascii="Traditional Arabic" w:hAnsi="Traditional Arabic" w:cs="Traditional Arabic" w:hint="cs"/>
          <w:sz w:val="32"/>
          <w:szCs w:val="32"/>
          <w:rtl/>
          <w:lang w:bidi="ar-LB"/>
        </w:rPr>
        <w:t xml:space="preserve"> </w:t>
      </w:r>
      <w:r w:rsidRPr="001060D5">
        <w:rPr>
          <w:rFonts w:ascii="Traditional Arabic" w:hAnsi="Traditional Arabic" w:cs="Traditional Arabic"/>
          <w:sz w:val="32"/>
          <w:szCs w:val="32"/>
          <w:rtl/>
          <w:lang w:bidi="ar-LB"/>
        </w:rPr>
        <w:t>د.أ.</w:t>
      </w:r>
    </w:p>
    <w:p w:rsidR="00853A71" w:rsidRPr="00491D8C" w:rsidRDefault="00853A71" w:rsidP="00F471D6">
      <w:pPr>
        <w:ind w:left="7" w:firstLine="353"/>
        <w:jc w:val="lowKashida"/>
        <w:rPr>
          <w:rFonts w:ascii="Traditional Arabic" w:hAnsi="Traditional Arabic" w:cs="Traditional Arabic"/>
          <w:sz w:val="32"/>
          <w:szCs w:val="32"/>
          <w:rtl/>
          <w:lang w:bidi="ar-LB"/>
        </w:rPr>
      </w:pPr>
      <w:r w:rsidRPr="00491D8C">
        <w:rPr>
          <w:rFonts w:ascii="Traditional Arabic" w:hAnsi="Traditional Arabic" w:cs="Traditional Arabic"/>
          <w:sz w:val="32"/>
          <w:szCs w:val="32"/>
          <w:rtl/>
          <w:lang w:bidi="ar-LB"/>
        </w:rPr>
        <w:t>ي</w:t>
      </w:r>
      <w:r w:rsidRPr="00491D8C">
        <w:rPr>
          <w:rFonts w:ascii="Traditional Arabic" w:hAnsi="Traditional Arabic" w:cs="Traditional Arabic" w:hint="cs"/>
          <w:sz w:val="32"/>
          <w:szCs w:val="32"/>
          <w:rtl/>
          <w:lang w:bidi="ar-LB"/>
        </w:rPr>
        <w:t>ُ</w:t>
      </w:r>
      <w:r w:rsidRPr="00491D8C">
        <w:rPr>
          <w:rFonts w:ascii="Traditional Arabic" w:hAnsi="Traditional Arabic" w:cs="Traditional Arabic"/>
          <w:sz w:val="32"/>
          <w:szCs w:val="32"/>
          <w:rtl/>
          <w:lang w:bidi="ar-LB"/>
        </w:rPr>
        <w:t xml:space="preserve">عتبر قطاع صناعة </w:t>
      </w:r>
      <w:r w:rsidRPr="00491D8C">
        <w:rPr>
          <w:rFonts w:ascii="Traditional Arabic" w:hAnsi="Traditional Arabic" w:cs="Traditional Arabic" w:hint="cs"/>
          <w:sz w:val="32"/>
          <w:szCs w:val="32"/>
          <w:rtl/>
          <w:lang w:bidi="ar-LB"/>
        </w:rPr>
        <w:t>المنتجات</w:t>
      </w:r>
      <w:r w:rsidRPr="00491D8C">
        <w:rPr>
          <w:rFonts w:ascii="Traditional Arabic" w:hAnsi="Traditional Arabic" w:cs="Traditional Arabic"/>
          <w:sz w:val="32"/>
          <w:szCs w:val="32"/>
          <w:rtl/>
          <w:lang w:bidi="ar-LB"/>
        </w:rPr>
        <w:t xml:space="preserve"> الغذائية والمشروبات المساهم الأكبر في الناتج الصناعي بما قيمته </w:t>
      </w:r>
      <w:r w:rsidR="00CA4317" w:rsidRPr="00CA4317">
        <w:rPr>
          <w:rFonts w:ascii="Traditional Arabic" w:hAnsi="Traditional Arabic" w:cs="Traditional Arabic"/>
          <w:sz w:val="32"/>
          <w:szCs w:val="32"/>
          <w:rtl/>
          <w:lang w:bidi="ar-LB"/>
        </w:rPr>
        <w:t>2</w:t>
      </w:r>
      <w:proofErr w:type="gramStart"/>
      <w:r w:rsidR="00CA4317" w:rsidRPr="00CA4317">
        <w:rPr>
          <w:rFonts w:ascii="Traditional Arabic" w:hAnsi="Traditional Arabic" w:cs="Traditional Arabic"/>
          <w:sz w:val="32"/>
          <w:szCs w:val="32"/>
          <w:rtl/>
          <w:lang w:bidi="ar-LB"/>
        </w:rPr>
        <w:t>,230</w:t>
      </w:r>
      <w:proofErr w:type="gramEnd"/>
      <w:r w:rsidR="00CA4317" w:rsidRPr="00CA4317">
        <w:rPr>
          <w:rFonts w:ascii="Traditional Arabic" w:hAnsi="Traditional Arabic" w:cs="Traditional Arabic"/>
          <w:sz w:val="32"/>
          <w:szCs w:val="32"/>
          <w:rtl/>
          <w:lang w:bidi="ar-LB"/>
        </w:rPr>
        <w:t>,214,779</w:t>
      </w:r>
      <w:r w:rsidR="00CA4317">
        <w:rPr>
          <w:rFonts w:ascii="Traditional Arabic" w:hAnsi="Traditional Arabic" w:cs="Traditional Arabic" w:hint="cs"/>
          <w:sz w:val="32"/>
          <w:szCs w:val="32"/>
          <w:rtl/>
          <w:lang w:bidi="ar-LB"/>
        </w:rPr>
        <w:t xml:space="preserve"> </w:t>
      </w:r>
      <w:r w:rsidRPr="00491D8C">
        <w:rPr>
          <w:rFonts w:ascii="Traditional Arabic" w:hAnsi="Traditional Arabic" w:cs="Traditional Arabic"/>
          <w:sz w:val="32"/>
          <w:szCs w:val="32"/>
          <w:rtl/>
          <w:lang w:bidi="ar-LB"/>
        </w:rPr>
        <w:t xml:space="preserve">د.أ. يليه قطاع صناعة المعادن اللافلزية الاخرى بما قيمته </w:t>
      </w:r>
      <w:r w:rsidR="00CA4317" w:rsidRPr="00CA4317">
        <w:rPr>
          <w:rFonts w:ascii="Traditional Arabic" w:hAnsi="Traditional Arabic" w:cs="Traditional Arabic"/>
          <w:sz w:val="32"/>
          <w:szCs w:val="32"/>
          <w:rtl/>
          <w:lang w:bidi="ar-LB"/>
        </w:rPr>
        <w:t>786,019,884</w:t>
      </w:r>
      <w:r w:rsidR="00CA4317">
        <w:rPr>
          <w:rFonts w:ascii="Traditional Arabic" w:hAnsi="Traditional Arabic" w:cs="Traditional Arabic" w:hint="cs"/>
          <w:sz w:val="32"/>
          <w:szCs w:val="32"/>
          <w:rtl/>
          <w:lang w:bidi="ar-LB"/>
        </w:rPr>
        <w:t xml:space="preserve"> </w:t>
      </w:r>
      <w:r w:rsidRPr="00491D8C">
        <w:rPr>
          <w:rFonts w:ascii="Traditional Arabic" w:hAnsi="Traditional Arabic" w:cs="Traditional Arabic"/>
          <w:sz w:val="32"/>
          <w:szCs w:val="32"/>
          <w:rtl/>
          <w:lang w:bidi="ar-LB"/>
        </w:rPr>
        <w:t>د.أ. ومن ثم قطاع صناعة المواد والمنتجات الكيميائية</w:t>
      </w:r>
      <w:r w:rsidR="007660EA">
        <w:rPr>
          <w:rFonts w:ascii="Traditional Arabic" w:hAnsi="Traditional Arabic" w:cs="Traditional Arabic"/>
          <w:sz w:val="32"/>
          <w:szCs w:val="32"/>
          <w:lang w:bidi="ar-LB"/>
        </w:rPr>
        <w:t xml:space="preserve"> </w:t>
      </w:r>
      <w:r w:rsidRPr="00491D8C">
        <w:rPr>
          <w:rFonts w:ascii="Traditional Arabic" w:hAnsi="Traditional Arabic" w:cs="Traditional Arabic"/>
          <w:sz w:val="32"/>
          <w:szCs w:val="32"/>
          <w:rtl/>
          <w:lang w:bidi="ar-LB"/>
        </w:rPr>
        <w:t xml:space="preserve">بما قيمته </w:t>
      </w:r>
      <w:r w:rsidR="00CA4317" w:rsidRPr="00CA4317">
        <w:rPr>
          <w:rFonts w:ascii="Traditional Arabic" w:hAnsi="Traditional Arabic" w:cs="Traditional Arabic"/>
          <w:sz w:val="32"/>
          <w:szCs w:val="32"/>
          <w:rtl/>
          <w:lang w:bidi="ar-LB"/>
        </w:rPr>
        <w:t>586,501,515</w:t>
      </w:r>
      <w:r w:rsidR="00CA4317">
        <w:rPr>
          <w:rFonts w:ascii="Traditional Arabic" w:hAnsi="Traditional Arabic" w:cs="Traditional Arabic" w:hint="cs"/>
          <w:sz w:val="32"/>
          <w:szCs w:val="32"/>
          <w:rtl/>
          <w:lang w:bidi="ar-LB"/>
        </w:rPr>
        <w:t xml:space="preserve"> </w:t>
      </w:r>
      <w:r w:rsidRPr="00491D8C">
        <w:rPr>
          <w:rFonts w:ascii="Traditional Arabic" w:hAnsi="Traditional Arabic" w:cs="Traditional Arabic"/>
          <w:sz w:val="32"/>
          <w:szCs w:val="32"/>
          <w:rtl/>
          <w:lang w:bidi="ar-LB"/>
        </w:rPr>
        <w:t>د.أ.</w:t>
      </w:r>
      <w:r w:rsidRPr="00491D8C">
        <w:rPr>
          <w:rFonts w:ascii="Traditional Arabic" w:hAnsi="Traditional Arabic" w:cs="Traditional Arabic"/>
          <w:sz w:val="32"/>
          <w:szCs w:val="32"/>
          <w:lang w:bidi="ar-LB"/>
        </w:rPr>
        <w:t xml:space="preserve"> </w:t>
      </w:r>
      <w:r w:rsidRPr="00491D8C">
        <w:rPr>
          <w:rFonts w:ascii="Traditional Arabic" w:hAnsi="Traditional Arabic" w:cs="Traditional Arabic"/>
          <w:sz w:val="32"/>
          <w:szCs w:val="32"/>
          <w:rtl/>
          <w:lang w:bidi="ar-LB"/>
        </w:rPr>
        <w:t xml:space="preserve">يليه صناعة </w:t>
      </w:r>
      <w:r w:rsidR="00E70542" w:rsidRPr="00E70542">
        <w:rPr>
          <w:rFonts w:ascii="Traditional Arabic" w:hAnsi="Traditional Arabic" w:cs="Traditional Arabic"/>
          <w:sz w:val="32"/>
          <w:szCs w:val="32"/>
          <w:rtl/>
          <w:lang w:bidi="ar-LB"/>
        </w:rPr>
        <w:t>منتجات المعادن المشكلة، باستثناء الماكينات والمعدات</w:t>
      </w:r>
      <w:r w:rsidR="00E70542">
        <w:rPr>
          <w:rFonts w:ascii="Traditional Arabic" w:hAnsi="Traditional Arabic" w:cs="Traditional Arabic" w:hint="cs"/>
          <w:sz w:val="32"/>
          <w:szCs w:val="32"/>
          <w:rtl/>
          <w:lang w:bidi="ar-LB"/>
        </w:rPr>
        <w:t xml:space="preserve"> </w:t>
      </w:r>
      <w:r w:rsidRPr="00491D8C">
        <w:rPr>
          <w:rFonts w:ascii="Traditional Arabic" w:hAnsi="Traditional Arabic" w:cs="Traditional Arabic"/>
          <w:sz w:val="32"/>
          <w:szCs w:val="32"/>
          <w:rtl/>
          <w:lang w:bidi="ar-LB"/>
        </w:rPr>
        <w:t>بما قيمته</w:t>
      </w:r>
      <w:r w:rsidR="00CA4317">
        <w:rPr>
          <w:rFonts w:ascii="Traditional Arabic" w:hAnsi="Traditional Arabic" w:cs="Traditional Arabic" w:hint="cs"/>
          <w:sz w:val="32"/>
          <w:szCs w:val="32"/>
          <w:rtl/>
          <w:lang w:bidi="ar-LB"/>
        </w:rPr>
        <w:t xml:space="preserve"> </w:t>
      </w:r>
      <w:r w:rsidR="00CA4317" w:rsidRPr="00CA4317">
        <w:rPr>
          <w:rFonts w:ascii="Traditional Arabic" w:hAnsi="Traditional Arabic" w:cs="Traditional Arabic"/>
          <w:sz w:val="32"/>
          <w:szCs w:val="32"/>
          <w:rtl/>
          <w:lang w:bidi="ar-LB"/>
        </w:rPr>
        <w:t>388</w:t>
      </w:r>
      <w:proofErr w:type="gramStart"/>
      <w:r w:rsidR="00CA4317" w:rsidRPr="00CA4317">
        <w:rPr>
          <w:rFonts w:ascii="Traditional Arabic" w:hAnsi="Traditional Arabic" w:cs="Traditional Arabic"/>
          <w:sz w:val="32"/>
          <w:szCs w:val="32"/>
          <w:rtl/>
          <w:lang w:bidi="ar-LB"/>
        </w:rPr>
        <w:t>,397</w:t>
      </w:r>
      <w:proofErr w:type="gramEnd"/>
      <w:r w:rsidR="00CA4317" w:rsidRPr="00CA4317">
        <w:rPr>
          <w:rFonts w:ascii="Traditional Arabic" w:hAnsi="Traditional Arabic" w:cs="Traditional Arabic"/>
          <w:sz w:val="32"/>
          <w:szCs w:val="32"/>
          <w:rtl/>
          <w:lang w:bidi="ar-LB"/>
        </w:rPr>
        <w:t>,150</w:t>
      </w:r>
      <w:r w:rsidRPr="00491D8C">
        <w:rPr>
          <w:rFonts w:ascii="Traditional Arabic" w:hAnsi="Traditional Arabic" w:cs="Traditional Arabic"/>
          <w:sz w:val="32"/>
          <w:szCs w:val="32"/>
          <w:rtl/>
          <w:lang w:bidi="ar-LB"/>
        </w:rPr>
        <w:t xml:space="preserve"> د.أ.</w:t>
      </w:r>
    </w:p>
    <w:p w:rsidR="00853A71" w:rsidRDefault="00853A71" w:rsidP="00F471D6">
      <w:pPr>
        <w:ind w:left="7" w:firstLine="353"/>
        <w:jc w:val="both"/>
        <w:rPr>
          <w:rFonts w:ascii="Traditional Arabic" w:hAnsi="Traditional Arabic" w:cs="Traditional Arabic"/>
          <w:sz w:val="32"/>
          <w:szCs w:val="32"/>
          <w:rtl/>
          <w:lang w:bidi="ar-LB"/>
        </w:rPr>
      </w:pPr>
      <w:r w:rsidRPr="00491D8C">
        <w:rPr>
          <w:rFonts w:ascii="Traditional Arabic" w:hAnsi="Traditional Arabic" w:cs="Traditional Arabic"/>
          <w:sz w:val="32"/>
          <w:szCs w:val="32"/>
          <w:rtl/>
          <w:lang w:bidi="ar-LB"/>
        </w:rPr>
        <w:t xml:space="preserve">تساوي مساهمة العامل الواحد في </w:t>
      </w:r>
      <w:r w:rsidRPr="00491D8C">
        <w:rPr>
          <w:rFonts w:ascii="Traditional Arabic" w:hAnsi="Traditional Arabic" w:cs="Traditional Arabic" w:hint="cs"/>
          <w:sz w:val="32"/>
          <w:szCs w:val="32"/>
          <w:rtl/>
          <w:lang w:bidi="ar-LB"/>
        </w:rPr>
        <w:t>الناتج</w:t>
      </w:r>
      <w:r w:rsidRPr="00491D8C">
        <w:rPr>
          <w:rFonts w:ascii="Traditional Arabic" w:hAnsi="Traditional Arabic" w:cs="Traditional Arabic"/>
          <w:sz w:val="32"/>
          <w:szCs w:val="32"/>
          <w:rtl/>
          <w:lang w:bidi="ar-LB"/>
        </w:rPr>
        <w:t xml:space="preserve"> الصناعي </w:t>
      </w:r>
      <w:r w:rsidRPr="00DE2BF5">
        <w:rPr>
          <w:rFonts w:ascii="Traditional Arabic" w:hAnsi="Traditional Arabic" w:cs="Traditional Arabic"/>
          <w:sz w:val="32"/>
          <w:szCs w:val="32"/>
          <w:rtl/>
          <w:lang w:bidi="ar-LB"/>
        </w:rPr>
        <w:t xml:space="preserve">ما قيمته </w:t>
      </w:r>
      <w:r w:rsidR="00DE2BF5" w:rsidRPr="00DE2BF5">
        <w:rPr>
          <w:rFonts w:ascii="Traditional Arabic" w:hAnsi="Traditional Arabic" w:cs="Traditional Arabic" w:hint="cs"/>
          <w:sz w:val="32"/>
          <w:szCs w:val="32"/>
          <w:rtl/>
          <w:lang w:bidi="ar-LB"/>
        </w:rPr>
        <w:t>102</w:t>
      </w:r>
      <w:proofErr w:type="gramStart"/>
      <w:r w:rsidR="00DE2BF5" w:rsidRPr="00DE2BF5">
        <w:rPr>
          <w:rFonts w:ascii="Traditional Arabic" w:hAnsi="Traditional Arabic" w:cs="Traditional Arabic" w:hint="cs"/>
          <w:sz w:val="32"/>
          <w:szCs w:val="32"/>
          <w:rtl/>
          <w:lang w:bidi="ar-LB"/>
        </w:rPr>
        <w:t>,02</w:t>
      </w:r>
      <w:r w:rsidR="007660EA">
        <w:rPr>
          <w:rFonts w:ascii="Traditional Arabic" w:hAnsi="Traditional Arabic" w:cs="Traditional Arabic" w:hint="cs"/>
          <w:sz w:val="32"/>
          <w:szCs w:val="32"/>
          <w:rtl/>
          <w:lang w:bidi="ar-LB"/>
        </w:rPr>
        <w:t>2</w:t>
      </w:r>
      <w:proofErr w:type="gramEnd"/>
      <w:r w:rsidRPr="00DE2BF5">
        <w:rPr>
          <w:rFonts w:ascii="Traditional Arabic" w:hAnsi="Traditional Arabic" w:cs="Traditional Arabic"/>
          <w:sz w:val="32"/>
          <w:szCs w:val="32"/>
          <w:rtl/>
          <w:lang w:bidi="ar-LB"/>
        </w:rPr>
        <w:t xml:space="preserve"> د.أ.</w:t>
      </w:r>
      <w:r w:rsidRPr="00E70542">
        <w:rPr>
          <w:rFonts w:ascii="Traditional Arabic" w:hAnsi="Traditional Arabic" w:cs="Traditional Arabic"/>
          <w:color w:val="FF0000"/>
          <w:sz w:val="32"/>
          <w:szCs w:val="32"/>
          <w:rtl/>
          <w:lang w:bidi="ar-LB"/>
        </w:rPr>
        <w:t xml:space="preserve"> </w:t>
      </w:r>
      <w:r w:rsidRPr="00491D8C">
        <w:rPr>
          <w:rFonts w:ascii="Traditional Arabic" w:hAnsi="Traditional Arabic" w:cs="Traditional Arabic"/>
          <w:sz w:val="32"/>
          <w:szCs w:val="32"/>
          <w:rtl/>
          <w:lang w:bidi="ar-LB"/>
        </w:rPr>
        <w:t xml:space="preserve">يحتل قطاع صناعة الآلات والاجهزة الكهربائية </w:t>
      </w:r>
      <w:r w:rsidRPr="00491D8C">
        <w:rPr>
          <w:rFonts w:ascii="Traditional Arabic" w:hAnsi="Traditional Arabic" w:cs="Traditional Arabic" w:hint="cs"/>
          <w:sz w:val="32"/>
          <w:szCs w:val="32"/>
          <w:rtl/>
          <w:lang w:bidi="ar-LB"/>
        </w:rPr>
        <w:t>(</w:t>
      </w:r>
      <w:r w:rsidRPr="00491D8C">
        <w:rPr>
          <w:rFonts w:ascii="Traditional Arabic" w:hAnsi="Traditional Arabic" w:cs="Traditional Arabic"/>
          <w:sz w:val="32"/>
          <w:szCs w:val="32"/>
          <w:rtl/>
          <w:lang w:bidi="ar-LB"/>
        </w:rPr>
        <w:t>غير المصنفة في موضع آخر</w:t>
      </w:r>
      <w:r w:rsidRPr="00491D8C">
        <w:rPr>
          <w:rFonts w:ascii="Traditional Arabic" w:hAnsi="Traditional Arabic" w:cs="Traditional Arabic" w:hint="cs"/>
          <w:sz w:val="32"/>
          <w:szCs w:val="32"/>
          <w:rtl/>
          <w:lang w:bidi="ar-LB"/>
        </w:rPr>
        <w:t>)</w:t>
      </w:r>
      <w:r w:rsidRPr="00491D8C">
        <w:rPr>
          <w:rFonts w:ascii="Traditional Arabic" w:hAnsi="Traditional Arabic" w:cs="Traditional Arabic"/>
          <w:sz w:val="32"/>
          <w:szCs w:val="32"/>
          <w:lang w:bidi="ar-LB"/>
        </w:rPr>
        <w:t xml:space="preserve"> </w:t>
      </w:r>
      <w:r w:rsidRPr="00491D8C">
        <w:rPr>
          <w:rFonts w:ascii="Traditional Arabic" w:hAnsi="Traditional Arabic" w:cs="Traditional Arabic"/>
          <w:sz w:val="32"/>
          <w:szCs w:val="32"/>
          <w:rtl/>
          <w:lang w:bidi="ar-LB"/>
        </w:rPr>
        <w:t xml:space="preserve">المرتبة الاولى لجهة </w:t>
      </w:r>
      <w:r w:rsidRPr="00491D8C">
        <w:rPr>
          <w:rFonts w:ascii="Traditional Arabic" w:hAnsi="Traditional Arabic" w:cs="Traditional Arabic" w:hint="cs"/>
          <w:sz w:val="32"/>
          <w:szCs w:val="32"/>
          <w:rtl/>
          <w:lang w:bidi="ar-LB"/>
        </w:rPr>
        <w:t xml:space="preserve">معدل الناتج الصناعي للمصنع </w:t>
      </w:r>
      <w:r w:rsidRPr="00491D8C">
        <w:rPr>
          <w:rFonts w:ascii="Traditional Arabic" w:hAnsi="Traditional Arabic" w:cs="Traditional Arabic"/>
          <w:sz w:val="32"/>
          <w:szCs w:val="32"/>
          <w:rtl/>
          <w:lang w:bidi="ar-LB"/>
        </w:rPr>
        <w:t>الواحد حيث بلغ</w:t>
      </w:r>
      <w:r w:rsidR="009C2FD4">
        <w:rPr>
          <w:rFonts w:ascii="Traditional Arabic" w:hAnsi="Traditional Arabic" w:cs="Traditional Arabic" w:hint="cs"/>
          <w:sz w:val="32"/>
          <w:szCs w:val="32"/>
          <w:rtl/>
          <w:lang w:bidi="ar-LB"/>
        </w:rPr>
        <w:t xml:space="preserve"> </w:t>
      </w:r>
      <w:r w:rsidR="009C2FD4" w:rsidRPr="009C2FD4">
        <w:rPr>
          <w:rFonts w:ascii="Traditional Arabic" w:hAnsi="Traditional Arabic" w:cs="Traditional Arabic"/>
          <w:sz w:val="32"/>
          <w:szCs w:val="32"/>
          <w:rtl/>
          <w:lang w:bidi="ar-LB"/>
        </w:rPr>
        <w:t>13,338,444</w:t>
      </w:r>
      <w:r w:rsidRPr="00491D8C">
        <w:rPr>
          <w:rFonts w:ascii="Traditional Arabic" w:hAnsi="Traditional Arabic" w:cs="Traditional Arabic"/>
          <w:sz w:val="32"/>
          <w:szCs w:val="32"/>
          <w:rtl/>
          <w:lang w:bidi="ar-LB"/>
        </w:rPr>
        <w:t xml:space="preserve"> د.أ. يليه قطاع </w:t>
      </w:r>
      <w:r w:rsidRPr="00491D8C">
        <w:rPr>
          <w:rFonts w:ascii="Traditional Arabic" w:hAnsi="Traditional Arabic" w:cs="Traditional Arabic" w:hint="cs"/>
          <w:sz w:val="32"/>
          <w:szCs w:val="32"/>
          <w:rtl/>
          <w:lang w:bidi="ar-LB"/>
        </w:rPr>
        <w:t xml:space="preserve">صنع </w:t>
      </w:r>
      <w:r w:rsidRPr="00491D8C">
        <w:rPr>
          <w:rFonts w:ascii="Traditional Arabic" w:hAnsi="Traditional Arabic" w:cs="Traditional Arabic"/>
          <w:sz w:val="32"/>
          <w:szCs w:val="32"/>
          <w:rtl/>
          <w:lang w:bidi="ar-LB"/>
        </w:rPr>
        <w:t>الورق ومنتجات الورق</w:t>
      </w:r>
      <w:r w:rsidRPr="00491D8C">
        <w:rPr>
          <w:rFonts w:ascii="Traditional Arabic" w:hAnsi="Traditional Arabic" w:cs="Traditional Arabic" w:hint="cs"/>
          <w:sz w:val="32"/>
          <w:szCs w:val="32"/>
          <w:rtl/>
          <w:lang w:bidi="ar-LB"/>
        </w:rPr>
        <w:t xml:space="preserve"> </w:t>
      </w:r>
      <w:r w:rsidRPr="00491D8C">
        <w:rPr>
          <w:rFonts w:ascii="Traditional Arabic" w:hAnsi="Traditional Arabic" w:cs="Traditional Arabic"/>
          <w:sz w:val="32"/>
          <w:szCs w:val="32"/>
          <w:rtl/>
          <w:lang w:bidi="ar-LB"/>
        </w:rPr>
        <w:t>بما قيمته</w:t>
      </w:r>
      <w:r w:rsidR="00E70542">
        <w:rPr>
          <w:rFonts w:ascii="Traditional Arabic" w:hAnsi="Traditional Arabic" w:cs="Traditional Arabic" w:hint="cs"/>
          <w:sz w:val="32"/>
          <w:szCs w:val="32"/>
          <w:rtl/>
          <w:lang w:bidi="ar-LB"/>
        </w:rPr>
        <w:t xml:space="preserve"> </w:t>
      </w:r>
      <w:r w:rsidR="009C2FD4" w:rsidRPr="009C2FD4">
        <w:rPr>
          <w:rFonts w:ascii="Traditional Arabic" w:hAnsi="Traditional Arabic" w:cs="Traditional Arabic"/>
          <w:sz w:val="32"/>
          <w:szCs w:val="32"/>
          <w:rtl/>
          <w:lang w:bidi="ar-LB"/>
        </w:rPr>
        <w:t>9,363,697</w:t>
      </w:r>
      <w:r w:rsidR="009C2FD4">
        <w:rPr>
          <w:rFonts w:ascii="Traditional Arabic" w:hAnsi="Traditional Arabic" w:cs="Traditional Arabic" w:hint="cs"/>
          <w:sz w:val="32"/>
          <w:szCs w:val="32"/>
          <w:rtl/>
          <w:lang w:bidi="ar-LB"/>
        </w:rPr>
        <w:t xml:space="preserve"> </w:t>
      </w:r>
      <w:r w:rsidRPr="00491D8C">
        <w:rPr>
          <w:rFonts w:ascii="Traditional Arabic" w:hAnsi="Traditional Arabic" w:cs="Traditional Arabic"/>
          <w:sz w:val="32"/>
          <w:szCs w:val="32"/>
          <w:rtl/>
          <w:lang w:bidi="ar-LB"/>
        </w:rPr>
        <w:t xml:space="preserve">د.أ. ومن ثم </w:t>
      </w:r>
      <w:r w:rsidRPr="00491D8C">
        <w:rPr>
          <w:rFonts w:ascii="Traditional Arabic" w:hAnsi="Traditional Arabic" w:cs="Traditional Arabic" w:hint="cs"/>
          <w:sz w:val="32"/>
          <w:szCs w:val="32"/>
          <w:rtl/>
          <w:lang w:bidi="ar-LB"/>
        </w:rPr>
        <w:t xml:space="preserve">قطاع </w:t>
      </w:r>
      <w:r w:rsidRPr="00491D8C">
        <w:rPr>
          <w:rFonts w:ascii="Traditional Arabic" w:hAnsi="Traditional Arabic" w:cs="Traditional Arabic"/>
          <w:sz w:val="32"/>
          <w:szCs w:val="32"/>
          <w:rtl/>
          <w:lang w:bidi="ar-LB"/>
        </w:rPr>
        <w:t xml:space="preserve">صناعة </w:t>
      </w:r>
      <w:r w:rsidR="007660EA">
        <w:rPr>
          <w:rFonts w:ascii="Traditional Arabic" w:hAnsi="Traditional Arabic" w:cs="Traditional Arabic" w:hint="cs"/>
          <w:sz w:val="32"/>
          <w:szCs w:val="32"/>
          <w:rtl/>
          <w:lang w:bidi="ar-LB"/>
        </w:rPr>
        <w:t>الفلزات القاعدية</w:t>
      </w:r>
      <w:r w:rsidRPr="00491D8C">
        <w:rPr>
          <w:rFonts w:ascii="Traditional Arabic" w:hAnsi="Traditional Arabic" w:cs="Traditional Arabic" w:hint="cs"/>
          <w:sz w:val="32"/>
          <w:szCs w:val="32"/>
          <w:rtl/>
          <w:lang w:bidi="ar-LB"/>
        </w:rPr>
        <w:t xml:space="preserve"> بم</w:t>
      </w:r>
      <w:r w:rsidRPr="00491D8C">
        <w:rPr>
          <w:rFonts w:ascii="Traditional Arabic" w:hAnsi="Traditional Arabic" w:cs="Traditional Arabic"/>
          <w:sz w:val="32"/>
          <w:szCs w:val="32"/>
          <w:rtl/>
          <w:lang w:bidi="ar-LB"/>
        </w:rPr>
        <w:t xml:space="preserve">ا قيمته </w:t>
      </w:r>
      <w:r w:rsidR="009C2FD4" w:rsidRPr="009C2FD4">
        <w:rPr>
          <w:rFonts w:ascii="Traditional Arabic" w:hAnsi="Traditional Arabic" w:cs="Traditional Arabic"/>
          <w:sz w:val="32"/>
          <w:szCs w:val="32"/>
          <w:rtl/>
          <w:lang w:bidi="ar-LB"/>
        </w:rPr>
        <w:t>6</w:t>
      </w:r>
      <w:proofErr w:type="gramStart"/>
      <w:r w:rsidR="009C2FD4" w:rsidRPr="009C2FD4">
        <w:rPr>
          <w:rFonts w:ascii="Traditional Arabic" w:hAnsi="Traditional Arabic" w:cs="Traditional Arabic"/>
          <w:sz w:val="32"/>
          <w:szCs w:val="32"/>
          <w:rtl/>
          <w:lang w:bidi="ar-LB"/>
        </w:rPr>
        <w:t>,999</w:t>
      </w:r>
      <w:proofErr w:type="gramEnd"/>
      <w:r w:rsidR="009C2FD4" w:rsidRPr="009C2FD4">
        <w:rPr>
          <w:rFonts w:ascii="Traditional Arabic" w:hAnsi="Traditional Arabic" w:cs="Traditional Arabic"/>
          <w:sz w:val="32"/>
          <w:szCs w:val="32"/>
          <w:rtl/>
          <w:lang w:bidi="ar-LB"/>
        </w:rPr>
        <w:t>,318</w:t>
      </w:r>
      <w:r w:rsidR="009C2FD4">
        <w:rPr>
          <w:rFonts w:ascii="Traditional Arabic" w:hAnsi="Traditional Arabic" w:cs="Traditional Arabic" w:hint="cs"/>
          <w:sz w:val="32"/>
          <w:szCs w:val="32"/>
          <w:rtl/>
          <w:lang w:bidi="ar-LB"/>
        </w:rPr>
        <w:t xml:space="preserve"> </w:t>
      </w:r>
      <w:r w:rsidRPr="00491D8C">
        <w:rPr>
          <w:rFonts w:ascii="Traditional Arabic" w:hAnsi="Traditional Arabic" w:cs="Traditional Arabic"/>
          <w:sz w:val="32"/>
          <w:szCs w:val="32"/>
          <w:rtl/>
          <w:lang w:bidi="ar-LB"/>
        </w:rPr>
        <w:t xml:space="preserve">د.أ. </w:t>
      </w:r>
    </w:p>
    <w:p w:rsidR="00142BC1" w:rsidRPr="00491D8C" w:rsidRDefault="00142BC1" w:rsidP="00FB1148">
      <w:pPr>
        <w:ind w:left="7" w:firstLine="353"/>
        <w:jc w:val="lowKashida"/>
        <w:rPr>
          <w:rFonts w:ascii="Traditional Arabic" w:hAnsi="Traditional Arabic" w:cs="Traditional Arabic"/>
          <w:sz w:val="32"/>
          <w:szCs w:val="32"/>
          <w:rtl/>
          <w:lang w:bidi="ar-LB"/>
        </w:rPr>
      </w:pPr>
      <w:r>
        <w:rPr>
          <w:rFonts w:ascii="Traditional Arabic" w:hAnsi="Traditional Arabic" w:cs="Traditional Arabic" w:hint="cs"/>
          <w:sz w:val="32"/>
          <w:szCs w:val="32"/>
          <w:rtl/>
          <w:lang w:bidi="ar-LB"/>
        </w:rPr>
        <w:t>كما احتل</w:t>
      </w:r>
      <w:r w:rsidRPr="00491D8C">
        <w:rPr>
          <w:rFonts w:ascii="Traditional Arabic" w:hAnsi="Traditional Arabic" w:cs="Traditional Arabic"/>
          <w:sz w:val="32"/>
          <w:szCs w:val="32"/>
          <w:rtl/>
          <w:lang w:bidi="ar-LB"/>
        </w:rPr>
        <w:t xml:space="preserve"> قطاع صناعة </w:t>
      </w:r>
      <w:r w:rsidRPr="00491D8C">
        <w:rPr>
          <w:rFonts w:ascii="Traditional Arabic" w:hAnsi="Traditional Arabic" w:cs="Traditional Arabic" w:hint="cs"/>
          <w:sz w:val="32"/>
          <w:szCs w:val="32"/>
          <w:rtl/>
          <w:lang w:bidi="ar-LB"/>
        </w:rPr>
        <w:t>المنتجات</w:t>
      </w:r>
      <w:r w:rsidRPr="00491D8C">
        <w:rPr>
          <w:rFonts w:ascii="Traditional Arabic" w:hAnsi="Traditional Arabic" w:cs="Traditional Arabic"/>
          <w:sz w:val="32"/>
          <w:szCs w:val="32"/>
          <w:rtl/>
          <w:lang w:bidi="ar-LB"/>
        </w:rPr>
        <w:t xml:space="preserve"> الغذائية والمشروبات </w:t>
      </w:r>
      <w:r>
        <w:rPr>
          <w:rFonts w:ascii="Traditional Arabic" w:hAnsi="Traditional Arabic" w:cs="Traditional Arabic" w:hint="cs"/>
          <w:sz w:val="32"/>
          <w:szCs w:val="32"/>
          <w:rtl/>
          <w:lang w:bidi="ar-LB"/>
        </w:rPr>
        <w:t>المرتبة الاولى من حيث قيمة الناتج الصناعي للمصانع التي تصدر</w:t>
      </w:r>
      <w:r w:rsidRPr="00491D8C">
        <w:rPr>
          <w:rFonts w:ascii="Traditional Arabic" w:hAnsi="Traditional Arabic" w:cs="Traditional Arabic"/>
          <w:sz w:val="32"/>
          <w:szCs w:val="32"/>
          <w:rtl/>
          <w:lang w:bidi="ar-LB"/>
        </w:rPr>
        <w:t xml:space="preserve"> بما قيمته </w:t>
      </w:r>
      <w:r w:rsidR="00FB1148" w:rsidRPr="00FB1148">
        <w:rPr>
          <w:rFonts w:ascii="Traditional Arabic" w:hAnsi="Traditional Arabic" w:cs="Traditional Arabic"/>
          <w:sz w:val="32"/>
          <w:szCs w:val="32"/>
          <w:rtl/>
          <w:lang w:bidi="ar-LB"/>
        </w:rPr>
        <w:t>1,515,217,107</w:t>
      </w:r>
      <w:r w:rsidR="00FB1148">
        <w:rPr>
          <w:rFonts w:ascii="Traditional Arabic" w:hAnsi="Traditional Arabic" w:cs="Traditional Arabic" w:hint="cs"/>
          <w:sz w:val="32"/>
          <w:szCs w:val="32"/>
          <w:rtl/>
          <w:lang w:bidi="ar-LB"/>
        </w:rPr>
        <w:t xml:space="preserve"> </w:t>
      </w:r>
      <w:r w:rsidRPr="00491D8C">
        <w:rPr>
          <w:rFonts w:ascii="Traditional Arabic" w:hAnsi="Traditional Arabic" w:cs="Traditional Arabic"/>
          <w:sz w:val="32"/>
          <w:szCs w:val="32"/>
          <w:rtl/>
          <w:lang w:bidi="ar-LB"/>
        </w:rPr>
        <w:t xml:space="preserve">د.أ. </w:t>
      </w:r>
      <w:r>
        <w:rPr>
          <w:rFonts w:ascii="Traditional Arabic" w:hAnsi="Traditional Arabic" w:cs="Traditional Arabic" w:hint="cs"/>
          <w:sz w:val="32"/>
          <w:szCs w:val="32"/>
          <w:rtl/>
          <w:lang w:bidi="ar-LB"/>
        </w:rPr>
        <w:t xml:space="preserve">وقد بلغت قيمة التصدير لهذا القطاع </w:t>
      </w:r>
      <w:r w:rsidR="00FB1148" w:rsidRPr="00FB1148">
        <w:rPr>
          <w:rFonts w:ascii="Traditional Arabic" w:hAnsi="Traditional Arabic" w:cs="Traditional Arabic"/>
          <w:sz w:val="32"/>
          <w:szCs w:val="32"/>
          <w:rtl/>
          <w:lang w:bidi="ar-LB"/>
        </w:rPr>
        <w:t>328,168,248</w:t>
      </w:r>
      <w:r w:rsidR="00FB1148">
        <w:rPr>
          <w:rFonts w:ascii="Traditional Arabic" w:hAnsi="Traditional Arabic" w:cs="Traditional Arabic" w:hint="cs"/>
          <w:sz w:val="32"/>
          <w:szCs w:val="32"/>
          <w:rtl/>
          <w:lang w:bidi="ar-LB"/>
        </w:rPr>
        <w:t xml:space="preserve"> </w:t>
      </w:r>
      <w:r>
        <w:rPr>
          <w:rFonts w:ascii="Traditional Arabic" w:hAnsi="Traditional Arabic" w:cs="Traditional Arabic" w:hint="cs"/>
          <w:sz w:val="32"/>
          <w:szCs w:val="32"/>
          <w:rtl/>
          <w:lang w:bidi="ar-LB"/>
        </w:rPr>
        <w:t xml:space="preserve">د.أ. </w:t>
      </w:r>
      <w:r w:rsidRPr="00491D8C">
        <w:rPr>
          <w:rFonts w:ascii="Traditional Arabic" w:hAnsi="Traditional Arabic" w:cs="Traditional Arabic"/>
          <w:sz w:val="32"/>
          <w:szCs w:val="32"/>
          <w:rtl/>
          <w:lang w:bidi="ar-LB"/>
        </w:rPr>
        <w:t>يليه قطاع</w:t>
      </w:r>
      <w:r>
        <w:rPr>
          <w:rFonts w:ascii="Traditional Arabic" w:hAnsi="Traditional Arabic" w:cs="Traditional Arabic" w:hint="cs"/>
          <w:sz w:val="32"/>
          <w:szCs w:val="32"/>
          <w:rtl/>
          <w:lang w:bidi="ar-LB"/>
        </w:rPr>
        <w:t xml:space="preserve"> </w:t>
      </w:r>
      <w:r w:rsidRPr="00491D8C">
        <w:rPr>
          <w:rFonts w:ascii="Traditional Arabic" w:hAnsi="Traditional Arabic" w:cs="Traditional Arabic"/>
          <w:sz w:val="32"/>
          <w:szCs w:val="32"/>
          <w:rtl/>
          <w:lang w:bidi="ar-LB"/>
        </w:rPr>
        <w:t xml:space="preserve">صناعة المواد والمنتجات الكيميائية بما قيمته </w:t>
      </w:r>
      <w:r w:rsidR="00FB1148" w:rsidRPr="00FB1148">
        <w:rPr>
          <w:rFonts w:ascii="Traditional Arabic" w:hAnsi="Traditional Arabic" w:cs="Traditional Arabic"/>
          <w:sz w:val="32"/>
          <w:szCs w:val="32"/>
          <w:rtl/>
          <w:lang w:bidi="ar-LB"/>
        </w:rPr>
        <w:t>511</w:t>
      </w:r>
      <w:proofErr w:type="gramStart"/>
      <w:r w:rsidR="00FB1148" w:rsidRPr="00FB1148">
        <w:rPr>
          <w:rFonts w:ascii="Traditional Arabic" w:hAnsi="Traditional Arabic" w:cs="Traditional Arabic"/>
          <w:sz w:val="32"/>
          <w:szCs w:val="32"/>
          <w:rtl/>
          <w:lang w:bidi="ar-LB"/>
        </w:rPr>
        <w:t>,561</w:t>
      </w:r>
      <w:proofErr w:type="gramEnd"/>
      <w:r w:rsidR="00FB1148" w:rsidRPr="00FB1148">
        <w:rPr>
          <w:rFonts w:ascii="Traditional Arabic" w:hAnsi="Traditional Arabic" w:cs="Traditional Arabic"/>
          <w:sz w:val="32"/>
          <w:szCs w:val="32"/>
          <w:rtl/>
          <w:lang w:bidi="ar-LB"/>
        </w:rPr>
        <w:t>,212</w:t>
      </w:r>
      <w:r w:rsidR="00FB1148">
        <w:rPr>
          <w:rFonts w:ascii="Traditional Arabic" w:hAnsi="Traditional Arabic" w:cs="Traditional Arabic" w:hint="cs"/>
          <w:sz w:val="32"/>
          <w:szCs w:val="32"/>
          <w:rtl/>
          <w:lang w:bidi="ar-LB"/>
        </w:rPr>
        <w:t xml:space="preserve"> </w:t>
      </w:r>
      <w:r w:rsidRPr="00491D8C">
        <w:rPr>
          <w:rFonts w:ascii="Traditional Arabic" w:hAnsi="Traditional Arabic" w:cs="Traditional Arabic"/>
          <w:sz w:val="32"/>
          <w:szCs w:val="32"/>
          <w:rtl/>
          <w:lang w:bidi="ar-LB"/>
        </w:rPr>
        <w:t xml:space="preserve">د.أ. </w:t>
      </w:r>
      <w:r w:rsidRPr="00142BC1">
        <w:rPr>
          <w:rFonts w:ascii="Traditional Arabic" w:hAnsi="Traditional Arabic" w:cs="Traditional Arabic" w:hint="cs"/>
          <w:sz w:val="32"/>
          <w:szCs w:val="32"/>
          <w:rtl/>
          <w:lang w:bidi="ar-LB"/>
        </w:rPr>
        <w:t>وقد</w:t>
      </w:r>
      <w:r w:rsidRPr="00142BC1">
        <w:rPr>
          <w:rFonts w:ascii="Traditional Arabic" w:hAnsi="Traditional Arabic" w:cs="Traditional Arabic"/>
          <w:sz w:val="32"/>
          <w:szCs w:val="32"/>
          <w:rtl/>
          <w:lang w:bidi="ar-LB"/>
        </w:rPr>
        <w:t xml:space="preserve"> </w:t>
      </w:r>
      <w:r w:rsidRPr="00142BC1">
        <w:rPr>
          <w:rFonts w:ascii="Traditional Arabic" w:hAnsi="Traditional Arabic" w:cs="Traditional Arabic" w:hint="cs"/>
          <w:sz w:val="32"/>
          <w:szCs w:val="32"/>
          <w:rtl/>
          <w:lang w:bidi="ar-LB"/>
        </w:rPr>
        <w:t>بلغت</w:t>
      </w:r>
      <w:r w:rsidRPr="00142BC1">
        <w:rPr>
          <w:rFonts w:ascii="Traditional Arabic" w:hAnsi="Traditional Arabic" w:cs="Traditional Arabic"/>
          <w:sz w:val="32"/>
          <w:szCs w:val="32"/>
          <w:rtl/>
          <w:lang w:bidi="ar-LB"/>
        </w:rPr>
        <w:t xml:space="preserve"> </w:t>
      </w:r>
      <w:r w:rsidRPr="00142BC1">
        <w:rPr>
          <w:rFonts w:ascii="Traditional Arabic" w:hAnsi="Traditional Arabic" w:cs="Traditional Arabic" w:hint="cs"/>
          <w:sz w:val="32"/>
          <w:szCs w:val="32"/>
          <w:rtl/>
          <w:lang w:bidi="ar-LB"/>
        </w:rPr>
        <w:t>قيمة</w:t>
      </w:r>
      <w:r w:rsidRPr="00142BC1">
        <w:rPr>
          <w:rFonts w:ascii="Traditional Arabic" w:hAnsi="Traditional Arabic" w:cs="Traditional Arabic"/>
          <w:sz w:val="32"/>
          <w:szCs w:val="32"/>
          <w:rtl/>
          <w:lang w:bidi="ar-LB"/>
        </w:rPr>
        <w:t xml:space="preserve"> </w:t>
      </w:r>
      <w:r w:rsidRPr="00142BC1">
        <w:rPr>
          <w:rFonts w:ascii="Traditional Arabic" w:hAnsi="Traditional Arabic" w:cs="Traditional Arabic" w:hint="cs"/>
          <w:sz w:val="32"/>
          <w:szCs w:val="32"/>
          <w:rtl/>
          <w:lang w:bidi="ar-LB"/>
        </w:rPr>
        <w:t>التصدير</w:t>
      </w:r>
      <w:r w:rsidRPr="00142BC1">
        <w:rPr>
          <w:rFonts w:ascii="Traditional Arabic" w:hAnsi="Traditional Arabic" w:cs="Traditional Arabic"/>
          <w:sz w:val="32"/>
          <w:szCs w:val="32"/>
          <w:rtl/>
          <w:lang w:bidi="ar-LB"/>
        </w:rPr>
        <w:t xml:space="preserve"> </w:t>
      </w:r>
      <w:r w:rsidRPr="00142BC1">
        <w:rPr>
          <w:rFonts w:ascii="Traditional Arabic" w:hAnsi="Traditional Arabic" w:cs="Traditional Arabic" w:hint="cs"/>
          <w:sz w:val="32"/>
          <w:szCs w:val="32"/>
          <w:rtl/>
          <w:lang w:bidi="ar-LB"/>
        </w:rPr>
        <w:t>لهذا</w:t>
      </w:r>
      <w:r w:rsidRPr="00142BC1">
        <w:rPr>
          <w:rFonts w:ascii="Traditional Arabic" w:hAnsi="Traditional Arabic" w:cs="Traditional Arabic"/>
          <w:sz w:val="32"/>
          <w:szCs w:val="32"/>
          <w:rtl/>
          <w:lang w:bidi="ar-LB"/>
        </w:rPr>
        <w:t xml:space="preserve"> </w:t>
      </w:r>
      <w:r w:rsidRPr="00142BC1">
        <w:rPr>
          <w:rFonts w:ascii="Traditional Arabic" w:hAnsi="Traditional Arabic" w:cs="Traditional Arabic" w:hint="cs"/>
          <w:sz w:val="32"/>
          <w:szCs w:val="32"/>
          <w:rtl/>
          <w:lang w:bidi="ar-LB"/>
        </w:rPr>
        <w:t>القطاع</w:t>
      </w:r>
      <w:r w:rsidR="00FB1148">
        <w:rPr>
          <w:rFonts w:ascii="Traditional Arabic" w:hAnsi="Traditional Arabic" w:cs="Traditional Arabic" w:hint="cs"/>
          <w:sz w:val="32"/>
          <w:szCs w:val="32"/>
          <w:rtl/>
          <w:lang w:bidi="ar-LB"/>
        </w:rPr>
        <w:t xml:space="preserve"> </w:t>
      </w:r>
      <w:r w:rsidR="00FB1148" w:rsidRPr="00FB1148">
        <w:rPr>
          <w:rFonts w:ascii="Traditional Arabic" w:hAnsi="Traditional Arabic" w:cs="Traditional Arabic"/>
          <w:sz w:val="32"/>
          <w:szCs w:val="32"/>
          <w:rtl/>
          <w:lang w:bidi="ar-LB"/>
        </w:rPr>
        <w:t>148,984,988</w:t>
      </w:r>
      <w:r w:rsidRPr="00142BC1">
        <w:rPr>
          <w:rFonts w:ascii="Traditional Arabic" w:hAnsi="Traditional Arabic" w:cs="Traditional Arabic"/>
          <w:sz w:val="32"/>
          <w:szCs w:val="32"/>
          <w:rtl/>
          <w:lang w:bidi="ar-LB"/>
        </w:rPr>
        <w:t xml:space="preserve"> </w:t>
      </w:r>
      <w:r w:rsidRPr="00142BC1">
        <w:rPr>
          <w:rFonts w:ascii="Traditional Arabic" w:hAnsi="Traditional Arabic" w:cs="Traditional Arabic" w:hint="cs"/>
          <w:sz w:val="32"/>
          <w:szCs w:val="32"/>
          <w:rtl/>
          <w:lang w:bidi="ar-LB"/>
        </w:rPr>
        <w:t>د</w:t>
      </w:r>
      <w:r w:rsidRPr="00142BC1">
        <w:rPr>
          <w:rFonts w:ascii="Traditional Arabic" w:hAnsi="Traditional Arabic" w:cs="Traditional Arabic"/>
          <w:sz w:val="32"/>
          <w:szCs w:val="32"/>
          <w:rtl/>
          <w:lang w:bidi="ar-LB"/>
        </w:rPr>
        <w:t>.</w:t>
      </w:r>
      <w:r w:rsidRPr="00142BC1">
        <w:rPr>
          <w:rFonts w:ascii="Traditional Arabic" w:hAnsi="Traditional Arabic" w:cs="Traditional Arabic" w:hint="cs"/>
          <w:sz w:val="32"/>
          <w:szCs w:val="32"/>
          <w:rtl/>
          <w:lang w:bidi="ar-LB"/>
        </w:rPr>
        <w:t>أ</w:t>
      </w:r>
      <w:r w:rsidRPr="00142BC1">
        <w:rPr>
          <w:rFonts w:ascii="Traditional Arabic" w:hAnsi="Traditional Arabic" w:cs="Traditional Arabic"/>
          <w:sz w:val="32"/>
          <w:szCs w:val="32"/>
          <w:rtl/>
          <w:lang w:bidi="ar-LB"/>
        </w:rPr>
        <w:t>.</w:t>
      </w:r>
      <w:r>
        <w:rPr>
          <w:rFonts w:ascii="Traditional Arabic" w:hAnsi="Traditional Arabic" w:cs="Traditional Arabic" w:hint="cs"/>
          <w:sz w:val="32"/>
          <w:szCs w:val="32"/>
          <w:rtl/>
          <w:lang w:bidi="ar-LB"/>
        </w:rPr>
        <w:t xml:space="preserve"> </w:t>
      </w:r>
      <w:r w:rsidRPr="00491D8C">
        <w:rPr>
          <w:rFonts w:ascii="Traditional Arabic" w:hAnsi="Traditional Arabic" w:cs="Traditional Arabic"/>
          <w:sz w:val="32"/>
          <w:szCs w:val="32"/>
          <w:rtl/>
          <w:lang w:bidi="ar-LB"/>
        </w:rPr>
        <w:t xml:space="preserve">ومن ثم </w:t>
      </w:r>
      <w:r w:rsidRPr="00142BC1">
        <w:rPr>
          <w:rFonts w:ascii="Traditional Arabic" w:hAnsi="Traditional Arabic" w:cs="Traditional Arabic" w:hint="cs"/>
          <w:sz w:val="32"/>
          <w:szCs w:val="32"/>
          <w:rtl/>
          <w:lang w:bidi="ar-LB"/>
        </w:rPr>
        <w:t>قطاع</w:t>
      </w:r>
      <w:r w:rsidRPr="00142BC1">
        <w:rPr>
          <w:rFonts w:ascii="Traditional Arabic" w:hAnsi="Traditional Arabic" w:cs="Traditional Arabic"/>
          <w:sz w:val="32"/>
          <w:szCs w:val="32"/>
          <w:rtl/>
          <w:lang w:bidi="ar-LB"/>
        </w:rPr>
        <w:t xml:space="preserve"> </w:t>
      </w:r>
      <w:r w:rsidRPr="00142BC1">
        <w:rPr>
          <w:rFonts w:ascii="Traditional Arabic" w:hAnsi="Traditional Arabic" w:cs="Traditional Arabic" w:hint="cs"/>
          <w:sz w:val="32"/>
          <w:szCs w:val="32"/>
          <w:rtl/>
          <w:lang w:bidi="ar-LB"/>
        </w:rPr>
        <w:t>صناعة</w:t>
      </w:r>
      <w:r w:rsidRPr="00142BC1">
        <w:rPr>
          <w:rFonts w:ascii="Traditional Arabic" w:hAnsi="Traditional Arabic" w:cs="Traditional Arabic"/>
          <w:sz w:val="32"/>
          <w:szCs w:val="32"/>
          <w:rtl/>
          <w:lang w:bidi="ar-LB"/>
        </w:rPr>
        <w:t xml:space="preserve"> </w:t>
      </w:r>
      <w:r w:rsidRPr="00142BC1">
        <w:rPr>
          <w:rFonts w:ascii="Traditional Arabic" w:hAnsi="Traditional Arabic" w:cs="Traditional Arabic" w:hint="cs"/>
          <w:sz w:val="32"/>
          <w:szCs w:val="32"/>
          <w:rtl/>
          <w:lang w:bidi="ar-LB"/>
        </w:rPr>
        <w:t>الآلات</w:t>
      </w:r>
      <w:r w:rsidRPr="00142BC1">
        <w:rPr>
          <w:rFonts w:ascii="Traditional Arabic" w:hAnsi="Traditional Arabic" w:cs="Traditional Arabic"/>
          <w:sz w:val="32"/>
          <w:szCs w:val="32"/>
          <w:rtl/>
          <w:lang w:bidi="ar-LB"/>
        </w:rPr>
        <w:t xml:space="preserve"> </w:t>
      </w:r>
      <w:r w:rsidRPr="00142BC1">
        <w:rPr>
          <w:rFonts w:ascii="Traditional Arabic" w:hAnsi="Traditional Arabic" w:cs="Traditional Arabic" w:hint="cs"/>
          <w:sz w:val="32"/>
          <w:szCs w:val="32"/>
          <w:rtl/>
          <w:lang w:bidi="ar-LB"/>
        </w:rPr>
        <w:t>والاجهزة</w:t>
      </w:r>
      <w:r w:rsidRPr="00142BC1">
        <w:rPr>
          <w:rFonts w:ascii="Traditional Arabic" w:hAnsi="Traditional Arabic" w:cs="Traditional Arabic"/>
          <w:sz w:val="32"/>
          <w:szCs w:val="32"/>
          <w:rtl/>
          <w:lang w:bidi="ar-LB"/>
        </w:rPr>
        <w:t xml:space="preserve"> </w:t>
      </w:r>
      <w:r w:rsidRPr="00142BC1">
        <w:rPr>
          <w:rFonts w:ascii="Traditional Arabic" w:hAnsi="Traditional Arabic" w:cs="Traditional Arabic" w:hint="cs"/>
          <w:sz w:val="32"/>
          <w:szCs w:val="32"/>
          <w:rtl/>
          <w:lang w:bidi="ar-LB"/>
        </w:rPr>
        <w:t>الكهربائية</w:t>
      </w:r>
      <w:r w:rsidRPr="00142BC1">
        <w:rPr>
          <w:rFonts w:ascii="Traditional Arabic" w:hAnsi="Traditional Arabic" w:cs="Traditional Arabic"/>
          <w:sz w:val="32"/>
          <w:szCs w:val="32"/>
          <w:rtl/>
          <w:lang w:bidi="ar-LB"/>
        </w:rPr>
        <w:t xml:space="preserve"> (</w:t>
      </w:r>
      <w:r w:rsidRPr="00142BC1">
        <w:rPr>
          <w:rFonts w:ascii="Traditional Arabic" w:hAnsi="Traditional Arabic" w:cs="Traditional Arabic" w:hint="cs"/>
          <w:sz w:val="32"/>
          <w:szCs w:val="32"/>
          <w:rtl/>
          <w:lang w:bidi="ar-LB"/>
        </w:rPr>
        <w:t>غير</w:t>
      </w:r>
      <w:r w:rsidRPr="00142BC1">
        <w:rPr>
          <w:rFonts w:ascii="Traditional Arabic" w:hAnsi="Traditional Arabic" w:cs="Traditional Arabic"/>
          <w:sz w:val="32"/>
          <w:szCs w:val="32"/>
          <w:rtl/>
          <w:lang w:bidi="ar-LB"/>
        </w:rPr>
        <w:t xml:space="preserve"> </w:t>
      </w:r>
      <w:r w:rsidRPr="00142BC1">
        <w:rPr>
          <w:rFonts w:ascii="Traditional Arabic" w:hAnsi="Traditional Arabic" w:cs="Traditional Arabic" w:hint="cs"/>
          <w:sz w:val="32"/>
          <w:szCs w:val="32"/>
          <w:rtl/>
          <w:lang w:bidi="ar-LB"/>
        </w:rPr>
        <w:t>المصنفة</w:t>
      </w:r>
      <w:r w:rsidRPr="00142BC1">
        <w:rPr>
          <w:rFonts w:ascii="Traditional Arabic" w:hAnsi="Traditional Arabic" w:cs="Traditional Arabic"/>
          <w:sz w:val="32"/>
          <w:szCs w:val="32"/>
          <w:rtl/>
          <w:lang w:bidi="ar-LB"/>
        </w:rPr>
        <w:t xml:space="preserve"> </w:t>
      </w:r>
      <w:r w:rsidRPr="00142BC1">
        <w:rPr>
          <w:rFonts w:ascii="Traditional Arabic" w:hAnsi="Traditional Arabic" w:cs="Traditional Arabic" w:hint="cs"/>
          <w:sz w:val="32"/>
          <w:szCs w:val="32"/>
          <w:rtl/>
          <w:lang w:bidi="ar-LB"/>
        </w:rPr>
        <w:t>في</w:t>
      </w:r>
      <w:r w:rsidRPr="00142BC1">
        <w:rPr>
          <w:rFonts w:ascii="Traditional Arabic" w:hAnsi="Traditional Arabic" w:cs="Traditional Arabic"/>
          <w:sz w:val="32"/>
          <w:szCs w:val="32"/>
          <w:rtl/>
          <w:lang w:bidi="ar-LB"/>
        </w:rPr>
        <w:t xml:space="preserve"> </w:t>
      </w:r>
      <w:r w:rsidRPr="00142BC1">
        <w:rPr>
          <w:rFonts w:ascii="Traditional Arabic" w:hAnsi="Traditional Arabic" w:cs="Traditional Arabic" w:hint="cs"/>
          <w:sz w:val="32"/>
          <w:szCs w:val="32"/>
          <w:rtl/>
          <w:lang w:bidi="ar-LB"/>
        </w:rPr>
        <w:t>موضع</w:t>
      </w:r>
      <w:r w:rsidRPr="00142BC1">
        <w:rPr>
          <w:rFonts w:ascii="Traditional Arabic" w:hAnsi="Traditional Arabic" w:cs="Traditional Arabic"/>
          <w:sz w:val="32"/>
          <w:szCs w:val="32"/>
          <w:rtl/>
          <w:lang w:bidi="ar-LB"/>
        </w:rPr>
        <w:t xml:space="preserve"> </w:t>
      </w:r>
      <w:r w:rsidRPr="00142BC1">
        <w:rPr>
          <w:rFonts w:ascii="Traditional Arabic" w:hAnsi="Traditional Arabic" w:cs="Traditional Arabic" w:hint="cs"/>
          <w:sz w:val="32"/>
          <w:szCs w:val="32"/>
          <w:rtl/>
          <w:lang w:bidi="ar-LB"/>
        </w:rPr>
        <w:t>آخر</w:t>
      </w:r>
      <w:r w:rsidRPr="00142BC1">
        <w:rPr>
          <w:rFonts w:ascii="Traditional Arabic" w:hAnsi="Traditional Arabic" w:cs="Traditional Arabic"/>
          <w:sz w:val="32"/>
          <w:szCs w:val="32"/>
          <w:rtl/>
          <w:lang w:bidi="ar-LB"/>
        </w:rPr>
        <w:t>)</w:t>
      </w:r>
      <w:r>
        <w:rPr>
          <w:rFonts w:ascii="Traditional Arabic" w:hAnsi="Traditional Arabic" w:cs="Traditional Arabic" w:hint="cs"/>
          <w:sz w:val="32"/>
          <w:szCs w:val="32"/>
          <w:rtl/>
          <w:lang w:bidi="ar-LB"/>
        </w:rPr>
        <w:t xml:space="preserve"> بقيمة </w:t>
      </w:r>
      <w:r w:rsidR="00FB1148" w:rsidRPr="00FB1148">
        <w:rPr>
          <w:rFonts w:ascii="Traditional Arabic" w:hAnsi="Traditional Arabic" w:cs="Traditional Arabic"/>
          <w:sz w:val="32"/>
          <w:szCs w:val="32"/>
          <w:rtl/>
          <w:lang w:bidi="ar-LB"/>
        </w:rPr>
        <w:t>367,439,531</w:t>
      </w:r>
      <w:r w:rsidR="00FB1148">
        <w:rPr>
          <w:rFonts w:ascii="Traditional Arabic" w:hAnsi="Traditional Arabic" w:cs="Traditional Arabic" w:hint="cs"/>
          <w:sz w:val="32"/>
          <w:szCs w:val="32"/>
          <w:rtl/>
          <w:lang w:bidi="ar-LB"/>
        </w:rPr>
        <w:t xml:space="preserve"> </w:t>
      </w:r>
      <w:r>
        <w:rPr>
          <w:rFonts w:ascii="Traditional Arabic" w:hAnsi="Traditional Arabic" w:cs="Traditional Arabic" w:hint="cs"/>
          <w:sz w:val="32"/>
          <w:szCs w:val="32"/>
          <w:rtl/>
          <w:lang w:bidi="ar-LB"/>
        </w:rPr>
        <w:t>د.أ.</w:t>
      </w:r>
    </w:p>
    <w:p w:rsidR="00853A71" w:rsidRPr="00491D8C" w:rsidRDefault="00853A71" w:rsidP="00FB1148">
      <w:pPr>
        <w:ind w:left="7" w:firstLine="353"/>
        <w:jc w:val="lowKashida"/>
        <w:rPr>
          <w:rFonts w:ascii="Traditional Arabic" w:hAnsi="Traditional Arabic" w:cs="Traditional Arabic"/>
          <w:sz w:val="32"/>
          <w:szCs w:val="32"/>
          <w:rtl/>
          <w:lang w:bidi="ar-LB"/>
        </w:rPr>
      </w:pPr>
      <w:r w:rsidRPr="00491D8C">
        <w:rPr>
          <w:rFonts w:ascii="Traditional Arabic" w:hAnsi="Traditional Arabic" w:cs="Traditional Arabic"/>
          <w:sz w:val="32"/>
          <w:szCs w:val="32"/>
          <w:rtl/>
          <w:lang w:bidi="ar-LB"/>
        </w:rPr>
        <w:t xml:space="preserve">تجدر الاشارة هنا الى ان معدل </w:t>
      </w:r>
      <w:r w:rsidRPr="00491D8C">
        <w:rPr>
          <w:rFonts w:ascii="Traditional Arabic" w:hAnsi="Traditional Arabic" w:cs="Traditional Arabic" w:hint="cs"/>
          <w:sz w:val="32"/>
          <w:szCs w:val="32"/>
          <w:rtl/>
          <w:lang w:bidi="ar-LB"/>
        </w:rPr>
        <w:t>الناتج</w:t>
      </w:r>
      <w:r w:rsidRPr="00491D8C">
        <w:rPr>
          <w:rFonts w:ascii="Traditional Arabic" w:hAnsi="Traditional Arabic" w:cs="Traditional Arabic"/>
          <w:sz w:val="32"/>
          <w:szCs w:val="32"/>
          <w:rtl/>
          <w:lang w:bidi="ar-LB"/>
        </w:rPr>
        <w:t xml:space="preserve"> الصناعي للمصنع الواحد يرتفع ارتفاعاً تصاعدياً مع حجم المؤسسة من حيث عدد العمال</w:t>
      </w:r>
      <w:r w:rsidRPr="00491D8C">
        <w:rPr>
          <w:rFonts w:ascii="Traditional Arabic" w:hAnsi="Traditional Arabic" w:cs="Traditional Arabic" w:hint="cs"/>
          <w:sz w:val="32"/>
          <w:szCs w:val="32"/>
          <w:rtl/>
          <w:lang w:bidi="ar-LB"/>
        </w:rPr>
        <w:t>.</w:t>
      </w:r>
      <w:r w:rsidRPr="00491D8C">
        <w:rPr>
          <w:rFonts w:ascii="Traditional Arabic" w:hAnsi="Traditional Arabic" w:cs="Traditional Arabic"/>
          <w:sz w:val="32"/>
          <w:szCs w:val="32"/>
          <w:rtl/>
          <w:lang w:bidi="ar-LB"/>
        </w:rPr>
        <w:t xml:space="preserve"> بلغ هذا المعدل </w:t>
      </w:r>
      <w:r w:rsidR="00E70542">
        <w:rPr>
          <w:rFonts w:ascii="Traditional Arabic" w:hAnsi="Traditional Arabic" w:cs="Traditional Arabic" w:hint="cs"/>
          <w:sz w:val="32"/>
          <w:szCs w:val="32"/>
          <w:rtl/>
          <w:lang w:bidi="ar-LB"/>
        </w:rPr>
        <w:t>181,510</w:t>
      </w:r>
      <w:r w:rsidRPr="00491D8C">
        <w:rPr>
          <w:rFonts w:ascii="Traditional Arabic" w:hAnsi="Traditional Arabic" w:cs="Traditional Arabic"/>
          <w:sz w:val="32"/>
          <w:szCs w:val="32"/>
          <w:rtl/>
          <w:lang w:bidi="ar-LB"/>
        </w:rPr>
        <w:t xml:space="preserve"> د.أ. للمصانع التي توظف اقل من </w:t>
      </w:r>
      <w:r w:rsidR="007660EA">
        <w:rPr>
          <w:rFonts w:ascii="Traditional Arabic" w:hAnsi="Traditional Arabic" w:cs="Traditional Arabic" w:hint="cs"/>
          <w:sz w:val="32"/>
          <w:szCs w:val="32"/>
          <w:rtl/>
          <w:lang w:bidi="ar-LB"/>
        </w:rPr>
        <w:t>6</w:t>
      </w:r>
      <w:r w:rsidR="00FB1148">
        <w:rPr>
          <w:rFonts w:ascii="Traditional Arabic" w:hAnsi="Traditional Arabic" w:cs="Traditional Arabic"/>
          <w:sz w:val="32"/>
          <w:szCs w:val="32"/>
          <w:rtl/>
          <w:lang w:bidi="ar-LB"/>
        </w:rPr>
        <w:t xml:space="preserve"> عمال مقابل </w:t>
      </w:r>
      <w:r w:rsidR="00FB1148">
        <w:rPr>
          <w:rFonts w:ascii="Traditional Arabic" w:hAnsi="Traditional Arabic" w:cs="Traditional Arabic" w:hint="cs"/>
          <w:sz w:val="32"/>
          <w:szCs w:val="32"/>
          <w:rtl/>
          <w:lang w:bidi="ar-LB"/>
        </w:rPr>
        <w:t>29</w:t>
      </w:r>
      <w:proofErr w:type="gramStart"/>
      <w:r w:rsidR="00FB1148">
        <w:rPr>
          <w:rFonts w:ascii="Traditional Arabic" w:hAnsi="Traditional Arabic" w:cs="Traditional Arabic" w:hint="cs"/>
          <w:sz w:val="32"/>
          <w:szCs w:val="32"/>
          <w:rtl/>
          <w:lang w:bidi="ar-LB"/>
        </w:rPr>
        <w:t>,583</w:t>
      </w:r>
      <w:proofErr w:type="gramEnd"/>
      <w:r w:rsidR="00FB1148">
        <w:rPr>
          <w:rFonts w:ascii="Traditional Arabic" w:hAnsi="Traditional Arabic" w:cs="Traditional Arabic" w:hint="cs"/>
          <w:sz w:val="32"/>
          <w:szCs w:val="32"/>
          <w:rtl/>
          <w:lang w:bidi="ar-LB"/>
        </w:rPr>
        <w:t>,642</w:t>
      </w:r>
      <w:r w:rsidRPr="00491D8C">
        <w:rPr>
          <w:rFonts w:ascii="Traditional Arabic" w:hAnsi="Traditional Arabic" w:cs="Traditional Arabic"/>
          <w:sz w:val="32"/>
          <w:szCs w:val="32"/>
          <w:rtl/>
          <w:lang w:bidi="ar-LB"/>
        </w:rPr>
        <w:t xml:space="preserve"> د.أ. للمصانع التي توظف اكثر من 99 عاملاً. (جدول </w:t>
      </w:r>
      <w:proofErr w:type="gramStart"/>
      <w:r w:rsidRPr="00491D8C">
        <w:rPr>
          <w:rFonts w:ascii="Traditional Arabic" w:hAnsi="Traditional Arabic" w:cs="Traditional Arabic"/>
          <w:sz w:val="32"/>
          <w:szCs w:val="32"/>
          <w:rtl/>
          <w:lang w:bidi="ar-LB"/>
        </w:rPr>
        <w:t>رقم</w:t>
      </w:r>
      <w:proofErr w:type="gramEnd"/>
      <w:r w:rsidRPr="00491D8C">
        <w:rPr>
          <w:rFonts w:ascii="Traditional Arabic" w:hAnsi="Traditional Arabic" w:cs="Traditional Arabic"/>
          <w:sz w:val="32"/>
          <w:szCs w:val="32"/>
          <w:rtl/>
          <w:lang w:bidi="ar-LB"/>
        </w:rPr>
        <w:t xml:space="preserve"> </w:t>
      </w:r>
      <w:r w:rsidR="007660EA">
        <w:rPr>
          <w:rFonts w:ascii="Traditional Arabic" w:hAnsi="Traditional Arabic" w:cs="Traditional Arabic" w:hint="cs"/>
          <w:sz w:val="32"/>
          <w:szCs w:val="32"/>
          <w:rtl/>
          <w:lang w:bidi="ar-LB"/>
        </w:rPr>
        <w:t>12</w:t>
      </w:r>
      <w:r w:rsidRPr="00491D8C">
        <w:rPr>
          <w:rFonts w:ascii="Traditional Arabic" w:hAnsi="Traditional Arabic" w:cs="Traditional Arabic"/>
          <w:sz w:val="32"/>
          <w:szCs w:val="32"/>
          <w:rtl/>
          <w:lang w:bidi="ar-LB"/>
        </w:rPr>
        <w:t xml:space="preserve"> </w:t>
      </w:r>
      <w:r w:rsidR="005B3EBA">
        <w:rPr>
          <w:rFonts w:ascii="Traditional Arabic" w:hAnsi="Traditional Arabic" w:cs="Traditional Arabic" w:hint="cs"/>
          <w:sz w:val="32"/>
          <w:szCs w:val="32"/>
          <w:rtl/>
          <w:lang w:bidi="ar-LB"/>
        </w:rPr>
        <w:t>و1</w:t>
      </w:r>
      <w:r w:rsidR="007660EA">
        <w:rPr>
          <w:rFonts w:ascii="Traditional Arabic" w:hAnsi="Traditional Arabic" w:cs="Traditional Arabic" w:hint="cs"/>
          <w:sz w:val="32"/>
          <w:szCs w:val="32"/>
          <w:rtl/>
          <w:lang w:bidi="ar-LB"/>
        </w:rPr>
        <w:t>3</w:t>
      </w:r>
      <w:r w:rsidR="005B3EBA">
        <w:rPr>
          <w:rFonts w:ascii="Traditional Arabic" w:hAnsi="Traditional Arabic" w:cs="Traditional Arabic" w:hint="cs"/>
          <w:sz w:val="32"/>
          <w:szCs w:val="32"/>
          <w:rtl/>
          <w:lang w:bidi="ar-LB"/>
        </w:rPr>
        <w:t xml:space="preserve"> و</w:t>
      </w:r>
      <w:r w:rsidR="00E70542">
        <w:rPr>
          <w:rFonts w:ascii="Traditional Arabic" w:hAnsi="Traditional Arabic" w:cs="Traditional Arabic" w:hint="cs"/>
          <w:sz w:val="32"/>
          <w:szCs w:val="32"/>
          <w:rtl/>
          <w:lang w:bidi="ar-LB"/>
        </w:rPr>
        <w:t>24</w:t>
      </w:r>
      <w:r w:rsidRPr="00491D8C">
        <w:rPr>
          <w:rFonts w:ascii="Traditional Arabic" w:hAnsi="Traditional Arabic" w:cs="Traditional Arabic" w:hint="cs"/>
          <w:sz w:val="32"/>
          <w:szCs w:val="32"/>
          <w:rtl/>
          <w:lang w:bidi="ar-LB"/>
        </w:rPr>
        <w:t xml:space="preserve"> </w:t>
      </w:r>
      <w:r w:rsidR="007660EA">
        <w:rPr>
          <w:rFonts w:ascii="Traditional Arabic" w:hAnsi="Traditional Arabic" w:cs="Traditional Arabic" w:hint="cs"/>
          <w:sz w:val="32"/>
          <w:szCs w:val="32"/>
          <w:rtl/>
          <w:lang w:bidi="ar-LB"/>
        </w:rPr>
        <w:t xml:space="preserve">و25 </w:t>
      </w:r>
      <w:r w:rsidRPr="00491D8C">
        <w:rPr>
          <w:rFonts w:ascii="Traditional Arabic" w:hAnsi="Traditional Arabic" w:cs="Traditional Arabic" w:hint="cs"/>
          <w:sz w:val="32"/>
          <w:szCs w:val="32"/>
          <w:rtl/>
          <w:lang w:bidi="ar-LB"/>
        </w:rPr>
        <w:t xml:space="preserve">ورسم بياني رقم </w:t>
      </w:r>
      <w:r w:rsidR="007660EA">
        <w:rPr>
          <w:rFonts w:ascii="Traditional Arabic" w:hAnsi="Traditional Arabic" w:cs="Traditional Arabic" w:hint="cs"/>
          <w:sz w:val="32"/>
          <w:szCs w:val="32"/>
          <w:rtl/>
          <w:lang w:bidi="ar-LB"/>
        </w:rPr>
        <w:t>12</w:t>
      </w:r>
      <w:r w:rsidR="005B3EBA">
        <w:rPr>
          <w:rFonts w:ascii="Traditional Arabic" w:hAnsi="Traditional Arabic" w:cs="Traditional Arabic" w:hint="cs"/>
          <w:sz w:val="32"/>
          <w:szCs w:val="32"/>
          <w:rtl/>
          <w:lang w:bidi="ar-LB"/>
        </w:rPr>
        <w:t xml:space="preserve"> و1</w:t>
      </w:r>
      <w:r w:rsidR="007660EA">
        <w:rPr>
          <w:rFonts w:ascii="Traditional Arabic" w:hAnsi="Traditional Arabic" w:cs="Traditional Arabic" w:hint="cs"/>
          <w:sz w:val="32"/>
          <w:szCs w:val="32"/>
          <w:rtl/>
          <w:lang w:bidi="ar-LB"/>
        </w:rPr>
        <w:t>3</w:t>
      </w:r>
      <w:r w:rsidRPr="00491D8C">
        <w:rPr>
          <w:rFonts w:ascii="Traditional Arabic" w:hAnsi="Traditional Arabic" w:cs="Traditional Arabic"/>
          <w:sz w:val="32"/>
          <w:szCs w:val="32"/>
          <w:rtl/>
          <w:lang w:bidi="ar-LB"/>
        </w:rPr>
        <w:t>)</w:t>
      </w:r>
    </w:p>
    <w:p w:rsidR="00853A71" w:rsidRDefault="00475158" w:rsidP="00BF5BA0">
      <w:pPr>
        <w:pStyle w:val="Heading3"/>
        <w:rPr>
          <w:rtl/>
        </w:rPr>
      </w:pPr>
      <w:bookmarkStart w:id="42" w:name="_Toc536527457"/>
      <w:r>
        <w:rPr>
          <w:rFonts w:hint="cs"/>
          <w:rtl/>
        </w:rPr>
        <w:lastRenderedPageBreak/>
        <w:t>اهم المشاكل التي صرح بها الصناع</w:t>
      </w:r>
      <w:r w:rsidR="00BF5BA0" w:rsidRPr="006A77C7">
        <w:rPr>
          <w:rFonts w:hint="cs"/>
          <w:rtl/>
        </w:rPr>
        <w:t>يون</w:t>
      </w:r>
      <w:bookmarkEnd w:id="42"/>
    </w:p>
    <w:p w:rsidR="004E0911" w:rsidRPr="006A77C7" w:rsidRDefault="00262C8A" w:rsidP="00AC6384">
      <w:pPr>
        <w:ind w:firstLine="357"/>
        <w:jc w:val="both"/>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يمكن تلخيص</w:t>
      </w:r>
      <w:r w:rsidR="00E11E06">
        <w:rPr>
          <w:rFonts w:ascii="Traditional Arabic" w:hAnsi="Traditional Arabic" w:cs="Traditional Arabic" w:hint="cs"/>
          <w:sz w:val="32"/>
          <w:szCs w:val="32"/>
          <w:rtl/>
          <w:lang w:bidi="ar-LB"/>
        </w:rPr>
        <w:t>ها</w:t>
      </w:r>
      <w:r>
        <w:rPr>
          <w:rFonts w:ascii="Traditional Arabic" w:hAnsi="Traditional Arabic" w:cs="Traditional Arabic" w:hint="cs"/>
          <w:sz w:val="32"/>
          <w:szCs w:val="32"/>
          <w:rtl/>
          <w:lang w:bidi="ar-LB"/>
        </w:rPr>
        <w:t xml:space="preserve"> بالآتي</w:t>
      </w:r>
      <w:r w:rsidR="004E0911">
        <w:rPr>
          <w:rFonts w:ascii="Traditional Arabic" w:hAnsi="Traditional Arabic" w:cs="Traditional Arabic" w:hint="cs"/>
          <w:sz w:val="32"/>
          <w:szCs w:val="32"/>
          <w:rtl/>
          <w:lang w:bidi="ar-LB"/>
        </w:rPr>
        <w:t>:</w:t>
      </w:r>
      <w:r w:rsidR="004E0911">
        <w:rPr>
          <w:rFonts w:ascii="Traditional Arabic" w:hAnsi="Traditional Arabic" w:cs="Traditional Arabic"/>
          <w:sz w:val="32"/>
          <w:szCs w:val="32"/>
          <w:lang w:bidi="ar-LB"/>
        </w:rPr>
        <w:t xml:space="preserve"> </w:t>
      </w:r>
      <w:r w:rsidR="00402A3E">
        <w:rPr>
          <w:rFonts w:ascii="Traditional Arabic" w:hAnsi="Traditional Arabic" w:cs="Traditional Arabic" w:hint="cs"/>
          <w:sz w:val="32"/>
          <w:szCs w:val="32"/>
          <w:rtl/>
          <w:lang w:bidi="ar-LB"/>
        </w:rPr>
        <w:t>انقطاع التيار الكهربائي</w:t>
      </w:r>
      <w:r w:rsidR="004E0911">
        <w:rPr>
          <w:rFonts w:ascii="Traditional Arabic" w:hAnsi="Traditional Arabic" w:cs="Traditional Arabic" w:hint="cs"/>
          <w:sz w:val="32"/>
          <w:szCs w:val="32"/>
          <w:rtl/>
          <w:lang w:bidi="ar-LB"/>
        </w:rPr>
        <w:t xml:space="preserve">، </w:t>
      </w:r>
      <w:r w:rsidR="001F21C5">
        <w:rPr>
          <w:rFonts w:ascii="Traditional Arabic" w:hAnsi="Traditional Arabic" w:cs="Traditional Arabic" w:hint="cs"/>
          <w:sz w:val="32"/>
          <w:szCs w:val="32"/>
          <w:rtl/>
          <w:lang w:bidi="ar-LB"/>
        </w:rPr>
        <w:t>غل</w:t>
      </w:r>
      <w:r w:rsidR="00402A3E">
        <w:rPr>
          <w:rFonts w:ascii="Traditional Arabic" w:hAnsi="Traditional Arabic" w:cs="Traditional Arabic" w:hint="cs"/>
          <w:sz w:val="32"/>
          <w:szCs w:val="32"/>
          <w:rtl/>
          <w:lang w:bidi="ar-LB"/>
        </w:rPr>
        <w:t>اء اسعار المحروقات والطاقة، منافسة السلع المستوردة</w:t>
      </w:r>
      <w:r w:rsidR="001F21C5">
        <w:rPr>
          <w:rFonts w:ascii="Traditional Arabic" w:hAnsi="Traditional Arabic" w:cs="Traditional Arabic" w:hint="cs"/>
          <w:sz w:val="32"/>
          <w:szCs w:val="32"/>
          <w:rtl/>
          <w:lang w:bidi="ar-LB"/>
        </w:rPr>
        <w:t>،</w:t>
      </w:r>
      <w:r w:rsidR="00E11E06">
        <w:rPr>
          <w:rFonts w:ascii="Traditional Arabic" w:hAnsi="Traditional Arabic" w:cs="Traditional Arabic" w:hint="cs"/>
          <w:sz w:val="32"/>
          <w:szCs w:val="32"/>
          <w:rtl/>
          <w:lang w:bidi="ar-LB"/>
        </w:rPr>
        <w:t xml:space="preserve"> </w:t>
      </w:r>
      <w:r w:rsidR="00192A95">
        <w:rPr>
          <w:rFonts w:ascii="Traditional Arabic" w:hAnsi="Traditional Arabic" w:cs="Traditional Arabic" w:hint="cs"/>
          <w:sz w:val="32"/>
          <w:szCs w:val="32"/>
          <w:rtl/>
          <w:lang w:bidi="ar-LB"/>
        </w:rPr>
        <w:t>بالإضافة</w:t>
      </w:r>
      <w:r w:rsidR="007D1783">
        <w:rPr>
          <w:rFonts w:ascii="Traditional Arabic" w:hAnsi="Traditional Arabic" w:cs="Traditional Arabic" w:hint="cs"/>
          <w:sz w:val="32"/>
          <w:szCs w:val="32"/>
          <w:rtl/>
          <w:lang w:bidi="ar-LB"/>
        </w:rPr>
        <w:t xml:space="preserve"> الى صعوبات عديدة اخرى نذكر منها</w:t>
      </w:r>
      <w:r w:rsidR="00402A3E">
        <w:rPr>
          <w:rFonts w:ascii="Traditional Arabic" w:hAnsi="Traditional Arabic" w:cs="Traditional Arabic" w:hint="cs"/>
          <w:sz w:val="32"/>
          <w:szCs w:val="32"/>
          <w:rtl/>
          <w:lang w:bidi="ar-LB"/>
        </w:rPr>
        <w:t xml:space="preserve"> </w:t>
      </w:r>
      <w:r w:rsidR="00402A3E" w:rsidRPr="00402A3E">
        <w:rPr>
          <w:rFonts w:ascii="Traditional Arabic" w:hAnsi="Traditional Arabic" w:cs="Traditional Arabic" w:hint="cs"/>
          <w:sz w:val="32"/>
          <w:szCs w:val="32"/>
          <w:rtl/>
          <w:lang w:bidi="ar-LB"/>
        </w:rPr>
        <w:t>عدم</w:t>
      </w:r>
      <w:r w:rsidR="00402A3E" w:rsidRPr="00402A3E">
        <w:rPr>
          <w:rFonts w:ascii="Traditional Arabic" w:hAnsi="Traditional Arabic" w:cs="Traditional Arabic"/>
          <w:sz w:val="32"/>
          <w:szCs w:val="32"/>
          <w:rtl/>
          <w:lang w:bidi="ar-LB"/>
        </w:rPr>
        <w:t xml:space="preserve"> </w:t>
      </w:r>
      <w:r w:rsidR="00402A3E" w:rsidRPr="00402A3E">
        <w:rPr>
          <w:rFonts w:ascii="Traditional Arabic" w:hAnsi="Traditional Arabic" w:cs="Traditional Arabic" w:hint="cs"/>
          <w:sz w:val="32"/>
          <w:szCs w:val="32"/>
          <w:rtl/>
          <w:lang w:bidi="ar-LB"/>
        </w:rPr>
        <w:t>منافسة</w:t>
      </w:r>
      <w:r w:rsidR="00402A3E" w:rsidRPr="00402A3E">
        <w:rPr>
          <w:rFonts w:ascii="Traditional Arabic" w:hAnsi="Traditional Arabic" w:cs="Traditional Arabic"/>
          <w:sz w:val="32"/>
          <w:szCs w:val="32"/>
          <w:rtl/>
          <w:lang w:bidi="ar-LB"/>
        </w:rPr>
        <w:t xml:space="preserve"> </w:t>
      </w:r>
      <w:r w:rsidR="006020ED">
        <w:rPr>
          <w:rFonts w:ascii="Traditional Arabic" w:hAnsi="Traditional Arabic" w:cs="Traditional Arabic" w:hint="cs"/>
          <w:sz w:val="32"/>
          <w:szCs w:val="32"/>
          <w:rtl/>
          <w:lang w:bidi="ar-LB"/>
        </w:rPr>
        <w:t>السلع المهربة والصعوبات التي تواجه التصدير بسبب اغلاق الحدود.</w:t>
      </w:r>
    </w:p>
    <w:p w:rsidR="004E0911" w:rsidRPr="003259A1" w:rsidRDefault="00AC6384" w:rsidP="003A2036">
      <w:pPr>
        <w:spacing w:line="360" w:lineRule="auto"/>
        <w:ind w:left="-710" w:right="-567"/>
        <w:jc w:val="center"/>
        <w:rPr>
          <w:rFonts w:ascii="Traditional Arabic" w:hAnsi="Traditional Arabic" w:cs="Traditional Arabic"/>
          <w:sz w:val="32"/>
          <w:szCs w:val="32"/>
          <w:rtl/>
          <w:lang w:bidi="ar-LB"/>
        </w:rPr>
      </w:pPr>
      <w:r>
        <w:rPr>
          <w:rFonts w:ascii="Traditional Arabic" w:hAnsi="Traditional Arabic" w:cs="Traditional Arabic"/>
          <w:noProof/>
          <w:sz w:val="32"/>
          <w:szCs w:val="32"/>
        </w:rPr>
        <w:drawing>
          <wp:inline distT="0" distB="0" distL="0" distR="0" wp14:anchorId="77B82F72" wp14:editId="70011A9A">
            <wp:extent cx="4717216" cy="3829050"/>
            <wp:effectExtent l="19050" t="19050" r="2667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25399" cy="3835692"/>
                    </a:xfrm>
                    <a:prstGeom prst="rect">
                      <a:avLst/>
                    </a:prstGeom>
                    <a:noFill/>
                    <a:ln>
                      <a:solidFill>
                        <a:schemeClr val="tx1"/>
                      </a:solidFill>
                    </a:ln>
                  </pic:spPr>
                </pic:pic>
              </a:graphicData>
            </a:graphic>
          </wp:inline>
        </w:drawing>
      </w:r>
    </w:p>
    <w:p w:rsidR="00853A71" w:rsidRPr="00364965" w:rsidRDefault="00853A71" w:rsidP="006B779A">
      <w:pPr>
        <w:pStyle w:val="Heading2"/>
        <w:rPr>
          <w:rtl/>
        </w:rPr>
      </w:pPr>
      <w:bookmarkStart w:id="43" w:name="_Toc536527458"/>
      <w:r w:rsidRPr="00364965">
        <w:rPr>
          <w:rtl/>
        </w:rPr>
        <w:t xml:space="preserve">الدراسة بالعينة (سنة المرجع </w:t>
      </w:r>
      <w:r w:rsidR="006B779A">
        <w:rPr>
          <w:rFonts w:hint="cs"/>
          <w:rtl/>
        </w:rPr>
        <w:t>2017</w:t>
      </w:r>
      <w:r w:rsidRPr="00364965">
        <w:rPr>
          <w:rtl/>
        </w:rPr>
        <w:t>)</w:t>
      </w:r>
      <w:bookmarkEnd w:id="43"/>
    </w:p>
    <w:p w:rsidR="00853A71" w:rsidRDefault="00853A71" w:rsidP="00493992">
      <w:pPr>
        <w:ind w:left="7" w:firstLine="353"/>
        <w:jc w:val="lowKashida"/>
        <w:rPr>
          <w:rFonts w:ascii="Traditional Arabic" w:hAnsi="Traditional Arabic" w:cs="Traditional Arabic"/>
          <w:sz w:val="32"/>
          <w:szCs w:val="32"/>
          <w:rtl/>
          <w:lang w:bidi="ar-LB"/>
        </w:rPr>
      </w:pPr>
      <w:r w:rsidRPr="00160ED0">
        <w:rPr>
          <w:rFonts w:ascii="Traditional Arabic" w:hAnsi="Traditional Arabic" w:cs="Traditional Arabic"/>
          <w:sz w:val="32"/>
          <w:szCs w:val="32"/>
          <w:rtl/>
          <w:lang w:bidi="ar-LB"/>
        </w:rPr>
        <w:t xml:space="preserve">يتم حالياً جمع المعلومات عن العام </w:t>
      </w:r>
      <w:r w:rsidR="006B779A">
        <w:rPr>
          <w:rFonts w:ascii="Traditional Arabic" w:hAnsi="Traditional Arabic" w:cs="Traditional Arabic" w:hint="cs"/>
          <w:sz w:val="32"/>
          <w:szCs w:val="32"/>
          <w:rtl/>
          <w:lang w:bidi="ar-LB"/>
        </w:rPr>
        <w:t>2017</w:t>
      </w:r>
      <w:r w:rsidRPr="00160ED0">
        <w:rPr>
          <w:rFonts w:ascii="Traditional Arabic" w:hAnsi="Traditional Arabic" w:cs="Traditional Arabic"/>
          <w:sz w:val="32"/>
          <w:szCs w:val="32"/>
          <w:rtl/>
          <w:lang w:bidi="ar-LB"/>
        </w:rPr>
        <w:t xml:space="preserve"> حيث تم تعديل الاستمارة الاحصائية لتشمل نقاط اضافية عديدة </w:t>
      </w:r>
      <w:r w:rsidR="006B779A">
        <w:rPr>
          <w:rFonts w:ascii="Traditional Arabic" w:hAnsi="Traditional Arabic" w:cs="Traditional Arabic" w:hint="cs"/>
          <w:sz w:val="32"/>
          <w:szCs w:val="32"/>
          <w:rtl/>
          <w:lang w:bidi="ar-LB"/>
        </w:rPr>
        <w:t>لكي تتناسب بشك</w:t>
      </w:r>
      <w:r w:rsidR="00914B68">
        <w:rPr>
          <w:rFonts w:ascii="Traditional Arabic" w:hAnsi="Traditional Arabic" w:cs="Traditional Arabic" w:hint="cs"/>
          <w:sz w:val="32"/>
          <w:szCs w:val="32"/>
          <w:rtl/>
          <w:lang w:bidi="ar-LB"/>
        </w:rPr>
        <w:t>ل</w:t>
      </w:r>
      <w:r w:rsidR="006B779A">
        <w:rPr>
          <w:rFonts w:ascii="Traditional Arabic" w:hAnsi="Traditional Arabic" w:cs="Traditional Arabic" w:hint="cs"/>
          <w:sz w:val="32"/>
          <w:szCs w:val="32"/>
          <w:rtl/>
          <w:lang w:bidi="ar-LB"/>
        </w:rPr>
        <w:t xml:space="preserve"> تام مع التوصيات </w:t>
      </w:r>
      <w:r w:rsidR="00914B68">
        <w:rPr>
          <w:rFonts w:ascii="Traditional Arabic" w:hAnsi="Traditional Arabic" w:cs="Traditional Arabic" w:hint="cs"/>
          <w:sz w:val="32"/>
          <w:szCs w:val="32"/>
          <w:rtl/>
          <w:lang w:bidi="ar-LB"/>
        </w:rPr>
        <w:t xml:space="preserve">والمعايير </w:t>
      </w:r>
      <w:r w:rsidR="006B779A">
        <w:rPr>
          <w:rFonts w:ascii="Traditional Arabic" w:hAnsi="Traditional Arabic" w:cs="Traditional Arabic" w:hint="cs"/>
          <w:sz w:val="32"/>
          <w:szCs w:val="32"/>
          <w:rtl/>
          <w:lang w:bidi="ar-LB"/>
        </w:rPr>
        <w:t xml:space="preserve">الاحصائية الدولية </w:t>
      </w:r>
      <w:r w:rsidR="00493992">
        <w:rPr>
          <w:rFonts w:ascii="Traditional Arabic" w:hAnsi="Traditional Arabic" w:cs="Traditional Arabic"/>
          <w:sz w:val="32"/>
          <w:szCs w:val="32"/>
          <w:rtl/>
          <w:lang w:bidi="ar-LB"/>
        </w:rPr>
        <w:t>ولا</w:t>
      </w:r>
      <w:r w:rsidRPr="00160ED0">
        <w:rPr>
          <w:rFonts w:ascii="Traditional Arabic" w:hAnsi="Traditional Arabic" w:cs="Traditional Arabic"/>
          <w:sz w:val="32"/>
          <w:szCs w:val="32"/>
          <w:rtl/>
          <w:lang w:bidi="ar-LB"/>
        </w:rPr>
        <w:t xml:space="preserve">سيما على صعيد </w:t>
      </w:r>
      <w:r w:rsidR="004161EC">
        <w:rPr>
          <w:rFonts w:ascii="Traditional Arabic" w:hAnsi="Traditional Arabic" w:cs="Traditional Arabic" w:hint="cs"/>
          <w:sz w:val="32"/>
          <w:szCs w:val="32"/>
          <w:rtl/>
          <w:lang w:bidi="ar-LB"/>
        </w:rPr>
        <w:t>ا</w:t>
      </w:r>
      <w:r w:rsidR="00914B68">
        <w:rPr>
          <w:rFonts w:ascii="Traditional Arabic" w:hAnsi="Traditional Arabic" w:cs="Traditional Arabic" w:hint="cs"/>
          <w:sz w:val="32"/>
          <w:szCs w:val="32"/>
          <w:rtl/>
          <w:lang w:bidi="ar-LB"/>
        </w:rPr>
        <w:t xml:space="preserve">حتساب </w:t>
      </w:r>
      <w:r w:rsidR="00AC03FE" w:rsidRPr="00AC03FE">
        <w:rPr>
          <w:rFonts w:ascii="Traditional Arabic" w:hAnsi="Traditional Arabic" w:cs="Traditional Arabic" w:hint="cs"/>
          <w:color w:val="000000" w:themeColor="text1"/>
          <w:sz w:val="32"/>
          <w:szCs w:val="32"/>
          <w:rtl/>
          <w:lang w:bidi="ar-LB"/>
        </w:rPr>
        <w:t>الاستهلاك</w:t>
      </w:r>
      <w:r w:rsidR="00914B68" w:rsidRPr="00AC03FE">
        <w:rPr>
          <w:rFonts w:ascii="Traditional Arabic" w:hAnsi="Traditional Arabic" w:cs="Traditional Arabic" w:hint="cs"/>
          <w:color w:val="000000" w:themeColor="text1"/>
          <w:sz w:val="32"/>
          <w:szCs w:val="32"/>
          <w:rtl/>
          <w:lang w:bidi="ar-LB"/>
        </w:rPr>
        <w:t xml:space="preserve"> الوسيط </w:t>
      </w:r>
      <w:r w:rsidR="00914B68">
        <w:rPr>
          <w:rFonts w:ascii="Traditional Arabic" w:hAnsi="Traditional Arabic" w:cs="Traditional Arabic" w:hint="cs"/>
          <w:sz w:val="32"/>
          <w:szCs w:val="32"/>
          <w:rtl/>
          <w:lang w:bidi="ar-LB"/>
        </w:rPr>
        <w:t>والقيمة المضاف</w:t>
      </w:r>
      <w:r w:rsidR="00E40A58">
        <w:rPr>
          <w:rFonts w:ascii="Traditional Arabic" w:hAnsi="Traditional Arabic" w:cs="Traditional Arabic" w:hint="cs"/>
          <w:sz w:val="32"/>
          <w:szCs w:val="32"/>
          <w:rtl/>
          <w:lang w:bidi="ar-LB"/>
        </w:rPr>
        <w:t xml:space="preserve">ة </w:t>
      </w:r>
      <w:r w:rsidR="00493992">
        <w:rPr>
          <w:rFonts w:ascii="Traditional Arabic" w:hAnsi="Traditional Arabic" w:cs="Traditional Arabic" w:hint="cs"/>
          <w:sz w:val="32"/>
          <w:szCs w:val="32"/>
          <w:rtl/>
          <w:lang w:bidi="ar-LB"/>
        </w:rPr>
        <w:t>اللذين</w:t>
      </w:r>
      <w:r w:rsidR="00E40A58">
        <w:rPr>
          <w:rFonts w:ascii="Traditional Arabic" w:hAnsi="Traditional Arabic" w:cs="Traditional Arabic" w:hint="cs"/>
          <w:sz w:val="32"/>
          <w:szCs w:val="32"/>
          <w:rtl/>
          <w:lang w:bidi="ar-LB"/>
        </w:rPr>
        <w:t xml:space="preserve"> لم يتم احتسابهم</w:t>
      </w:r>
      <w:r w:rsidR="00493992">
        <w:rPr>
          <w:rFonts w:ascii="Traditional Arabic" w:hAnsi="Traditional Arabic" w:cs="Traditional Arabic" w:hint="cs"/>
          <w:sz w:val="32"/>
          <w:szCs w:val="32"/>
          <w:rtl/>
          <w:lang w:bidi="ar-LB"/>
        </w:rPr>
        <w:t>ا</w:t>
      </w:r>
      <w:r w:rsidR="00E40A58">
        <w:rPr>
          <w:rFonts w:ascii="Traditional Arabic" w:hAnsi="Traditional Arabic" w:cs="Traditional Arabic" w:hint="cs"/>
          <w:sz w:val="32"/>
          <w:szCs w:val="32"/>
          <w:rtl/>
          <w:lang w:bidi="ar-LB"/>
        </w:rPr>
        <w:t xml:space="preserve"> لغاية الآ</w:t>
      </w:r>
      <w:r w:rsidR="00914B68">
        <w:rPr>
          <w:rFonts w:ascii="Traditional Arabic" w:hAnsi="Traditional Arabic" w:cs="Traditional Arabic" w:hint="cs"/>
          <w:sz w:val="32"/>
          <w:szCs w:val="32"/>
          <w:rtl/>
          <w:lang w:bidi="ar-LB"/>
        </w:rPr>
        <w:t>ن في التقارير التي تم اصدارها</w:t>
      </w:r>
      <w:r w:rsidRPr="00160ED0">
        <w:rPr>
          <w:rFonts w:ascii="Traditional Arabic" w:hAnsi="Traditional Arabic" w:cs="Traditional Arabic"/>
          <w:sz w:val="32"/>
          <w:szCs w:val="32"/>
          <w:rtl/>
          <w:lang w:bidi="ar-LB"/>
        </w:rPr>
        <w:t>.</w:t>
      </w:r>
    </w:p>
    <w:p w:rsidR="00853A71" w:rsidRPr="00160ED0" w:rsidRDefault="00853A71" w:rsidP="00853A71">
      <w:pPr>
        <w:pStyle w:val="Heading2"/>
        <w:rPr>
          <w:rtl/>
        </w:rPr>
      </w:pPr>
      <w:bookmarkStart w:id="44" w:name="_Toc536527459"/>
      <w:r w:rsidRPr="00160ED0">
        <w:rPr>
          <w:rtl/>
        </w:rPr>
        <w:t xml:space="preserve">اتخاذ القرارات </w:t>
      </w:r>
      <w:proofErr w:type="gramStart"/>
      <w:r w:rsidRPr="00160ED0">
        <w:rPr>
          <w:rtl/>
        </w:rPr>
        <w:t>اعتماداً</w:t>
      </w:r>
      <w:proofErr w:type="gramEnd"/>
      <w:r w:rsidRPr="00160ED0">
        <w:rPr>
          <w:rtl/>
        </w:rPr>
        <w:t xml:space="preserve"> على المعلومات الصناعية</w:t>
      </w:r>
      <w:bookmarkEnd w:id="44"/>
    </w:p>
    <w:p w:rsidR="00853A71" w:rsidRDefault="00853A71" w:rsidP="00192A95">
      <w:pPr>
        <w:spacing w:after="0"/>
        <w:ind w:left="7" w:firstLine="353"/>
        <w:jc w:val="lowKashida"/>
        <w:rPr>
          <w:rFonts w:ascii="Traditional Arabic" w:hAnsi="Traditional Arabic" w:cs="Traditional Arabic"/>
          <w:sz w:val="32"/>
          <w:szCs w:val="32"/>
          <w:rtl/>
          <w:lang w:bidi="ar-LB"/>
        </w:rPr>
      </w:pPr>
      <w:r w:rsidRPr="00160ED0">
        <w:rPr>
          <w:rFonts w:ascii="Traditional Arabic" w:hAnsi="Traditional Arabic" w:cs="Traditional Arabic"/>
          <w:sz w:val="32"/>
          <w:szCs w:val="32"/>
          <w:rtl/>
          <w:lang w:bidi="ar-LB"/>
        </w:rPr>
        <w:t>في</w:t>
      </w:r>
      <w:r w:rsidR="002D252E">
        <w:rPr>
          <w:rFonts w:ascii="Traditional Arabic" w:hAnsi="Traditional Arabic" w:cs="Traditional Arabic" w:hint="cs"/>
          <w:sz w:val="32"/>
          <w:szCs w:val="32"/>
          <w:rtl/>
          <w:lang w:bidi="ar-LB"/>
        </w:rPr>
        <w:t xml:space="preserve"> </w:t>
      </w:r>
      <w:r w:rsidRPr="00160ED0">
        <w:rPr>
          <w:rFonts w:ascii="Traditional Arabic" w:hAnsi="Traditional Arabic" w:cs="Traditional Arabic"/>
          <w:sz w:val="32"/>
          <w:szCs w:val="32"/>
          <w:rtl/>
          <w:lang w:bidi="ar-LB"/>
        </w:rPr>
        <w:t xml:space="preserve">ما يلي </w:t>
      </w:r>
      <w:r w:rsidR="00914B68">
        <w:rPr>
          <w:rFonts w:ascii="Traditional Arabic" w:hAnsi="Traditional Arabic" w:cs="Traditional Arabic" w:hint="cs"/>
          <w:sz w:val="32"/>
          <w:szCs w:val="32"/>
          <w:rtl/>
          <w:lang w:bidi="ar-LB"/>
        </w:rPr>
        <w:t xml:space="preserve">سنعرض </w:t>
      </w:r>
      <w:r w:rsidR="00192A95">
        <w:rPr>
          <w:rFonts w:ascii="Traditional Arabic" w:hAnsi="Traditional Arabic" w:cs="Traditional Arabic" w:hint="cs"/>
          <w:sz w:val="32"/>
          <w:szCs w:val="32"/>
          <w:rtl/>
          <w:lang w:bidi="ar-LB"/>
        </w:rPr>
        <w:t>مجالات</w:t>
      </w:r>
      <w:r w:rsidR="006C2ECD">
        <w:rPr>
          <w:rFonts w:ascii="Traditional Arabic" w:hAnsi="Traditional Arabic" w:cs="Traditional Arabic" w:hint="cs"/>
          <w:sz w:val="32"/>
          <w:szCs w:val="32"/>
          <w:rtl/>
          <w:lang w:bidi="ar-LB"/>
        </w:rPr>
        <w:t xml:space="preserve"> الاستفادة من هذا النظام الاحصائي و</w:t>
      </w:r>
      <w:r w:rsidRPr="00160ED0">
        <w:rPr>
          <w:rFonts w:ascii="Traditional Arabic" w:hAnsi="Traditional Arabic" w:cs="Traditional Arabic"/>
          <w:sz w:val="32"/>
          <w:szCs w:val="32"/>
          <w:rtl/>
          <w:lang w:bidi="ar-LB"/>
        </w:rPr>
        <w:t xml:space="preserve">القرارات التي تم اتخاذها بناءً على المعلومات التي </w:t>
      </w:r>
      <w:r>
        <w:rPr>
          <w:rFonts w:ascii="Traditional Arabic" w:hAnsi="Traditional Arabic" w:cs="Traditional Arabic" w:hint="cs"/>
          <w:sz w:val="32"/>
          <w:szCs w:val="32"/>
          <w:rtl/>
          <w:lang w:bidi="ar-LB"/>
        </w:rPr>
        <w:t>ي</w:t>
      </w:r>
      <w:r w:rsidRPr="00160ED0">
        <w:rPr>
          <w:rFonts w:ascii="Traditional Arabic" w:hAnsi="Traditional Arabic" w:cs="Traditional Arabic"/>
          <w:sz w:val="32"/>
          <w:szCs w:val="32"/>
          <w:rtl/>
          <w:lang w:bidi="ar-LB"/>
        </w:rPr>
        <w:t>وفرها</w:t>
      </w:r>
      <w:r>
        <w:rPr>
          <w:rFonts w:ascii="Traditional Arabic" w:hAnsi="Traditional Arabic" w:cs="Traditional Arabic" w:hint="cs"/>
          <w:sz w:val="32"/>
          <w:szCs w:val="32"/>
          <w:rtl/>
          <w:lang w:bidi="ar-LB"/>
        </w:rPr>
        <w:t>:</w:t>
      </w:r>
    </w:p>
    <w:p w:rsidR="004161EC" w:rsidRPr="006C2ECD" w:rsidRDefault="004161EC" w:rsidP="00491D8C">
      <w:pPr>
        <w:spacing w:after="0"/>
        <w:ind w:left="7" w:firstLine="353"/>
        <w:jc w:val="lowKashida"/>
        <w:rPr>
          <w:rFonts w:ascii="Traditional Arabic" w:hAnsi="Traditional Arabic" w:cs="Traditional Arabic"/>
          <w:sz w:val="10"/>
          <w:szCs w:val="10"/>
          <w:rtl/>
          <w:lang w:bidi="ar-LB"/>
        </w:rPr>
      </w:pPr>
    </w:p>
    <w:p w:rsidR="006C2ECD" w:rsidRDefault="006C2ECD" w:rsidP="004161EC">
      <w:pPr>
        <w:pStyle w:val="ListParagraph"/>
        <w:numPr>
          <w:ilvl w:val="0"/>
          <w:numId w:val="6"/>
        </w:numPr>
        <w:jc w:val="lowKashida"/>
        <w:rPr>
          <w:rFonts w:ascii="Traditional Arabic" w:hAnsi="Traditional Arabic" w:cs="Traditional Arabic"/>
          <w:sz w:val="32"/>
          <w:szCs w:val="32"/>
          <w:lang w:bidi="ar-LB"/>
        </w:rPr>
      </w:pPr>
      <w:r w:rsidRPr="008A4059">
        <w:rPr>
          <w:rFonts w:ascii="Traditional Arabic" w:hAnsi="Traditional Arabic" w:cs="Traditional Arabic"/>
          <w:sz w:val="32"/>
          <w:szCs w:val="32"/>
          <w:rtl/>
          <w:lang w:bidi="ar-LB"/>
        </w:rPr>
        <w:t>تحديث سجل المصانع المرخصة في وزارة الصناعة</w:t>
      </w:r>
      <w:r w:rsidR="00914B68">
        <w:rPr>
          <w:rFonts w:ascii="Traditional Arabic" w:hAnsi="Traditional Arabic" w:cs="Traditional Arabic" w:hint="cs"/>
          <w:sz w:val="32"/>
          <w:szCs w:val="32"/>
          <w:rtl/>
          <w:lang w:bidi="ar-LB"/>
        </w:rPr>
        <w:t xml:space="preserve"> وانشاء الدليل الصناعي الالكتروني المتوفر مجانا على الصفحة الالكترونية لوزارة الصناعة (</w:t>
      </w:r>
      <w:r w:rsidR="00914B68">
        <w:rPr>
          <w:rFonts w:ascii="Traditional Arabic" w:hAnsi="Traditional Arabic" w:cs="Traditional Arabic"/>
          <w:sz w:val="32"/>
          <w:szCs w:val="32"/>
          <w:lang w:bidi="ar-LB"/>
        </w:rPr>
        <w:t>www.industry.gov.lb</w:t>
      </w:r>
      <w:r w:rsidR="00914B68">
        <w:rPr>
          <w:rFonts w:ascii="Traditional Arabic" w:hAnsi="Traditional Arabic" w:cs="Traditional Arabic" w:hint="cs"/>
          <w:sz w:val="32"/>
          <w:szCs w:val="32"/>
          <w:rtl/>
          <w:lang w:bidi="ar-LB"/>
        </w:rPr>
        <w:t>)</w:t>
      </w:r>
      <w:r>
        <w:rPr>
          <w:rFonts w:ascii="Traditional Arabic" w:hAnsi="Traditional Arabic" w:cs="Traditional Arabic" w:hint="cs"/>
          <w:sz w:val="32"/>
          <w:szCs w:val="32"/>
          <w:rtl/>
          <w:lang w:bidi="ar-LB"/>
        </w:rPr>
        <w:t>.</w:t>
      </w:r>
    </w:p>
    <w:p w:rsidR="006C2ECD" w:rsidRDefault="006C2ECD" w:rsidP="006C2ECD">
      <w:pPr>
        <w:pStyle w:val="ListParagraph"/>
        <w:numPr>
          <w:ilvl w:val="0"/>
          <w:numId w:val="6"/>
        </w:numPr>
        <w:jc w:val="lowKashida"/>
        <w:rPr>
          <w:rFonts w:ascii="Traditional Arabic" w:hAnsi="Traditional Arabic" w:cs="Traditional Arabic"/>
          <w:sz w:val="32"/>
          <w:szCs w:val="32"/>
          <w:lang w:bidi="ar-LB"/>
        </w:rPr>
      </w:pPr>
      <w:r w:rsidRPr="008A4059">
        <w:rPr>
          <w:rFonts w:ascii="Traditional Arabic" w:hAnsi="Traditional Arabic" w:cs="Traditional Arabic"/>
          <w:sz w:val="32"/>
          <w:szCs w:val="32"/>
          <w:rtl/>
          <w:lang w:bidi="ar-LB"/>
        </w:rPr>
        <w:lastRenderedPageBreak/>
        <w:t>المساعدة على تقييم الاتفاقيات التجارية من خلال التعرف الى المشاكل التي يعاني منها الصناعي</w:t>
      </w:r>
      <w:r>
        <w:rPr>
          <w:rFonts w:ascii="Traditional Arabic" w:hAnsi="Traditional Arabic" w:cs="Traditional Arabic" w:hint="cs"/>
          <w:sz w:val="32"/>
          <w:szCs w:val="32"/>
          <w:rtl/>
          <w:lang w:bidi="ar-LB"/>
        </w:rPr>
        <w:t>و</w:t>
      </w:r>
      <w:r w:rsidRPr="008A4059">
        <w:rPr>
          <w:rFonts w:ascii="Traditional Arabic" w:hAnsi="Traditional Arabic" w:cs="Traditional Arabic"/>
          <w:sz w:val="32"/>
          <w:szCs w:val="32"/>
          <w:rtl/>
          <w:lang w:bidi="ar-LB"/>
        </w:rPr>
        <w:t>ن عند التصدير الى عدد من الدول</w:t>
      </w:r>
      <w:r w:rsidR="007A45F7">
        <w:rPr>
          <w:rFonts w:ascii="Traditional Arabic" w:hAnsi="Traditional Arabic" w:cs="Traditional Arabic" w:hint="cs"/>
          <w:sz w:val="32"/>
          <w:szCs w:val="32"/>
          <w:rtl/>
          <w:lang w:bidi="ar-LB"/>
        </w:rPr>
        <w:t xml:space="preserve"> والعمل على حل هذه المشاكل بالتعاون مع وزارة الخارجية والمغتربين ووزارة الاقتصاد وا</w:t>
      </w:r>
      <w:r w:rsidR="00CB27F3">
        <w:rPr>
          <w:rFonts w:ascii="Traditional Arabic" w:hAnsi="Traditional Arabic" w:cs="Traditional Arabic" w:hint="cs"/>
          <w:sz w:val="32"/>
          <w:szCs w:val="32"/>
          <w:rtl/>
          <w:lang w:bidi="ar-LB"/>
        </w:rPr>
        <w:t xml:space="preserve">لتجارة الامر الذي ادى الى فتح </w:t>
      </w:r>
      <w:r w:rsidR="007A45F7">
        <w:rPr>
          <w:rFonts w:ascii="Traditional Arabic" w:hAnsi="Traditional Arabic" w:cs="Traditional Arabic" w:hint="cs"/>
          <w:sz w:val="32"/>
          <w:szCs w:val="32"/>
          <w:rtl/>
          <w:lang w:bidi="ar-LB"/>
        </w:rPr>
        <w:t>اسواق لب</w:t>
      </w:r>
      <w:r w:rsidR="00856452">
        <w:rPr>
          <w:rFonts w:ascii="Traditional Arabic" w:hAnsi="Traditional Arabic" w:cs="Traditional Arabic" w:hint="cs"/>
          <w:sz w:val="32"/>
          <w:szCs w:val="32"/>
          <w:rtl/>
          <w:lang w:bidi="ar-LB"/>
        </w:rPr>
        <w:t>ع</w:t>
      </w:r>
      <w:r w:rsidR="007A45F7">
        <w:rPr>
          <w:rFonts w:ascii="Traditional Arabic" w:hAnsi="Traditional Arabic" w:cs="Traditional Arabic" w:hint="cs"/>
          <w:sz w:val="32"/>
          <w:szCs w:val="32"/>
          <w:rtl/>
          <w:lang w:bidi="ar-LB"/>
        </w:rPr>
        <w:t>ض القطاعات الصناعية</w:t>
      </w:r>
      <w:r w:rsidR="003F6CC3">
        <w:rPr>
          <w:rFonts w:ascii="Traditional Arabic" w:hAnsi="Traditional Arabic" w:cs="Traditional Arabic" w:hint="cs"/>
          <w:sz w:val="32"/>
          <w:szCs w:val="32"/>
          <w:rtl/>
          <w:lang w:bidi="ar-LB"/>
        </w:rPr>
        <w:t xml:space="preserve"> وحل مشاكل مختلفة في الاسواق الحالية والجديدة.</w:t>
      </w:r>
    </w:p>
    <w:p w:rsidR="00856452" w:rsidRDefault="006C2ECD" w:rsidP="00CB27F3">
      <w:pPr>
        <w:pStyle w:val="ListParagraph"/>
        <w:numPr>
          <w:ilvl w:val="0"/>
          <w:numId w:val="6"/>
        </w:numPr>
        <w:jc w:val="lowKashida"/>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تزويد</w:t>
      </w:r>
      <w:r w:rsidRPr="008A4059">
        <w:rPr>
          <w:rFonts w:ascii="Traditional Arabic" w:hAnsi="Traditional Arabic" w:cs="Traditional Arabic"/>
          <w:sz w:val="32"/>
          <w:szCs w:val="32"/>
          <w:rtl/>
          <w:lang w:bidi="ar-LB"/>
        </w:rPr>
        <w:t xml:space="preserve"> </w:t>
      </w:r>
      <w:r>
        <w:rPr>
          <w:rFonts w:ascii="Traditional Arabic" w:hAnsi="Traditional Arabic" w:cs="Traditional Arabic" w:hint="cs"/>
          <w:sz w:val="32"/>
          <w:szCs w:val="32"/>
          <w:rtl/>
          <w:lang w:bidi="ar-LB"/>
        </w:rPr>
        <w:t xml:space="preserve">المؤسسة الوطنية للاستخدام </w:t>
      </w:r>
      <w:r w:rsidR="007A45F7">
        <w:rPr>
          <w:rFonts w:ascii="Traditional Arabic" w:hAnsi="Traditional Arabic" w:cs="Traditional Arabic" w:hint="cs"/>
          <w:sz w:val="32"/>
          <w:szCs w:val="32"/>
          <w:rtl/>
          <w:lang w:bidi="ar-LB"/>
        </w:rPr>
        <w:t>اسبوعيا</w:t>
      </w:r>
      <w:r w:rsidR="00CB27F3">
        <w:rPr>
          <w:rFonts w:ascii="Traditional Arabic" w:hAnsi="Traditional Arabic" w:cs="Traditional Arabic" w:hint="cs"/>
          <w:sz w:val="32"/>
          <w:szCs w:val="32"/>
          <w:rtl/>
          <w:lang w:bidi="ar-LB"/>
        </w:rPr>
        <w:t>ً</w:t>
      </w:r>
      <w:r w:rsidR="007A45F7">
        <w:rPr>
          <w:rFonts w:ascii="Traditional Arabic" w:hAnsi="Traditional Arabic" w:cs="Traditional Arabic" w:hint="cs"/>
          <w:sz w:val="32"/>
          <w:szCs w:val="32"/>
          <w:rtl/>
          <w:lang w:bidi="ar-LB"/>
        </w:rPr>
        <w:t xml:space="preserve"> (عند توفرها) </w:t>
      </w:r>
      <w:r>
        <w:rPr>
          <w:rFonts w:ascii="Traditional Arabic" w:hAnsi="Traditional Arabic" w:cs="Traditional Arabic" w:hint="cs"/>
          <w:sz w:val="32"/>
          <w:szCs w:val="32"/>
          <w:rtl/>
          <w:lang w:bidi="ar-LB"/>
        </w:rPr>
        <w:t>بحاجة المصانع الى</w:t>
      </w:r>
      <w:r w:rsidRPr="008A4059">
        <w:rPr>
          <w:rFonts w:ascii="Traditional Arabic" w:hAnsi="Traditional Arabic" w:cs="Traditional Arabic"/>
          <w:sz w:val="32"/>
          <w:szCs w:val="32"/>
          <w:rtl/>
          <w:lang w:bidi="ar-LB"/>
        </w:rPr>
        <w:t xml:space="preserve"> الوظائف </w:t>
      </w:r>
      <w:r>
        <w:rPr>
          <w:rFonts w:ascii="Traditional Arabic" w:hAnsi="Traditional Arabic" w:cs="Traditional Arabic" w:hint="cs"/>
          <w:sz w:val="32"/>
          <w:szCs w:val="32"/>
          <w:rtl/>
          <w:lang w:bidi="ar-LB"/>
        </w:rPr>
        <w:t>والاختصاصات</w:t>
      </w:r>
      <w:r w:rsidRPr="008A4059">
        <w:rPr>
          <w:rFonts w:ascii="Traditional Arabic" w:hAnsi="Traditional Arabic" w:cs="Traditional Arabic"/>
          <w:sz w:val="32"/>
          <w:szCs w:val="32"/>
          <w:rtl/>
          <w:lang w:bidi="ar-LB"/>
        </w:rPr>
        <w:t xml:space="preserve"> </w:t>
      </w:r>
      <w:r>
        <w:rPr>
          <w:rFonts w:ascii="Traditional Arabic" w:hAnsi="Traditional Arabic" w:cs="Traditional Arabic" w:hint="cs"/>
          <w:sz w:val="32"/>
          <w:szCs w:val="32"/>
          <w:rtl/>
          <w:lang w:bidi="ar-LB"/>
        </w:rPr>
        <w:t xml:space="preserve">بعد نيل </w:t>
      </w:r>
      <w:r w:rsidRPr="006C2ECD">
        <w:rPr>
          <w:rFonts w:ascii="Traditional Arabic" w:hAnsi="Traditional Arabic" w:cs="Traditional Arabic" w:hint="cs"/>
          <w:sz w:val="32"/>
          <w:szCs w:val="32"/>
          <w:u w:val="single"/>
          <w:rtl/>
          <w:lang w:bidi="ar-LB"/>
        </w:rPr>
        <w:t>موافقة الصناعيين</w:t>
      </w:r>
      <w:r>
        <w:rPr>
          <w:rFonts w:ascii="Traditional Arabic" w:hAnsi="Traditional Arabic" w:cs="Traditional Arabic" w:hint="cs"/>
          <w:sz w:val="32"/>
          <w:szCs w:val="32"/>
          <w:rtl/>
          <w:lang w:bidi="ar-LB"/>
        </w:rPr>
        <w:t xml:space="preserve"> على هذا الامر</w:t>
      </w:r>
      <w:r w:rsidRPr="008A4059">
        <w:rPr>
          <w:rFonts w:ascii="Traditional Arabic" w:hAnsi="Traditional Arabic" w:cs="Traditional Arabic"/>
          <w:sz w:val="32"/>
          <w:szCs w:val="32"/>
          <w:rtl/>
          <w:lang w:bidi="ar-LB"/>
        </w:rPr>
        <w:t>.</w:t>
      </w:r>
    </w:p>
    <w:p w:rsidR="006C2ECD" w:rsidRDefault="00DC28E7" w:rsidP="005C7D4E">
      <w:pPr>
        <w:pStyle w:val="ListParagraph"/>
        <w:numPr>
          <w:ilvl w:val="0"/>
          <w:numId w:val="6"/>
        </w:numPr>
        <w:jc w:val="lowKashida"/>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 xml:space="preserve">اقتراح </w:t>
      </w:r>
      <w:r w:rsidRPr="00DC28E7">
        <w:rPr>
          <w:rFonts w:ascii="Traditional Arabic" w:hAnsi="Traditional Arabic" w:cs="Traditional Arabic" w:hint="cs"/>
          <w:sz w:val="32"/>
          <w:szCs w:val="32"/>
          <w:rtl/>
          <w:lang w:bidi="ar-LB"/>
        </w:rPr>
        <w:t>مشروع</w:t>
      </w:r>
      <w:r w:rsidRPr="00DC28E7">
        <w:rPr>
          <w:rFonts w:ascii="Traditional Arabic" w:hAnsi="Traditional Arabic" w:cs="Traditional Arabic"/>
          <w:sz w:val="32"/>
          <w:szCs w:val="32"/>
          <w:rtl/>
          <w:lang w:bidi="ar-LB"/>
        </w:rPr>
        <w:t xml:space="preserve"> </w:t>
      </w:r>
      <w:r>
        <w:rPr>
          <w:rFonts w:ascii="Traditional Arabic" w:hAnsi="Traditional Arabic" w:cs="Traditional Arabic" w:hint="cs"/>
          <w:sz w:val="32"/>
          <w:szCs w:val="32"/>
          <w:rtl/>
          <w:lang w:bidi="ar-LB"/>
        </w:rPr>
        <w:t xml:space="preserve">تم اعداده من </w:t>
      </w:r>
      <w:r w:rsidR="005C7D4E">
        <w:rPr>
          <w:rFonts w:ascii="Traditional Arabic" w:hAnsi="Traditional Arabic" w:cs="Traditional Arabic" w:hint="cs"/>
          <w:sz w:val="32"/>
          <w:szCs w:val="32"/>
          <w:rtl/>
          <w:lang w:bidi="ar-LB"/>
        </w:rPr>
        <w:t xml:space="preserve">قبل </w:t>
      </w:r>
      <w:r w:rsidRPr="00DC28E7">
        <w:rPr>
          <w:rFonts w:ascii="Traditional Arabic" w:hAnsi="Traditional Arabic" w:cs="Traditional Arabic"/>
          <w:sz w:val="32"/>
          <w:szCs w:val="32"/>
          <w:rtl/>
          <w:lang w:bidi="ar-LB"/>
        </w:rPr>
        <w:t xml:space="preserve">وزارة الصناعة </w:t>
      </w:r>
      <w:r>
        <w:rPr>
          <w:rFonts w:ascii="Traditional Arabic" w:hAnsi="Traditional Arabic" w:cs="Traditional Arabic" w:hint="cs"/>
          <w:sz w:val="32"/>
          <w:szCs w:val="32"/>
          <w:rtl/>
          <w:lang w:bidi="ar-LB"/>
        </w:rPr>
        <w:t xml:space="preserve">بناء على </w:t>
      </w:r>
      <w:r w:rsidR="005C7D4E">
        <w:rPr>
          <w:rFonts w:ascii="Traditional Arabic" w:hAnsi="Traditional Arabic" w:cs="Traditional Arabic" w:hint="cs"/>
          <w:sz w:val="32"/>
          <w:szCs w:val="32"/>
          <w:rtl/>
          <w:lang w:bidi="ar-LB"/>
        </w:rPr>
        <w:t xml:space="preserve">المعلومات التي تم جمعها عن العام 2015 </w:t>
      </w:r>
      <w:r w:rsidRPr="00DC28E7">
        <w:rPr>
          <w:rFonts w:ascii="Traditional Arabic" w:hAnsi="Traditional Arabic" w:cs="Traditional Arabic"/>
          <w:sz w:val="32"/>
          <w:szCs w:val="32"/>
          <w:rtl/>
          <w:lang w:bidi="ar-LB"/>
        </w:rPr>
        <w:t>لدعم كلفة الطاقة للمصانع اللبنانية</w:t>
      </w:r>
      <w:r w:rsidR="006C2ECD" w:rsidRPr="005C7D4E">
        <w:rPr>
          <w:rFonts w:ascii="Traditional Arabic" w:hAnsi="Traditional Arabic" w:cs="Traditional Arabic"/>
          <w:sz w:val="32"/>
          <w:szCs w:val="32"/>
          <w:rtl/>
          <w:lang w:bidi="ar-LB"/>
        </w:rPr>
        <w:t xml:space="preserve"> </w:t>
      </w:r>
      <w:r w:rsidR="005C7D4E" w:rsidRPr="005C7D4E">
        <w:rPr>
          <w:rFonts w:ascii="Traditional Arabic" w:hAnsi="Traditional Arabic" w:cs="Traditional Arabic" w:hint="cs"/>
          <w:sz w:val="32"/>
          <w:szCs w:val="32"/>
          <w:rtl/>
          <w:lang w:bidi="ar-LB"/>
        </w:rPr>
        <w:t>واحالته على رئاسة مجلس الوزراء.</w:t>
      </w:r>
      <w:r w:rsidR="005C7D4E">
        <w:rPr>
          <w:rFonts w:ascii="Traditional Arabic" w:hAnsi="Traditional Arabic" w:cs="Traditional Arabic" w:hint="cs"/>
          <w:sz w:val="28"/>
          <w:szCs w:val="28"/>
          <w:rtl/>
          <w:lang w:bidi="ar-LB"/>
        </w:rPr>
        <w:t xml:space="preserve"> </w:t>
      </w:r>
    </w:p>
    <w:p w:rsidR="003F6CC3" w:rsidRDefault="003F6CC3" w:rsidP="005C7D4E">
      <w:pPr>
        <w:pStyle w:val="ListParagraph"/>
        <w:numPr>
          <w:ilvl w:val="0"/>
          <w:numId w:val="6"/>
        </w:numPr>
        <w:jc w:val="lowKashida"/>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تثبيت مرجعية وزارة الصناعة في مجال الاحصاءات والمعلومات الصناعية.</w:t>
      </w:r>
    </w:p>
    <w:p w:rsidR="00240232" w:rsidRPr="00240232" w:rsidRDefault="00240232" w:rsidP="00240232">
      <w:pPr>
        <w:pStyle w:val="ListParagraph"/>
        <w:numPr>
          <w:ilvl w:val="0"/>
          <w:numId w:val="6"/>
        </w:numPr>
        <w:jc w:val="lowKashida"/>
        <w:rPr>
          <w:rFonts w:ascii="Traditional Arabic" w:hAnsi="Traditional Arabic" w:cs="Traditional Arabic"/>
          <w:sz w:val="32"/>
          <w:szCs w:val="32"/>
          <w:rtl/>
          <w:lang w:bidi="ar-LB"/>
        </w:rPr>
      </w:pPr>
      <w:r w:rsidRPr="00240232">
        <w:rPr>
          <w:rFonts w:ascii="Traditional Arabic" w:hAnsi="Traditional Arabic" w:cs="Traditional Arabic" w:hint="cs"/>
          <w:sz w:val="32"/>
          <w:szCs w:val="32"/>
          <w:rtl/>
          <w:lang w:bidi="ar-LB"/>
        </w:rPr>
        <w:t>بناء</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دراسات</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وابحاث</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اقتصادية</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على</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الاحصاءات</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والمعلومات</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المتوفرة</w:t>
      </w:r>
      <w:r w:rsidRPr="00240232">
        <w:rPr>
          <w:rFonts w:ascii="Traditional Arabic" w:hAnsi="Traditional Arabic" w:cs="Traditional Arabic"/>
          <w:sz w:val="32"/>
          <w:szCs w:val="32"/>
          <w:rtl/>
          <w:lang w:bidi="ar-LB"/>
        </w:rPr>
        <w:t>.</w:t>
      </w:r>
    </w:p>
    <w:p w:rsidR="00240232" w:rsidRPr="00240232" w:rsidRDefault="00240232" w:rsidP="00240232">
      <w:pPr>
        <w:pStyle w:val="ListParagraph"/>
        <w:numPr>
          <w:ilvl w:val="0"/>
          <w:numId w:val="6"/>
        </w:numPr>
        <w:jc w:val="lowKashida"/>
        <w:rPr>
          <w:rFonts w:ascii="Traditional Arabic" w:hAnsi="Traditional Arabic" w:cs="Traditional Arabic"/>
          <w:sz w:val="32"/>
          <w:szCs w:val="32"/>
          <w:rtl/>
          <w:lang w:bidi="ar-LB"/>
        </w:rPr>
      </w:pPr>
      <w:r w:rsidRPr="00240232">
        <w:rPr>
          <w:rFonts w:ascii="Traditional Arabic" w:hAnsi="Traditional Arabic" w:cs="Traditional Arabic" w:hint="cs"/>
          <w:sz w:val="32"/>
          <w:szCs w:val="32"/>
          <w:rtl/>
          <w:lang w:bidi="ar-LB"/>
        </w:rPr>
        <w:t>عرض</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امكانيات</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التكامل</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بين</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الصناعيين</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اللبنانيين</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وانشاء</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التجمعات</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المتخصصة</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sz w:val="32"/>
          <w:szCs w:val="32"/>
          <w:lang w:bidi="ar-LB"/>
        </w:rPr>
        <w:t>Clusters</w:t>
      </w:r>
      <w:r w:rsidRPr="00240232">
        <w:rPr>
          <w:rFonts w:ascii="Traditional Arabic" w:hAnsi="Traditional Arabic" w:cs="Traditional Arabic"/>
          <w:sz w:val="32"/>
          <w:szCs w:val="32"/>
          <w:rtl/>
          <w:lang w:bidi="ar-LB"/>
        </w:rPr>
        <w:t>).</w:t>
      </w:r>
    </w:p>
    <w:p w:rsidR="00240232" w:rsidRPr="00240232" w:rsidRDefault="00240232" w:rsidP="00240232">
      <w:pPr>
        <w:pStyle w:val="ListParagraph"/>
        <w:numPr>
          <w:ilvl w:val="0"/>
          <w:numId w:val="6"/>
        </w:numPr>
        <w:jc w:val="lowKashida"/>
        <w:rPr>
          <w:rFonts w:ascii="Traditional Arabic" w:hAnsi="Traditional Arabic" w:cs="Traditional Arabic"/>
          <w:sz w:val="32"/>
          <w:szCs w:val="32"/>
          <w:rtl/>
          <w:lang w:bidi="ar-LB"/>
        </w:rPr>
      </w:pPr>
      <w:r w:rsidRPr="00240232">
        <w:rPr>
          <w:rFonts w:ascii="Traditional Arabic" w:hAnsi="Traditional Arabic" w:cs="Traditional Arabic" w:hint="cs"/>
          <w:sz w:val="32"/>
          <w:szCs w:val="32"/>
          <w:rtl/>
          <w:lang w:bidi="ar-LB"/>
        </w:rPr>
        <w:t>معرفة</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نقاط</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الضعف</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في</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الانتاج</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الصناعي</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المحلي</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ومعالجة</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مكامن</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الخلل</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فيه</w:t>
      </w:r>
      <w:r w:rsidRPr="00240232">
        <w:rPr>
          <w:rFonts w:ascii="Traditional Arabic" w:hAnsi="Traditional Arabic" w:cs="Traditional Arabic"/>
          <w:sz w:val="32"/>
          <w:szCs w:val="32"/>
          <w:rtl/>
          <w:lang w:bidi="ar-LB"/>
        </w:rPr>
        <w:t>.</w:t>
      </w:r>
    </w:p>
    <w:p w:rsidR="00240232" w:rsidRPr="00240232" w:rsidRDefault="00240232" w:rsidP="00240232">
      <w:pPr>
        <w:pStyle w:val="ListParagraph"/>
        <w:numPr>
          <w:ilvl w:val="0"/>
          <w:numId w:val="6"/>
        </w:numPr>
        <w:jc w:val="lowKashida"/>
        <w:rPr>
          <w:rFonts w:ascii="Traditional Arabic" w:hAnsi="Traditional Arabic" w:cs="Traditional Arabic"/>
          <w:sz w:val="32"/>
          <w:szCs w:val="32"/>
          <w:rtl/>
          <w:lang w:bidi="ar-LB"/>
        </w:rPr>
      </w:pPr>
      <w:r w:rsidRPr="00240232">
        <w:rPr>
          <w:rFonts w:ascii="Traditional Arabic" w:hAnsi="Traditional Arabic" w:cs="Traditional Arabic" w:hint="cs"/>
          <w:sz w:val="32"/>
          <w:szCs w:val="32"/>
          <w:rtl/>
          <w:lang w:bidi="ar-LB"/>
        </w:rPr>
        <w:t>تعميم</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نتائج</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تطبيق</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الرؤية</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التكاملية</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للوزارة</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وخططها</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الاستراتيجية</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والتشغيلية</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والبناء</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عليها</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للخطط</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المستقبلية</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بأرقام</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ومعلومات</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صحيحة</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ومنطقية</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الى</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الحد</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الاقصى</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الممكن</w:t>
      </w:r>
      <w:r w:rsidRPr="00240232">
        <w:rPr>
          <w:rFonts w:ascii="Traditional Arabic" w:hAnsi="Traditional Arabic" w:cs="Traditional Arabic"/>
          <w:sz w:val="32"/>
          <w:szCs w:val="32"/>
          <w:rtl/>
          <w:lang w:bidi="ar-LB"/>
        </w:rPr>
        <w:t>.</w:t>
      </w:r>
    </w:p>
    <w:p w:rsidR="00240232" w:rsidRPr="00240232" w:rsidRDefault="00240232" w:rsidP="00240232">
      <w:pPr>
        <w:pStyle w:val="ListParagraph"/>
        <w:numPr>
          <w:ilvl w:val="0"/>
          <w:numId w:val="6"/>
        </w:numPr>
        <w:jc w:val="lowKashida"/>
        <w:rPr>
          <w:rFonts w:ascii="Traditional Arabic" w:hAnsi="Traditional Arabic" w:cs="Traditional Arabic"/>
          <w:sz w:val="32"/>
          <w:szCs w:val="32"/>
          <w:rtl/>
          <w:lang w:bidi="ar-LB"/>
        </w:rPr>
      </w:pPr>
      <w:r w:rsidRPr="00240232">
        <w:rPr>
          <w:rFonts w:ascii="Traditional Arabic" w:hAnsi="Traditional Arabic" w:cs="Traditional Arabic" w:hint="cs"/>
          <w:sz w:val="32"/>
          <w:szCs w:val="32"/>
          <w:rtl/>
          <w:lang w:bidi="ar-LB"/>
        </w:rPr>
        <w:t>مساعدة</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العديد</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من</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الصناعيين</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على</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معرفة</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مجالات</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وارداتهم</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ونفقاتهم</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بما</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يؤمن</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عملهم</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على</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الاستفادة</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القصوى</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لما</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لديهم</w:t>
      </w:r>
      <w:r w:rsidRPr="00240232">
        <w:rPr>
          <w:rFonts w:ascii="Traditional Arabic" w:hAnsi="Traditional Arabic" w:cs="Traditional Arabic"/>
          <w:sz w:val="32"/>
          <w:szCs w:val="32"/>
          <w:rtl/>
          <w:lang w:bidi="ar-LB"/>
        </w:rPr>
        <w:t>.</w:t>
      </w:r>
    </w:p>
    <w:p w:rsidR="00240232" w:rsidRPr="00240232" w:rsidRDefault="00240232" w:rsidP="00240232">
      <w:pPr>
        <w:pStyle w:val="ListParagraph"/>
        <w:numPr>
          <w:ilvl w:val="0"/>
          <w:numId w:val="6"/>
        </w:numPr>
        <w:jc w:val="lowKashida"/>
        <w:rPr>
          <w:rFonts w:ascii="Traditional Arabic" w:hAnsi="Traditional Arabic" w:cs="Traditional Arabic"/>
          <w:sz w:val="32"/>
          <w:szCs w:val="32"/>
          <w:rtl/>
          <w:lang w:bidi="ar-LB"/>
        </w:rPr>
      </w:pPr>
      <w:r w:rsidRPr="00240232">
        <w:rPr>
          <w:rFonts w:ascii="Traditional Arabic" w:hAnsi="Traditional Arabic" w:cs="Traditional Arabic" w:hint="cs"/>
          <w:sz w:val="32"/>
          <w:szCs w:val="32"/>
          <w:rtl/>
          <w:lang w:bidi="ar-LB"/>
        </w:rPr>
        <w:t>معرفة</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الامكانيات</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للتطوير</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والابتكار</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في</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الانتاج</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الصناعي</w:t>
      </w:r>
      <w:r w:rsidRPr="00240232">
        <w:rPr>
          <w:rFonts w:ascii="Traditional Arabic" w:hAnsi="Traditional Arabic" w:cs="Traditional Arabic"/>
          <w:sz w:val="32"/>
          <w:szCs w:val="32"/>
          <w:rtl/>
          <w:lang w:bidi="ar-LB"/>
        </w:rPr>
        <w:t>.</w:t>
      </w:r>
    </w:p>
    <w:p w:rsidR="00240232" w:rsidRDefault="00240232" w:rsidP="00240232">
      <w:pPr>
        <w:pStyle w:val="ListParagraph"/>
        <w:numPr>
          <w:ilvl w:val="0"/>
          <w:numId w:val="6"/>
        </w:numPr>
        <w:jc w:val="lowKashida"/>
        <w:rPr>
          <w:rFonts w:ascii="Traditional Arabic" w:hAnsi="Traditional Arabic" w:cs="Traditional Arabic"/>
          <w:sz w:val="32"/>
          <w:szCs w:val="32"/>
          <w:lang w:bidi="ar-LB"/>
        </w:rPr>
      </w:pPr>
      <w:r w:rsidRPr="00240232">
        <w:rPr>
          <w:rFonts w:ascii="Traditional Arabic" w:hAnsi="Traditional Arabic" w:cs="Traditional Arabic" w:hint="cs"/>
          <w:sz w:val="32"/>
          <w:szCs w:val="32"/>
          <w:rtl/>
          <w:lang w:bidi="ar-LB"/>
        </w:rPr>
        <w:t>التأكيد</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على</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حاجة</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الصناعيين</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لمواكبة</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التطور</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العالمي</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وفتح</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آفاق</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العلاقات</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الدولية</w:t>
      </w:r>
      <w:r w:rsidRPr="00240232">
        <w:rPr>
          <w:rFonts w:ascii="Traditional Arabic" w:hAnsi="Traditional Arabic" w:cs="Traditional Arabic"/>
          <w:sz w:val="32"/>
          <w:szCs w:val="32"/>
          <w:rtl/>
          <w:lang w:bidi="ar-LB"/>
        </w:rPr>
        <w:t xml:space="preserve"> </w:t>
      </w:r>
      <w:r w:rsidRPr="00240232">
        <w:rPr>
          <w:rFonts w:ascii="Traditional Arabic" w:hAnsi="Traditional Arabic" w:cs="Traditional Arabic" w:hint="cs"/>
          <w:sz w:val="32"/>
          <w:szCs w:val="32"/>
          <w:rtl/>
          <w:lang w:bidi="ar-LB"/>
        </w:rPr>
        <w:t>امامهم</w:t>
      </w:r>
      <w:r w:rsidRPr="00240232">
        <w:rPr>
          <w:rFonts w:ascii="Traditional Arabic" w:hAnsi="Traditional Arabic" w:cs="Traditional Arabic"/>
          <w:sz w:val="32"/>
          <w:szCs w:val="32"/>
          <w:rtl/>
          <w:lang w:bidi="ar-LB"/>
        </w:rPr>
        <w:t>.</w:t>
      </w:r>
    </w:p>
    <w:p w:rsidR="007A45F7" w:rsidRDefault="007A45F7" w:rsidP="007A45F7">
      <w:pPr>
        <w:pStyle w:val="ListParagraph"/>
        <w:ind w:left="1064"/>
        <w:jc w:val="lowKashida"/>
        <w:rPr>
          <w:rFonts w:ascii="Traditional Arabic" w:hAnsi="Traditional Arabic" w:cs="Traditional Arabic"/>
          <w:b/>
          <w:bCs/>
          <w:sz w:val="32"/>
          <w:szCs w:val="32"/>
          <w:u w:val="single"/>
          <w:rtl/>
          <w:lang w:bidi="ar-LB"/>
        </w:rPr>
      </w:pPr>
      <w:proofErr w:type="gramStart"/>
      <w:r w:rsidRPr="007A45F7">
        <w:rPr>
          <w:rFonts w:ascii="Traditional Arabic" w:hAnsi="Traditional Arabic" w:cs="Traditional Arabic" w:hint="cs"/>
          <w:b/>
          <w:bCs/>
          <w:sz w:val="32"/>
          <w:szCs w:val="32"/>
          <w:u w:val="single"/>
          <w:rtl/>
          <w:lang w:bidi="ar-LB"/>
        </w:rPr>
        <w:t>المشاريع</w:t>
      </w:r>
      <w:proofErr w:type="gramEnd"/>
      <w:r w:rsidRPr="007A45F7">
        <w:rPr>
          <w:rFonts w:ascii="Traditional Arabic" w:hAnsi="Traditional Arabic" w:cs="Traditional Arabic" w:hint="cs"/>
          <w:b/>
          <w:bCs/>
          <w:sz w:val="32"/>
          <w:szCs w:val="32"/>
          <w:u w:val="single"/>
          <w:rtl/>
          <w:lang w:bidi="ar-LB"/>
        </w:rPr>
        <w:t xml:space="preserve"> المستقبلية</w:t>
      </w:r>
    </w:p>
    <w:p w:rsidR="00853A71" w:rsidRDefault="00853A71" w:rsidP="00DA325C">
      <w:pPr>
        <w:pStyle w:val="ListParagraph"/>
        <w:numPr>
          <w:ilvl w:val="0"/>
          <w:numId w:val="19"/>
        </w:numPr>
        <w:jc w:val="lowKashida"/>
        <w:rPr>
          <w:rFonts w:ascii="Traditional Arabic" w:hAnsi="Traditional Arabic" w:cs="Traditional Arabic"/>
          <w:sz w:val="32"/>
          <w:szCs w:val="32"/>
          <w:lang w:bidi="ar-LB"/>
        </w:rPr>
      </w:pPr>
      <w:r w:rsidRPr="008A4059">
        <w:rPr>
          <w:rFonts w:ascii="Traditional Arabic" w:hAnsi="Traditional Arabic" w:cs="Traditional Arabic"/>
          <w:sz w:val="32"/>
          <w:szCs w:val="32"/>
          <w:rtl/>
          <w:lang w:bidi="ar-LB"/>
        </w:rPr>
        <w:t xml:space="preserve">ربط دراسات الجدوى التي تحتاجها المؤسسات الصناعية بكليات ادارة الاعمال في  </w:t>
      </w:r>
      <w:r>
        <w:rPr>
          <w:rFonts w:ascii="Traditional Arabic" w:hAnsi="Traditional Arabic" w:cs="Traditional Arabic" w:hint="cs"/>
          <w:sz w:val="32"/>
          <w:szCs w:val="32"/>
          <w:rtl/>
          <w:lang w:bidi="ar-LB"/>
        </w:rPr>
        <w:t>ال</w:t>
      </w:r>
      <w:r w:rsidRPr="008A4059">
        <w:rPr>
          <w:rFonts w:ascii="Traditional Arabic" w:hAnsi="Traditional Arabic" w:cs="Traditional Arabic"/>
          <w:sz w:val="32"/>
          <w:szCs w:val="32"/>
          <w:rtl/>
          <w:lang w:bidi="ar-LB"/>
        </w:rPr>
        <w:t xml:space="preserve">جامعات بحيث يقوم الطلاب في الجامعة </w:t>
      </w:r>
      <w:r w:rsidR="00192A95" w:rsidRPr="008A4059">
        <w:rPr>
          <w:rFonts w:ascii="Traditional Arabic" w:hAnsi="Traditional Arabic" w:cs="Traditional Arabic" w:hint="cs"/>
          <w:sz w:val="32"/>
          <w:szCs w:val="32"/>
          <w:rtl/>
          <w:lang w:bidi="ar-LB"/>
        </w:rPr>
        <w:t>بإعداد</w:t>
      </w:r>
      <w:r w:rsidRPr="008A4059">
        <w:rPr>
          <w:rFonts w:ascii="Traditional Arabic" w:hAnsi="Traditional Arabic" w:cs="Traditional Arabic"/>
          <w:sz w:val="32"/>
          <w:szCs w:val="32"/>
          <w:rtl/>
          <w:lang w:bidi="ar-LB"/>
        </w:rPr>
        <w:t xml:space="preserve"> دراس</w:t>
      </w:r>
      <w:r>
        <w:rPr>
          <w:rFonts w:ascii="Traditional Arabic" w:hAnsi="Traditional Arabic" w:cs="Traditional Arabic" w:hint="cs"/>
          <w:sz w:val="32"/>
          <w:szCs w:val="32"/>
          <w:rtl/>
          <w:lang w:bidi="ar-LB"/>
        </w:rPr>
        <w:t>ات</w:t>
      </w:r>
      <w:r w:rsidRPr="008A4059">
        <w:rPr>
          <w:rFonts w:ascii="Traditional Arabic" w:hAnsi="Traditional Arabic" w:cs="Traditional Arabic"/>
          <w:sz w:val="32"/>
          <w:szCs w:val="32"/>
          <w:rtl/>
          <w:lang w:bidi="ar-LB"/>
        </w:rPr>
        <w:t xml:space="preserve"> جدوى لصالح الصناعيين كمشاريع تخرج.</w:t>
      </w:r>
    </w:p>
    <w:p w:rsidR="006C2ECD" w:rsidRDefault="00853A71" w:rsidP="00DA325C">
      <w:pPr>
        <w:pStyle w:val="ListParagraph"/>
        <w:numPr>
          <w:ilvl w:val="0"/>
          <w:numId w:val="19"/>
        </w:numPr>
        <w:jc w:val="lowKashida"/>
        <w:rPr>
          <w:rFonts w:ascii="Traditional Arabic" w:hAnsi="Traditional Arabic" w:cs="Traditional Arabic"/>
          <w:sz w:val="32"/>
          <w:szCs w:val="32"/>
          <w:lang w:bidi="ar-LB"/>
        </w:rPr>
      </w:pPr>
      <w:proofErr w:type="gramStart"/>
      <w:r w:rsidRPr="008A4059">
        <w:rPr>
          <w:rFonts w:ascii="Traditional Arabic" w:hAnsi="Traditional Arabic" w:cs="Traditional Arabic"/>
          <w:sz w:val="32"/>
          <w:szCs w:val="32"/>
          <w:rtl/>
          <w:lang w:bidi="ar-LB"/>
        </w:rPr>
        <w:t>مساعدة</w:t>
      </w:r>
      <w:proofErr w:type="gramEnd"/>
      <w:r w:rsidRPr="008A4059">
        <w:rPr>
          <w:rFonts w:ascii="Traditional Arabic" w:hAnsi="Traditional Arabic" w:cs="Traditional Arabic"/>
          <w:sz w:val="32"/>
          <w:szCs w:val="32"/>
          <w:rtl/>
          <w:lang w:bidi="ar-LB"/>
        </w:rPr>
        <w:t xml:space="preserve"> </w:t>
      </w:r>
      <w:r w:rsidR="00CB27F3">
        <w:rPr>
          <w:rFonts w:ascii="Traditional Arabic" w:hAnsi="Traditional Arabic" w:cs="Traditional Arabic"/>
          <w:sz w:val="32"/>
          <w:szCs w:val="32"/>
          <w:rtl/>
          <w:lang w:bidi="ar-LB"/>
        </w:rPr>
        <w:t>طلاب الجامعات في الحصول على فرص</w:t>
      </w:r>
      <w:r w:rsidRPr="008A4059">
        <w:rPr>
          <w:rFonts w:ascii="Traditional Arabic" w:hAnsi="Traditional Arabic" w:cs="Traditional Arabic"/>
          <w:sz w:val="32"/>
          <w:szCs w:val="32"/>
          <w:rtl/>
          <w:lang w:bidi="ar-LB"/>
        </w:rPr>
        <w:t xml:space="preserve"> تدريب في القطاع الصناعي</w:t>
      </w:r>
      <w:r w:rsidR="006C2ECD">
        <w:rPr>
          <w:rFonts w:ascii="Traditional Arabic" w:hAnsi="Traditional Arabic" w:cs="Traditional Arabic" w:hint="cs"/>
          <w:sz w:val="32"/>
          <w:szCs w:val="32"/>
          <w:rtl/>
          <w:lang w:bidi="ar-LB"/>
        </w:rPr>
        <w:t xml:space="preserve"> عبر التعاون مع الجامعات</w:t>
      </w:r>
      <w:r w:rsidRPr="008A4059">
        <w:rPr>
          <w:rFonts w:ascii="Traditional Arabic" w:hAnsi="Traditional Arabic" w:cs="Traditional Arabic"/>
          <w:sz w:val="32"/>
          <w:szCs w:val="32"/>
          <w:rtl/>
          <w:lang w:bidi="ar-LB"/>
        </w:rPr>
        <w:t>.</w:t>
      </w:r>
    </w:p>
    <w:p w:rsidR="00D137FA" w:rsidRPr="00240232" w:rsidRDefault="007A45F7" w:rsidP="00240232">
      <w:pPr>
        <w:pStyle w:val="ListParagraph"/>
        <w:numPr>
          <w:ilvl w:val="0"/>
          <w:numId w:val="19"/>
        </w:numPr>
        <w:jc w:val="lowKashida"/>
        <w:rPr>
          <w:rFonts w:ascii="Traditional Arabic" w:hAnsi="Traditional Arabic" w:cs="Traditional Arabic"/>
          <w:sz w:val="32"/>
          <w:szCs w:val="32"/>
          <w:rtl/>
          <w:lang w:bidi="ar-LB"/>
        </w:rPr>
        <w:sectPr w:rsidR="00D137FA" w:rsidRPr="00240232" w:rsidSect="0095769C">
          <w:footerReference w:type="default" r:id="rId18"/>
          <w:pgSz w:w="11906" w:h="16838"/>
          <w:pgMar w:top="1440" w:right="1134" w:bottom="1440" w:left="1134" w:header="720" w:footer="0" w:gutter="0"/>
          <w:pgNumType w:start="4"/>
          <w:cols w:space="720"/>
          <w:bidi/>
          <w:rtlGutter/>
          <w:docGrid w:linePitch="360"/>
        </w:sectPr>
      </w:pPr>
      <w:r w:rsidRPr="00F11763">
        <w:rPr>
          <w:rFonts w:ascii="Traditional Arabic" w:hAnsi="Traditional Arabic" w:cs="Traditional Arabic" w:hint="cs"/>
          <w:sz w:val="32"/>
          <w:szCs w:val="32"/>
          <w:rtl/>
          <w:lang w:bidi="ar-LB"/>
        </w:rPr>
        <w:t>القيام بدراسات تفصيلية عن بعض القطاعات</w:t>
      </w:r>
      <w:r w:rsidR="00993182">
        <w:rPr>
          <w:rFonts w:ascii="Traditional Arabic" w:hAnsi="Traditional Arabic" w:cs="Traditional Arabic" w:hint="cs"/>
          <w:sz w:val="32"/>
          <w:szCs w:val="32"/>
          <w:rtl/>
          <w:lang w:bidi="ar-LB"/>
        </w:rPr>
        <w:t>، بدأت مع قطاعي الجلود والانسجة ودليل عن الصناعات الغذائية وابحاث اخرى والعمل جارٍ للبدء</w:t>
      </w:r>
      <w:r w:rsidRPr="00F11763">
        <w:rPr>
          <w:rFonts w:ascii="Traditional Arabic" w:hAnsi="Traditional Arabic" w:cs="Traditional Arabic" w:hint="cs"/>
          <w:sz w:val="32"/>
          <w:szCs w:val="32"/>
          <w:rtl/>
          <w:lang w:bidi="ar-LB"/>
        </w:rPr>
        <w:t xml:space="preserve"> </w:t>
      </w:r>
      <w:r w:rsidR="005C7D4E" w:rsidRPr="00F11763">
        <w:rPr>
          <w:rFonts w:ascii="Traditional Arabic" w:hAnsi="Traditional Arabic" w:cs="Traditional Arabic" w:hint="cs"/>
          <w:sz w:val="32"/>
          <w:szCs w:val="32"/>
          <w:rtl/>
          <w:lang w:bidi="ar-LB"/>
        </w:rPr>
        <w:t xml:space="preserve">بدراسة </w:t>
      </w:r>
      <w:r w:rsidRPr="00F11763">
        <w:rPr>
          <w:rFonts w:ascii="Traditional Arabic" w:hAnsi="Traditional Arabic" w:cs="Traditional Arabic" w:hint="cs"/>
          <w:sz w:val="32"/>
          <w:szCs w:val="32"/>
          <w:rtl/>
          <w:lang w:bidi="ar-LB"/>
        </w:rPr>
        <w:t xml:space="preserve">عن قطاع الادوية بغية ايضاح </w:t>
      </w:r>
      <w:r w:rsidR="005C7D4E" w:rsidRPr="00F11763">
        <w:rPr>
          <w:rFonts w:ascii="Traditional Arabic" w:hAnsi="Traditional Arabic" w:cs="Traditional Arabic" w:hint="cs"/>
          <w:sz w:val="32"/>
          <w:szCs w:val="32"/>
          <w:rtl/>
          <w:lang w:bidi="ar-LB"/>
        </w:rPr>
        <w:t>اهمية هذا القطاع والدفع بتوسيع السوق المحلية لمصانع الادوية اللبنانية وبالتالي خفض فاتورة استيراد</w:t>
      </w:r>
      <w:r w:rsidR="00F11763" w:rsidRPr="00F11763">
        <w:rPr>
          <w:rFonts w:ascii="Traditional Arabic" w:hAnsi="Traditional Arabic" w:cs="Traditional Arabic" w:hint="cs"/>
          <w:sz w:val="32"/>
          <w:szCs w:val="32"/>
          <w:rtl/>
          <w:lang w:bidi="ar-LB"/>
        </w:rPr>
        <w:t xml:space="preserve"> الدواء البالغة </w:t>
      </w:r>
      <w:r w:rsidR="00993182">
        <w:rPr>
          <w:rFonts w:ascii="Traditional Arabic" w:hAnsi="Traditional Arabic" w:cs="Traditional Arabic" w:hint="cs"/>
          <w:sz w:val="32"/>
          <w:szCs w:val="32"/>
          <w:rtl/>
          <w:lang w:bidi="ar-LB"/>
        </w:rPr>
        <w:t xml:space="preserve">اكثر من </w:t>
      </w:r>
      <w:r w:rsidR="00F11763" w:rsidRPr="00F11763">
        <w:rPr>
          <w:rFonts w:ascii="Traditional Arabic" w:hAnsi="Traditional Arabic" w:cs="Traditional Arabic" w:hint="cs"/>
          <w:sz w:val="32"/>
          <w:szCs w:val="32"/>
          <w:rtl/>
          <w:lang w:bidi="ar-LB"/>
        </w:rPr>
        <w:t xml:space="preserve">مليار </w:t>
      </w:r>
      <w:r w:rsidR="00240232">
        <w:rPr>
          <w:rFonts w:ascii="Traditional Arabic" w:hAnsi="Traditional Arabic" w:cs="Traditional Arabic"/>
          <w:sz w:val="32"/>
          <w:szCs w:val="32"/>
          <w:rtl/>
          <w:lang w:bidi="ar-LB"/>
        </w:rPr>
        <w:t>د.أ.</w:t>
      </w:r>
    </w:p>
    <w:p w:rsidR="00302D2D" w:rsidRPr="003930BE" w:rsidRDefault="0065249B" w:rsidP="0065249B">
      <w:pPr>
        <w:spacing w:after="0" w:line="240" w:lineRule="auto"/>
        <w:jc w:val="center"/>
        <w:rPr>
          <w:rFonts w:ascii="Traditional Arabic" w:hAnsi="Traditional Arabic" w:cs="Traditional Arabic"/>
          <w:sz w:val="32"/>
          <w:szCs w:val="32"/>
          <w:lang w:bidi="ar-LB"/>
        </w:rPr>
      </w:pPr>
      <w:r>
        <w:rPr>
          <w:rFonts w:ascii="Traditional Arabic" w:hAnsi="Traditional Arabic" w:cs="Traditional Arabic"/>
          <w:noProof/>
          <w:sz w:val="32"/>
          <w:szCs w:val="32"/>
        </w:rPr>
        <w:lastRenderedPageBreak/>
        <w:drawing>
          <wp:inline distT="0" distB="0" distL="0" distR="0" wp14:anchorId="27581AFF" wp14:editId="7A10816C">
            <wp:extent cx="7587533" cy="56616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90669" cy="5664000"/>
                    </a:xfrm>
                    <a:prstGeom prst="rect">
                      <a:avLst/>
                    </a:prstGeom>
                    <a:noFill/>
                  </pic:spPr>
                </pic:pic>
              </a:graphicData>
            </a:graphic>
          </wp:inline>
        </w:drawing>
      </w:r>
    </w:p>
    <w:p w:rsidR="001B13DE" w:rsidRDefault="001B13DE" w:rsidP="001B13DE">
      <w:pPr>
        <w:pStyle w:val="Heading1"/>
        <w:numPr>
          <w:ilvl w:val="0"/>
          <w:numId w:val="0"/>
        </w:numPr>
        <w:ind w:left="357" w:hanging="357"/>
      </w:pPr>
      <w:bookmarkStart w:id="45" w:name="_Toc536527460"/>
    </w:p>
    <w:p w:rsidR="001B13DE" w:rsidRDefault="001B13DE" w:rsidP="00853A71">
      <w:pPr>
        <w:pStyle w:val="Heading1"/>
        <w:rPr>
          <w:rtl/>
        </w:rPr>
        <w:sectPr w:rsidR="001B13DE" w:rsidSect="001B13DE">
          <w:footerReference w:type="default" r:id="rId20"/>
          <w:pgSz w:w="16838" w:h="11906" w:orient="landscape"/>
          <w:pgMar w:top="1134" w:right="1440" w:bottom="1134" w:left="1440" w:header="720" w:footer="0" w:gutter="0"/>
          <w:cols w:space="720"/>
          <w:bidi/>
          <w:rtlGutter/>
          <w:docGrid w:linePitch="360"/>
        </w:sectPr>
      </w:pPr>
    </w:p>
    <w:p w:rsidR="00853A71" w:rsidRPr="00160ED0" w:rsidRDefault="00853A71" w:rsidP="00853A71">
      <w:pPr>
        <w:pStyle w:val="Heading1"/>
        <w:rPr>
          <w:rtl/>
        </w:rPr>
      </w:pPr>
      <w:r w:rsidRPr="00160ED0">
        <w:rPr>
          <w:rtl/>
        </w:rPr>
        <w:lastRenderedPageBreak/>
        <w:t>الخاتمة</w:t>
      </w:r>
      <w:bookmarkEnd w:id="45"/>
    </w:p>
    <w:p w:rsidR="00287419" w:rsidRDefault="00F05AB0" w:rsidP="00F05AB0">
      <w:pPr>
        <w:ind w:firstLine="357"/>
        <w:jc w:val="both"/>
        <w:rPr>
          <w:rFonts w:ascii="Traditional Arabic" w:hAnsi="Traditional Arabic" w:cs="Traditional Arabic"/>
          <w:sz w:val="32"/>
          <w:szCs w:val="32"/>
          <w:rtl/>
          <w:lang w:bidi="ar-LB"/>
        </w:rPr>
      </w:pPr>
      <w:r>
        <w:rPr>
          <w:rFonts w:ascii="Traditional Arabic" w:hAnsi="Traditional Arabic" w:cs="Traditional Arabic" w:hint="cs"/>
          <w:sz w:val="32"/>
          <w:szCs w:val="32"/>
          <w:rtl/>
          <w:lang w:bidi="ar-LB"/>
        </w:rPr>
        <w:t>يمثل</w:t>
      </w:r>
      <w:r w:rsidR="00853A71">
        <w:rPr>
          <w:rFonts w:ascii="Traditional Arabic" w:hAnsi="Traditional Arabic" w:cs="Traditional Arabic" w:hint="cs"/>
          <w:sz w:val="32"/>
          <w:szCs w:val="32"/>
          <w:rtl/>
          <w:lang w:bidi="ar-LB"/>
        </w:rPr>
        <w:t xml:space="preserve"> هذا التقرير </w:t>
      </w:r>
      <w:r w:rsidR="00AC03FE">
        <w:rPr>
          <w:rFonts w:ascii="Traditional Arabic" w:hAnsi="Traditional Arabic" w:cs="Traditional Arabic" w:hint="cs"/>
          <w:sz w:val="32"/>
          <w:szCs w:val="32"/>
          <w:rtl/>
          <w:lang w:bidi="ar-LB"/>
        </w:rPr>
        <w:t xml:space="preserve">الذي يعتمد على دراسة بالعينة </w:t>
      </w:r>
      <w:r w:rsidR="00853A71">
        <w:rPr>
          <w:rFonts w:ascii="Traditional Arabic" w:hAnsi="Traditional Arabic" w:cs="Traditional Arabic" w:hint="cs"/>
          <w:sz w:val="32"/>
          <w:szCs w:val="32"/>
          <w:rtl/>
          <w:lang w:bidi="ar-LB"/>
        </w:rPr>
        <w:t xml:space="preserve">الثمرة </w:t>
      </w:r>
      <w:r w:rsidR="00AC03FE">
        <w:rPr>
          <w:rFonts w:ascii="Traditional Arabic" w:hAnsi="Traditional Arabic" w:cs="Traditional Arabic" w:hint="cs"/>
          <w:sz w:val="32"/>
          <w:szCs w:val="32"/>
          <w:rtl/>
          <w:lang w:bidi="ar-LB"/>
        </w:rPr>
        <w:t xml:space="preserve">الثالثة </w:t>
      </w:r>
      <w:r w:rsidR="00853A71">
        <w:rPr>
          <w:rFonts w:ascii="Traditional Arabic" w:hAnsi="Traditional Arabic" w:cs="Traditional Arabic" w:hint="cs"/>
          <w:sz w:val="32"/>
          <w:szCs w:val="32"/>
          <w:rtl/>
          <w:lang w:bidi="ar-LB"/>
        </w:rPr>
        <w:t xml:space="preserve">للنظام الاحصائي الصناعي الدائم الذي يسمح بوضع المعلومات عن القطاع الصناعي بطريقة دورية في متناول </w:t>
      </w:r>
      <w:r w:rsidR="00853A71" w:rsidRPr="002666CA">
        <w:rPr>
          <w:rFonts w:ascii="Traditional Arabic" w:hAnsi="Traditional Arabic" w:cs="Traditional Arabic" w:hint="cs"/>
          <w:sz w:val="32"/>
          <w:szCs w:val="32"/>
          <w:rtl/>
          <w:lang w:bidi="ar-LB"/>
        </w:rPr>
        <w:t>اصحاب</w:t>
      </w:r>
      <w:r w:rsidR="00853A71" w:rsidRPr="002666CA">
        <w:rPr>
          <w:rFonts w:ascii="Traditional Arabic" w:hAnsi="Traditional Arabic" w:cs="Traditional Arabic"/>
          <w:sz w:val="32"/>
          <w:szCs w:val="32"/>
          <w:rtl/>
          <w:lang w:bidi="ar-LB"/>
        </w:rPr>
        <w:t xml:space="preserve"> </w:t>
      </w:r>
      <w:r w:rsidR="00853A71" w:rsidRPr="002666CA">
        <w:rPr>
          <w:rFonts w:ascii="Traditional Arabic" w:hAnsi="Traditional Arabic" w:cs="Traditional Arabic" w:hint="cs"/>
          <w:sz w:val="32"/>
          <w:szCs w:val="32"/>
          <w:rtl/>
          <w:lang w:bidi="ar-LB"/>
        </w:rPr>
        <w:t>العلاقة</w:t>
      </w:r>
      <w:r w:rsidR="00853A71">
        <w:rPr>
          <w:rFonts w:ascii="Traditional Arabic" w:hAnsi="Traditional Arabic" w:cs="Traditional Arabic" w:hint="cs"/>
          <w:sz w:val="32"/>
          <w:szCs w:val="32"/>
          <w:rtl/>
          <w:lang w:bidi="ar-LB"/>
        </w:rPr>
        <w:t xml:space="preserve"> المهتمين </w:t>
      </w:r>
      <w:r w:rsidR="00982775">
        <w:rPr>
          <w:rFonts w:ascii="Traditional Arabic" w:hAnsi="Traditional Arabic" w:cs="Traditional Arabic" w:hint="cs"/>
          <w:sz w:val="32"/>
          <w:szCs w:val="32"/>
          <w:rtl/>
          <w:lang w:bidi="ar-LB"/>
        </w:rPr>
        <w:t>خاصة</w:t>
      </w:r>
      <w:r w:rsidR="00853A71">
        <w:rPr>
          <w:rFonts w:ascii="Traditional Arabic" w:hAnsi="Traditional Arabic" w:cs="Traditional Arabic" w:hint="cs"/>
          <w:sz w:val="32"/>
          <w:szCs w:val="32"/>
          <w:rtl/>
          <w:lang w:bidi="ar-LB"/>
        </w:rPr>
        <w:t xml:space="preserve"> بالاستثمار</w:t>
      </w:r>
      <w:r w:rsidR="00853A71" w:rsidRPr="002666CA">
        <w:rPr>
          <w:rFonts w:ascii="Traditional Arabic" w:hAnsi="Traditional Arabic" w:cs="Traditional Arabic"/>
          <w:sz w:val="32"/>
          <w:szCs w:val="32"/>
          <w:rtl/>
          <w:lang w:bidi="ar-LB"/>
        </w:rPr>
        <w:t xml:space="preserve"> </w:t>
      </w:r>
      <w:r w:rsidR="00853A71" w:rsidRPr="002666CA">
        <w:rPr>
          <w:rFonts w:ascii="Traditional Arabic" w:hAnsi="Traditional Arabic" w:cs="Traditional Arabic" w:hint="cs"/>
          <w:sz w:val="32"/>
          <w:szCs w:val="32"/>
          <w:rtl/>
          <w:lang w:bidi="ar-LB"/>
        </w:rPr>
        <w:t>في</w:t>
      </w:r>
      <w:r w:rsidR="00853A71" w:rsidRPr="002666CA">
        <w:rPr>
          <w:rFonts w:ascii="Traditional Arabic" w:hAnsi="Traditional Arabic" w:cs="Traditional Arabic"/>
          <w:sz w:val="32"/>
          <w:szCs w:val="32"/>
          <w:rtl/>
          <w:lang w:bidi="ar-LB"/>
        </w:rPr>
        <w:t xml:space="preserve"> </w:t>
      </w:r>
      <w:r w:rsidR="00853A71">
        <w:rPr>
          <w:rFonts w:ascii="Traditional Arabic" w:hAnsi="Traditional Arabic" w:cs="Traditional Arabic" w:hint="cs"/>
          <w:sz w:val="32"/>
          <w:szCs w:val="32"/>
          <w:rtl/>
          <w:lang w:bidi="ar-LB"/>
        </w:rPr>
        <w:t>القطاع الصناعي</w:t>
      </w:r>
      <w:r w:rsidR="00853A71" w:rsidRPr="002666CA">
        <w:rPr>
          <w:rFonts w:ascii="Traditional Arabic" w:hAnsi="Traditional Arabic" w:cs="Traditional Arabic"/>
          <w:sz w:val="32"/>
          <w:szCs w:val="32"/>
          <w:rtl/>
          <w:lang w:bidi="ar-LB"/>
        </w:rPr>
        <w:t xml:space="preserve"> </w:t>
      </w:r>
      <w:r w:rsidR="00853A71" w:rsidRPr="002666CA">
        <w:rPr>
          <w:rFonts w:ascii="Traditional Arabic" w:hAnsi="Traditional Arabic" w:cs="Traditional Arabic" w:hint="cs"/>
          <w:sz w:val="32"/>
          <w:szCs w:val="32"/>
          <w:rtl/>
          <w:lang w:bidi="ar-LB"/>
        </w:rPr>
        <w:t>في</w:t>
      </w:r>
      <w:r w:rsidR="00853A71" w:rsidRPr="002666CA">
        <w:rPr>
          <w:rFonts w:ascii="Traditional Arabic" w:hAnsi="Traditional Arabic" w:cs="Traditional Arabic"/>
          <w:sz w:val="32"/>
          <w:szCs w:val="32"/>
          <w:rtl/>
          <w:lang w:bidi="ar-LB"/>
        </w:rPr>
        <w:t xml:space="preserve"> </w:t>
      </w:r>
      <w:r w:rsidR="00853A71" w:rsidRPr="002666CA">
        <w:rPr>
          <w:rFonts w:ascii="Traditional Arabic" w:hAnsi="Traditional Arabic" w:cs="Traditional Arabic" w:hint="cs"/>
          <w:sz w:val="32"/>
          <w:szCs w:val="32"/>
          <w:rtl/>
          <w:lang w:bidi="ar-LB"/>
        </w:rPr>
        <w:t>لبنان</w:t>
      </w:r>
      <w:r w:rsidR="00853A71" w:rsidRPr="002666CA">
        <w:rPr>
          <w:rFonts w:ascii="Traditional Arabic" w:hAnsi="Traditional Arabic" w:cs="Traditional Arabic"/>
          <w:sz w:val="32"/>
          <w:szCs w:val="32"/>
          <w:rtl/>
          <w:lang w:bidi="ar-LB"/>
        </w:rPr>
        <w:t>.</w:t>
      </w:r>
      <w:r w:rsidR="00F71080">
        <w:rPr>
          <w:rFonts w:ascii="Traditional Arabic" w:hAnsi="Traditional Arabic" w:cs="Traditional Arabic" w:hint="cs"/>
          <w:sz w:val="32"/>
          <w:szCs w:val="32"/>
          <w:rtl/>
          <w:lang w:bidi="ar-LB"/>
        </w:rPr>
        <w:t xml:space="preserve"> </w:t>
      </w:r>
      <w:proofErr w:type="gramStart"/>
      <w:r w:rsidR="00F71080">
        <w:rPr>
          <w:rFonts w:ascii="Traditional Arabic" w:hAnsi="Traditional Arabic" w:cs="Traditional Arabic" w:hint="cs"/>
          <w:sz w:val="32"/>
          <w:szCs w:val="32"/>
          <w:rtl/>
          <w:lang w:bidi="ar-LB"/>
        </w:rPr>
        <w:t>هدف</w:t>
      </w:r>
      <w:proofErr w:type="gramEnd"/>
      <w:r w:rsidR="00F71080">
        <w:rPr>
          <w:rFonts w:ascii="Traditional Arabic" w:hAnsi="Traditional Arabic" w:cs="Traditional Arabic" w:hint="cs"/>
          <w:sz w:val="32"/>
          <w:szCs w:val="32"/>
          <w:rtl/>
          <w:lang w:bidi="ar-LB"/>
        </w:rPr>
        <w:t xml:space="preserve"> الدراسات بالعينة هو تعميم النتائج </w:t>
      </w:r>
      <w:r w:rsidR="00982775">
        <w:rPr>
          <w:rFonts w:ascii="Traditional Arabic" w:hAnsi="Traditional Arabic" w:cs="Traditional Arabic" w:hint="cs"/>
          <w:sz w:val="32"/>
          <w:szCs w:val="32"/>
          <w:rtl/>
          <w:lang w:bidi="ar-LB"/>
        </w:rPr>
        <w:t>على جميع المصانع التي تم اخذ العينة منه</w:t>
      </w:r>
      <w:r w:rsidR="008B7E3B">
        <w:rPr>
          <w:rFonts w:ascii="Traditional Arabic" w:hAnsi="Traditional Arabic" w:cs="Traditional Arabic" w:hint="cs"/>
          <w:sz w:val="32"/>
          <w:szCs w:val="32"/>
          <w:rtl/>
          <w:lang w:bidi="ar-LB"/>
        </w:rPr>
        <w:t>ا (القطاع الصناعي)</w:t>
      </w:r>
      <w:r w:rsidR="00982775">
        <w:rPr>
          <w:rFonts w:ascii="Traditional Arabic" w:hAnsi="Traditional Arabic" w:cs="Traditional Arabic" w:hint="cs"/>
          <w:sz w:val="32"/>
          <w:szCs w:val="32"/>
          <w:rtl/>
          <w:lang w:bidi="ar-LB"/>
        </w:rPr>
        <w:t xml:space="preserve"> </w:t>
      </w:r>
      <w:r w:rsidR="00F71080">
        <w:rPr>
          <w:rFonts w:ascii="Traditional Arabic" w:hAnsi="Traditional Arabic" w:cs="Traditional Arabic" w:hint="cs"/>
          <w:sz w:val="32"/>
          <w:szCs w:val="32"/>
          <w:rtl/>
          <w:lang w:bidi="ar-LB"/>
        </w:rPr>
        <w:t>لذلك سنبذل قصارى جهدنا لتعميم نتائج الدراسة التالية (سنة المرجع 2017) لتشمل جميع المصانع المرخصة.</w:t>
      </w:r>
    </w:p>
    <w:p w:rsidR="00587203" w:rsidRDefault="00287419" w:rsidP="00982775">
      <w:pPr>
        <w:ind w:firstLine="357"/>
        <w:jc w:val="both"/>
        <w:rPr>
          <w:rFonts w:ascii="Traditional Arabic" w:hAnsi="Traditional Arabic" w:cs="Traditional Arabic"/>
          <w:sz w:val="32"/>
          <w:szCs w:val="32"/>
          <w:rtl/>
          <w:lang w:bidi="ar-LB"/>
        </w:rPr>
      </w:pPr>
      <w:r>
        <w:rPr>
          <w:rFonts w:ascii="Traditional Arabic" w:hAnsi="Traditional Arabic" w:cs="Traditional Arabic" w:hint="cs"/>
          <w:sz w:val="32"/>
          <w:szCs w:val="32"/>
          <w:rtl/>
          <w:lang w:bidi="ar-LB"/>
        </w:rPr>
        <w:t xml:space="preserve">ان الارقام الواردة في هذه الدراسة تبين الدور المهم الذي يلعبه القطاع الصناعي </w:t>
      </w:r>
      <w:r w:rsidR="00982775">
        <w:rPr>
          <w:rFonts w:ascii="Traditional Arabic" w:hAnsi="Traditional Arabic" w:cs="Traditional Arabic" w:hint="cs"/>
          <w:sz w:val="32"/>
          <w:szCs w:val="32"/>
          <w:rtl/>
          <w:lang w:bidi="ar-LB"/>
        </w:rPr>
        <w:t>في الاقتصاد الوطني ولا</w:t>
      </w:r>
      <w:r>
        <w:rPr>
          <w:rFonts w:ascii="Traditional Arabic" w:hAnsi="Traditional Arabic" w:cs="Traditional Arabic" w:hint="cs"/>
          <w:sz w:val="32"/>
          <w:szCs w:val="32"/>
          <w:rtl/>
          <w:lang w:bidi="ar-LB"/>
        </w:rPr>
        <w:t xml:space="preserve">سيما على مستوى الناتج الصناعي ومساهمته في الناتج القومي. </w:t>
      </w:r>
    </w:p>
    <w:p w:rsidR="00287419" w:rsidRDefault="00F05AB0" w:rsidP="00F05AB0">
      <w:pPr>
        <w:ind w:firstLine="357"/>
        <w:jc w:val="both"/>
        <w:rPr>
          <w:rFonts w:ascii="Traditional Arabic" w:hAnsi="Traditional Arabic" w:cs="Traditional Arabic"/>
          <w:sz w:val="32"/>
          <w:szCs w:val="32"/>
          <w:rtl/>
          <w:lang w:bidi="ar-LB"/>
        </w:rPr>
      </w:pPr>
      <w:r>
        <w:rPr>
          <w:rFonts w:ascii="Traditional Arabic" w:hAnsi="Traditional Arabic" w:cs="Traditional Arabic" w:hint="cs"/>
          <w:sz w:val="32"/>
          <w:szCs w:val="32"/>
          <w:rtl/>
          <w:lang w:bidi="ar-LB"/>
        </w:rPr>
        <w:t>وقد سمح</w:t>
      </w:r>
      <w:r w:rsidR="00587203">
        <w:rPr>
          <w:rFonts w:ascii="Traditional Arabic" w:hAnsi="Traditional Arabic" w:cs="Traditional Arabic" w:hint="cs"/>
          <w:sz w:val="32"/>
          <w:szCs w:val="32"/>
          <w:rtl/>
          <w:lang w:bidi="ar-LB"/>
        </w:rPr>
        <w:t xml:space="preserve"> تراكم خبرات فريق العمل المسؤول عن هذا النظام الاحصائي </w:t>
      </w:r>
      <w:r>
        <w:rPr>
          <w:rFonts w:ascii="Traditional Arabic" w:hAnsi="Traditional Arabic" w:cs="Traditional Arabic" w:hint="cs"/>
          <w:sz w:val="32"/>
          <w:szCs w:val="32"/>
          <w:rtl/>
          <w:lang w:bidi="ar-LB"/>
        </w:rPr>
        <w:t>وسي</w:t>
      </w:r>
      <w:r w:rsidR="00982775">
        <w:rPr>
          <w:rFonts w:ascii="Traditional Arabic" w:hAnsi="Traditional Arabic" w:cs="Traditional Arabic" w:hint="cs"/>
          <w:sz w:val="32"/>
          <w:szCs w:val="32"/>
          <w:rtl/>
          <w:lang w:bidi="ar-LB"/>
        </w:rPr>
        <w:t>سمح بتطوير هذا النظام ليتلاءم مع المعايير الاحصائية</w:t>
      </w:r>
      <w:r w:rsidR="00587203">
        <w:rPr>
          <w:rFonts w:ascii="Traditional Arabic" w:hAnsi="Traditional Arabic" w:cs="Traditional Arabic" w:hint="cs"/>
          <w:sz w:val="32"/>
          <w:szCs w:val="32"/>
          <w:rtl/>
          <w:lang w:bidi="ar-LB"/>
        </w:rPr>
        <w:t xml:space="preserve"> العالمية</w:t>
      </w:r>
      <w:r>
        <w:rPr>
          <w:rFonts w:ascii="Traditional Arabic" w:hAnsi="Traditional Arabic" w:cs="Traditional Arabic" w:hint="cs"/>
          <w:sz w:val="32"/>
          <w:szCs w:val="32"/>
          <w:rtl/>
          <w:lang w:bidi="ar-LB"/>
        </w:rPr>
        <w:t>.</w:t>
      </w:r>
      <w:r w:rsidR="00587203">
        <w:rPr>
          <w:rFonts w:ascii="Traditional Arabic" w:hAnsi="Traditional Arabic" w:cs="Traditional Arabic" w:hint="cs"/>
          <w:sz w:val="32"/>
          <w:szCs w:val="32"/>
          <w:rtl/>
          <w:lang w:bidi="ar-LB"/>
        </w:rPr>
        <w:t xml:space="preserve"> و</w:t>
      </w:r>
      <w:r w:rsidR="00F71080">
        <w:rPr>
          <w:rFonts w:ascii="Traditional Arabic" w:hAnsi="Traditional Arabic" w:cs="Traditional Arabic" w:hint="cs"/>
          <w:sz w:val="32"/>
          <w:szCs w:val="32"/>
          <w:rtl/>
          <w:lang w:bidi="ar-LB"/>
        </w:rPr>
        <w:t>ه</w:t>
      </w:r>
      <w:r w:rsidR="00287419">
        <w:rPr>
          <w:rFonts w:ascii="Traditional Arabic" w:hAnsi="Traditional Arabic" w:cs="Traditional Arabic" w:hint="cs"/>
          <w:sz w:val="32"/>
          <w:szCs w:val="32"/>
          <w:rtl/>
          <w:lang w:bidi="ar-LB"/>
        </w:rPr>
        <w:t>نا نتمنى على الصن</w:t>
      </w:r>
      <w:r w:rsidR="00F71080">
        <w:rPr>
          <w:rFonts w:ascii="Traditional Arabic" w:hAnsi="Traditional Arabic" w:cs="Traditional Arabic" w:hint="cs"/>
          <w:sz w:val="32"/>
          <w:szCs w:val="32"/>
          <w:rtl/>
          <w:lang w:bidi="ar-LB"/>
        </w:rPr>
        <w:t xml:space="preserve">اعيين ايلاء الاهتمام اللازم </w:t>
      </w:r>
      <w:r w:rsidR="00192A95">
        <w:rPr>
          <w:rFonts w:ascii="Traditional Arabic" w:hAnsi="Traditional Arabic" w:cs="Traditional Arabic" w:hint="cs"/>
          <w:sz w:val="32"/>
          <w:szCs w:val="32"/>
          <w:rtl/>
          <w:lang w:bidi="ar-LB"/>
        </w:rPr>
        <w:t>بالإحصاءات</w:t>
      </w:r>
      <w:r w:rsidR="00F71080">
        <w:rPr>
          <w:rFonts w:ascii="Traditional Arabic" w:hAnsi="Traditional Arabic" w:cs="Traditional Arabic" w:hint="cs"/>
          <w:sz w:val="32"/>
          <w:szCs w:val="32"/>
          <w:rtl/>
          <w:lang w:bidi="ar-LB"/>
        </w:rPr>
        <w:t xml:space="preserve"> الصناعية الخاصة بمصانعهم ذلك ان</w:t>
      </w:r>
      <w:r w:rsidR="00F11763">
        <w:rPr>
          <w:rFonts w:ascii="Traditional Arabic" w:hAnsi="Traditional Arabic" w:cs="Traditional Arabic" w:hint="cs"/>
          <w:sz w:val="32"/>
          <w:szCs w:val="32"/>
          <w:rtl/>
          <w:lang w:bidi="ar-LB"/>
        </w:rPr>
        <w:t>ها تسمح ب</w:t>
      </w:r>
      <w:r w:rsidR="00287419">
        <w:rPr>
          <w:rFonts w:ascii="Traditional Arabic" w:hAnsi="Traditional Arabic" w:cs="Traditional Arabic" w:hint="cs"/>
          <w:sz w:val="32"/>
          <w:szCs w:val="32"/>
          <w:rtl/>
          <w:lang w:bidi="ar-LB"/>
        </w:rPr>
        <w:t>تحديد نقاط ضعفهم و</w:t>
      </w:r>
      <w:r w:rsidR="00F11763">
        <w:rPr>
          <w:rFonts w:ascii="Traditional Arabic" w:hAnsi="Traditional Arabic" w:cs="Traditional Arabic" w:hint="cs"/>
          <w:sz w:val="32"/>
          <w:szCs w:val="32"/>
          <w:rtl/>
          <w:lang w:bidi="ar-LB"/>
        </w:rPr>
        <w:t xml:space="preserve">بالتالي </w:t>
      </w:r>
      <w:r w:rsidR="00287419">
        <w:rPr>
          <w:rFonts w:ascii="Traditional Arabic" w:hAnsi="Traditional Arabic" w:cs="Traditional Arabic" w:hint="cs"/>
          <w:sz w:val="32"/>
          <w:szCs w:val="32"/>
          <w:rtl/>
          <w:lang w:bidi="ar-LB"/>
        </w:rPr>
        <w:t xml:space="preserve">العمل على معالجتها. </w:t>
      </w:r>
    </w:p>
    <w:p w:rsidR="0071454B" w:rsidRDefault="00287419" w:rsidP="00F11763">
      <w:pPr>
        <w:ind w:firstLine="357"/>
        <w:jc w:val="both"/>
        <w:rPr>
          <w:rFonts w:ascii="Traditional Arabic" w:hAnsi="Traditional Arabic" w:cs="Traditional Arabic"/>
          <w:sz w:val="32"/>
          <w:szCs w:val="32"/>
          <w:rtl/>
          <w:lang w:bidi="ar-LB"/>
        </w:rPr>
      </w:pPr>
      <w:r>
        <w:rPr>
          <w:rFonts w:ascii="Traditional Arabic" w:hAnsi="Traditional Arabic" w:cs="Traditional Arabic" w:hint="cs"/>
          <w:sz w:val="32"/>
          <w:szCs w:val="32"/>
          <w:rtl/>
          <w:lang w:bidi="ar-LB"/>
        </w:rPr>
        <w:t xml:space="preserve">بالنهاية، </w:t>
      </w:r>
      <w:r w:rsidR="00587203">
        <w:rPr>
          <w:rFonts w:ascii="Traditional Arabic" w:hAnsi="Traditional Arabic" w:cs="Traditional Arabic" w:hint="cs"/>
          <w:sz w:val="32"/>
          <w:szCs w:val="32"/>
          <w:rtl/>
          <w:lang w:bidi="ar-LB"/>
        </w:rPr>
        <w:t xml:space="preserve">لا بد من الاشارة الى ان </w:t>
      </w:r>
      <w:r>
        <w:rPr>
          <w:rFonts w:ascii="Traditional Arabic" w:hAnsi="Traditional Arabic" w:cs="Traditional Arabic" w:hint="cs"/>
          <w:sz w:val="32"/>
          <w:szCs w:val="32"/>
          <w:rtl/>
          <w:lang w:bidi="ar-LB"/>
        </w:rPr>
        <w:t>الهدف الاول والاخير لفريق العمل المسؤول عن هذا النظام الاحصائي هو تحويل المعلومات والاحصاءات الى قرارات واجراءات تساعد القطاع الصناعي على التطور وتؤمن له الازدهار ام</w:t>
      </w:r>
      <w:r w:rsidR="00F11763">
        <w:rPr>
          <w:rFonts w:ascii="Traditional Arabic" w:hAnsi="Traditional Arabic" w:cs="Traditional Arabic" w:hint="cs"/>
          <w:sz w:val="32"/>
          <w:szCs w:val="32"/>
          <w:rtl/>
          <w:lang w:bidi="ar-LB"/>
        </w:rPr>
        <w:t>ل</w:t>
      </w:r>
      <w:r>
        <w:rPr>
          <w:rFonts w:ascii="Traditional Arabic" w:hAnsi="Traditional Arabic" w:cs="Traditional Arabic" w:hint="cs"/>
          <w:sz w:val="32"/>
          <w:szCs w:val="32"/>
          <w:rtl/>
          <w:lang w:bidi="ar-LB"/>
        </w:rPr>
        <w:t>ين ان يوفقنا الله الى ما نصبو اليه.</w:t>
      </w:r>
    </w:p>
    <w:p w:rsidR="00416B4E" w:rsidRPr="00D97528" w:rsidRDefault="00416B4E" w:rsidP="00416B4E">
      <w:pPr>
        <w:spacing w:after="0" w:line="240" w:lineRule="auto"/>
        <w:jc w:val="center"/>
        <w:rPr>
          <w:rFonts w:ascii="Traditional Arabic" w:hAnsi="Traditional Arabic" w:cs="Traditional Arabic"/>
          <w:sz w:val="32"/>
          <w:szCs w:val="32"/>
          <w:rtl/>
          <w:lang w:bidi="ar-LB"/>
        </w:rPr>
        <w:sectPr w:rsidR="00416B4E" w:rsidRPr="00D97528" w:rsidSect="001B13DE">
          <w:footerReference w:type="default" r:id="rId21"/>
          <w:pgSz w:w="11906" w:h="16838"/>
          <w:pgMar w:top="1440" w:right="1134" w:bottom="1440" w:left="1134" w:header="720" w:footer="0" w:gutter="0"/>
          <w:cols w:space="720"/>
          <w:bidi/>
          <w:rtlGutter/>
          <w:docGrid w:linePitch="360"/>
        </w:sectPr>
      </w:pPr>
    </w:p>
    <w:p w:rsidR="00300FC1" w:rsidRPr="00512AFE" w:rsidRDefault="00FA2A95" w:rsidP="006A2685">
      <w:pPr>
        <w:pStyle w:val="Heading1"/>
        <w:numPr>
          <w:ilvl w:val="0"/>
          <w:numId w:val="0"/>
        </w:numPr>
        <w:ind w:left="357"/>
        <w:jc w:val="center"/>
        <w:rPr>
          <w:rtl/>
        </w:rPr>
      </w:pPr>
      <w:bookmarkStart w:id="46" w:name="_Toc536527461"/>
      <w:r w:rsidRPr="00512AFE">
        <w:rPr>
          <w:rtl/>
        </w:rPr>
        <w:lastRenderedPageBreak/>
        <w:t>ملحق</w:t>
      </w:r>
      <w:r w:rsidR="0031580C">
        <w:rPr>
          <w:rFonts w:hint="cs"/>
          <w:rtl/>
        </w:rPr>
        <w:t xml:space="preserve"> رقم 1</w:t>
      </w:r>
      <w:r w:rsidR="000F1603">
        <w:rPr>
          <w:rFonts w:hint="cs"/>
          <w:rtl/>
        </w:rPr>
        <w:t>: الجداول الاحصائية</w:t>
      </w:r>
      <w:bookmarkEnd w:id="46"/>
    </w:p>
    <w:p w:rsidR="002D7F9C" w:rsidRPr="00C14BDE" w:rsidRDefault="001533F7" w:rsidP="004F55B5">
      <w:pPr>
        <w:pStyle w:val="ListParagraph"/>
        <w:numPr>
          <w:ilvl w:val="0"/>
          <w:numId w:val="13"/>
        </w:numPr>
        <w:spacing w:after="0" w:line="240" w:lineRule="auto"/>
        <w:rPr>
          <w:rFonts w:ascii="Traditional Arabic" w:hAnsi="Traditional Arabic" w:cs="Traditional Arabic"/>
          <w:b/>
          <w:bCs/>
          <w:sz w:val="28"/>
          <w:szCs w:val="28"/>
          <w:rtl/>
          <w:lang w:bidi="ar-LB"/>
        </w:rPr>
      </w:pPr>
      <w:r>
        <w:rPr>
          <w:rFonts w:ascii="Traditional Arabic" w:hAnsi="Traditional Arabic" w:cs="Traditional Arabic" w:hint="cs"/>
          <w:b/>
          <w:bCs/>
          <w:sz w:val="28"/>
          <w:szCs w:val="28"/>
          <w:rtl/>
          <w:lang w:bidi="ar-LB"/>
        </w:rPr>
        <w:t>توزيع المصانع بحسب النشاط الصناعي</w:t>
      </w:r>
      <w:r w:rsidR="00A26F69">
        <w:rPr>
          <w:rFonts w:ascii="Traditional Arabic" w:hAnsi="Traditional Arabic" w:cs="Traditional Arabic" w:hint="cs"/>
          <w:b/>
          <w:bCs/>
          <w:sz w:val="28"/>
          <w:szCs w:val="28"/>
          <w:rtl/>
          <w:lang w:bidi="ar-LB"/>
        </w:rPr>
        <w:t>.</w:t>
      </w:r>
    </w:p>
    <w:tbl>
      <w:tblPr>
        <w:tblStyle w:val="TableGrid"/>
        <w:bidiVisual/>
        <w:tblW w:w="5108" w:type="pct"/>
        <w:jc w:val="center"/>
        <w:tblLook w:val="04A0" w:firstRow="1" w:lastRow="0" w:firstColumn="1" w:lastColumn="0" w:noHBand="0" w:noVBand="1"/>
      </w:tblPr>
      <w:tblGrid>
        <w:gridCol w:w="7782"/>
        <w:gridCol w:w="2498"/>
        <w:gridCol w:w="2724"/>
        <w:gridCol w:w="2078"/>
      </w:tblGrid>
      <w:tr w:rsidR="00DB76FF" w:rsidRPr="00160ED0" w:rsidTr="00E41153">
        <w:trPr>
          <w:jc w:val="center"/>
        </w:trPr>
        <w:tc>
          <w:tcPr>
            <w:tcW w:w="2580" w:type="pct"/>
            <w:vAlign w:val="center"/>
          </w:tcPr>
          <w:p w:rsidR="002D7F9C" w:rsidRPr="0041298E" w:rsidRDefault="002D7F9C" w:rsidP="00017FDD">
            <w:pPr>
              <w:spacing w:line="276" w:lineRule="auto"/>
              <w:jc w:val="center"/>
              <w:rPr>
                <w:rFonts w:ascii="Traditional Arabic" w:hAnsi="Traditional Arabic" w:cs="Traditional Arabic"/>
                <w:b/>
                <w:bCs/>
                <w:sz w:val="28"/>
                <w:szCs w:val="28"/>
                <w:rtl/>
                <w:lang w:bidi="ar-LB"/>
              </w:rPr>
            </w:pPr>
            <w:proofErr w:type="gramStart"/>
            <w:r w:rsidRPr="0041298E">
              <w:rPr>
                <w:rFonts w:ascii="Traditional Arabic" w:hAnsi="Traditional Arabic" w:cs="Traditional Arabic"/>
                <w:b/>
                <w:bCs/>
                <w:sz w:val="28"/>
                <w:szCs w:val="28"/>
                <w:rtl/>
                <w:lang w:bidi="ar-LB"/>
              </w:rPr>
              <w:t>النشاط</w:t>
            </w:r>
            <w:proofErr w:type="gramEnd"/>
            <w:r w:rsidRPr="0041298E">
              <w:rPr>
                <w:rFonts w:ascii="Traditional Arabic" w:hAnsi="Traditional Arabic" w:cs="Traditional Arabic"/>
                <w:b/>
                <w:bCs/>
                <w:sz w:val="28"/>
                <w:szCs w:val="28"/>
                <w:rtl/>
                <w:lang w:bidi="ar-LB"/>
              </w:rPr>
              <w:t xml:space="preserve"> الصناعي</w:t>
            </w:r>
          </w:p>
        </w:tc>
        <w:tc>
          <w:tcPr>
            <w:tcW w:w="828" w:type="pct"/>
            <w:vAlign w:val="center"/>
          </w:tcPr>
          <w:p w:rsidR="002D7F9C" w:rsidRPr="0041298E" w:rsidRDefault="002D7F9C" w:rsidP="00017FDD">
            <w:pPr>
              <w:spacing w:line="276" w:lineRule="auto"/>
              <w:jc w:val="center"/>
              <w:rPr>
                <w:rFonts w:ascii="Traditional Arabic" w:hAnsi="Traditional Arabic" w:cs="Traditional Arabic"/>
                <w:b/>
                <w:bCs/>
                <w:sz w:val="28"/>
                <w:szCs w:val="28"/>
                <w:rtl/>
                <w:lang w:bidi="ar-LB"/>
              </w:rPr>
            </w:pPr>
            <w:r w:rsidRPr="0041298E">
              <w:rPr>
                <w:rFonts w:ascii="Traditional Arabic" w:hAnsi="Traditional Arabic" w:cs="Traditional Arabic"/>
                <w:b/>
                <w:bCs/>
                <w:sz w:val="28"/>
                <w:szCs w:val="28"/>
                <w:rtl/>
                <w:lang w:bidi="ar-LB"/>
              </w:rPr>
              <w:t>عدد المصانع</w:t>
            </w:r>
          </w:p>
        </w:tc>
        <w:tc>
          <w:tcPr>
            <w:tcW w:w="903" w:type="pct"/>
          </w:tcPr>
          <w:p w:rsidR="002D7F9C" w:rsidRPr="0041298E" w:rsidRDefault="002D7F9C" w:rsidP="00017FDD">
            <w:pPr>
              <w:spacing w:line="276" w:lineRule="auto"/>
              <w:jc w:val="center"/>
              <w:rPr>
                <w:rFonts w:ascii="Traditional Arabic" w:hAnsi="Traditional Arabic" w:cs="Traditional Arabic"/>
                <w:b/>
                <w:bCs/>
                <w:sz w:val="28"/>
                <w:szCs w:val="28"/>
                <w:rtl/>
                <w:lang w:bidi="ar-LB"/>
              </w:rPr>
            </w:pPr>
            <w:r w:rsidRPr="0041298E">
              <w:rPr>
                <w:rFonts w:ascii="Traditional Arabic" w:hAnsi="Traditional Arabic" w:cs="Traditional Arabic"/>
                <w:b/>
                <w:bCs/>
                <w:sz w:val="28"/>
                <w:szCs w:val="28"/>
                <w:rtl/>
                <w:lang w:bidi="ar-LB"/>
              </w:rPr>
              <w:t xml:space="preserve">عدد المصانع </w:t>
            </w:r>
            <w:proofErr w:type="gramStart"/>
            <w:r w:rsidRPr="0041298E">
              <w:rPr>
                <w:rFonts w:ascii="Traditional Arabic" w:hAnsi="Traditional Arabic" w:cs="Traditional Arabic"/>
                <w:b/>
                <w:bCs/>
                <w:sz w:val="28"/>
                <w:szCs w:val="28"/>
                <w:rtl/>
                <w:lang w:bidi="ar-LB"/>
              </w:rPr>
              <w:t>التي</w:t>
            </w:r>
            <w:proofErr w:type="gramEnd"/>
            <w:r w:rsidRPr="0041298E">
              <w:rPr>
                <w:rFonts w:ascii="Traditional Arabic" w:hAnsi="Traditional Arabic" w:cs="Traditional Arabic"/>
                <w:b/>
                <w:bCs/>
                <w:sz w:val="28"/>
                <w:szCs w:val="28"/>
                <w:rtl/>
                <w:lang w:bidi="ar-LB"/>
              </w:rPr>
              <w:t xml:space="preserve"> ت</w:t>
            </w:r>
            <w:r w:rsidR="006C55D4" w:rsidRPr="0041298E">
              <w:rPr>
                <w:rFonts w:ascii="Traditional Arabic" w:hAnsi="Traditional Arabic" w:cs="Traditional Arabic"/>
                <w:b/>
                <w:bCs/>
                <w:sz w:val="28"/>
                <w:szCs w:val="28"/>
                <w:rtl/>
                <w:lang w:bidi="ar-LB"/>
              </w:rPr>
              <w:t>ُ</w:t>
            </w:r>
            <w:r w:rsidRPr="0041298E">
              <w:rPr>
                <w:rFonts w:ascii="Traditional Arabic" w:hAnsi="Traditional Arabic" w:cs="Traditional Arabic"/>
                <w:b/>
                <w:bCs/>
                <w:sz w:val="28"/>
                <w:szCs w:val="28"/>
                <w:rtl/>
                <w:lang w:bidi="ar-LB"/>
              </w:rPr>
              <w:t>صد</w:t>
            </w:r>
            <w:r w:rsidR="006C55D4" w:rsidRPr="0041298E">
              <w:rPr>
                <w:rFonts w:ascii="Traditional Arabic" w:hAnsi="Traditional Arabic" w:cs="Traditional Arabic"/>
                <w:b/>
                <w:bCs/>
                <w:sz w:val="28"/>
                <w:szCs w:val="28"/>
                <w:rtl/>
                <w:lang w:bidi="ar-LB"/>
              </w:rPr>
              <w:t>ِ</w:t>
            </w:r>
            <w:r w:rsidRPr="0041298E">
              <w:rPr>
                <w:rFonts w:ascii="Traditional Arabic" w:hAnsi="Traditional Arabic" w:cs="Traditional Arabic"/>
                <w:b/>
                <w:bCs/>
                <w:sz w:val="28"/>
                <w:szCs w:val="28"/>
                <w:rtl/>
                <w:lang w:bidi="ar-LB"/>
              </w:rPr>
              <w:t>ّر</w:t>
            </w:r>
          </w:p>
        </w:tc>
        <w:tc>
          <w:tcPr>
            <w:tcW w:w="689" w:type="pct"/>
          </w:tcPr>
          <w:p w:rsidR="002D7F9C" w:rsidRPr="0041298E" w:rsidRDefault="002D7F9C" w:rsidP="00017FDD">
            <w:pPr>
              <w:spacing w:line="276" w:lineRule="auto"/>
              <w:jc w:val="center"/>
              <w:rPr>
                <w:rFonts w:ascii="Traditional Arabic" w:hAnsi="Traditional Arabic" w:cs="Traditional Arabic"/>
                <w:b/>
                <w:bCs/>
                <w:sz w:val="28"/>
                <w:szCs w:val="28"/>
                <w:rtl/>
                <w:lang w:bidi="ar-LB"/>
              </w:rPr>
            </w:pPr>
            <w:r w:rsidRPr="0041298E">
              <w:rPr>
                <w:rFonts w:ascii="Traditional Arabic" w:hAnsi="Traditional Arabic" w:cs="Traditional Arabic"/>
                <w:b/>
                <w:bCs/>
                <w:sz w:val="28"/>
                <w:szCs w:val="28"/>
                <w:rtl/>
                <w:lang w:bidi="ar-LB"/>
              </w:rPr>
              <w:t>النسبة</w:t>
            </w:r>
          </w:p>
        </w:tc>
      </w:tr>
      <w:tr w:rsidR="00E41153" w:rsidRPr="00160ED0" w:rsidTr="00E41153">
        <w:trPr>
          <w:jc w:val="center"/>
        </w:trPr>
        <w:tc>
          <w:tcPr>
            <w:tcW w:w="2580" w:type="pct"/>
            <w:vAlign w:val="bottom"/>
          </w:tcPr>
          <w:p w:rsidR="00E41153" w:rsidRPr="00E41153" w:rsidRDefault="005F0CA8" w:rsidP="005F0CA8">
            <w:pPr>
              <w:bidi w:val="0"/>
              <w:jc w:val="right"/>
              <w:rPr>
                <w:rFonts w:ascii="Traditional Arabic" w:hAnsi="Traditional Arabic" w:cs="Traditional Arabic"/>
                <w:color w:val="000000"/>
                <w:sz w:val="28"/>
                <w:szCs w:val="28"/>
              </w:rPr>
            </w:pPr>
            <w:r>
              <w:rPr>
                <w:rFonts w:ascii="Traditional Arabic" w:hAnsi="Traditional Arabic" w:cs="Traditional Arabic"/>
                <w:color w:val="000000"/>
                <w:sz w:val="28"/>
                <w:szCs w:val="28"/>
                <w:rtl/>
              </w:rPr>
              <w:t xml:space="preserve">صنع المنتجات الغذائية </w:t>
            </w:r>
            <w:proofErr w:type="gramStart"/>
            <w:r>
              <w:rPr>
                <w:rFonts w:ascii="Traditional Arabic" w:hAnsi="Traditional Arabic" w:cs="Traditional Arabic"/>
                <w:color w:val="000000"/>
                <w:sz w:val="28"/>
                <w:szCs w:val="28"/>
                <w:rtl/>
              </w:rPr>
              <w:t>والمشروبات</w:t>
            </w:r>
            <w:proofErr w:type="gramEnd"/>
            <w:r>
              <w:rPr>
                <w:rFonts w:ascii="Traditional Arabic" w:hAnsi="Traditional Arabic" w:cs="Traditional Arabic"/>
                <w:color w:val="000000"/>
                <w:sz w:val="28"/>
                <w:szCs w:val="28"/>
                <w:rtl/>
              </w:rPr>
              <w:t xml:space="preserve"> </w:t>
            </w:r>
          </w:p>
        </w:tc>
        <w:tc>
          <w:tcPr>
            <w:tcW w:w="828"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Pr>
              <w:t>384</w:t>
            </w:r>
          </w:p>
        </w:tc>
        <w:tc>
          <w:tcPr>
            <w:tcW w:w="903"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Pr>
              <w:t>166</w:t>
            </w:r>
          </w:p>
        </w:tc>
        <w:tc>
          <w:tcPr>
            <w:tcW w:w="689"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Pr>
              <w:t>43.23%</w:t>
            </w:r>
          </w:p>
        </w:tc>
      </w:tr>
      <w:tr w:rsidR="00E41153" w:rsidRPr="00160ED0" w:rsidTr="00E41153">
        <w:trPr>
          <w:jc w:val="center"/>
        </w:trPr>
        <w:tc>
          <w:tcPr>
            <w:tcW w:w="2580"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tl/>
              </w:rPr>
              <w:t>صنع منتجات المعادن اللافلزية الاخرى</w:t>
            </w:r>
          </w:p>
        </w:tc>
        <w:tc>
          <w:tcPr>
            <w:tcW w:w="828"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Pr>
              <w:t>215</w:t>
            </w:r>
          </w:p>
        </w:tc>
        <w:tc>
          <w:tcPr>
            <w:tcW w:w="903"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Pr>
              <w:t>40</w:t>
            </w:r>
          </w:p>
        </w:tc>
        <w:tc>
          <w:tcPr>
            <w:tcW w:w="689"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Pr>
              <w:t>18.60%</w:t>
            </w:r>
          </w:p>
        </w:tc>
      </w:tr>
      <w:tr w:rsidR="00E41153" w:rsidRPr="00160ED0" w:rsidTr="00E41153">
        <w:trPr>
          <w:jc w:val="center"/>
        </w:trPr>
        <w:tc>
          <w:tcPr>
            <w:tcW w:w="2580"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tl/>
              </w:rPr>
              <w:t xml:space="preserve">صنع منتجات المعادن المشكلة، باستثناء الماكينات </w:t>
            </w:r>
            <w:proofErr w:type="gramStart"/>
            <w:r w:rsidRPr="00E41153">
              <w:rPr>
                <w:rFonts w:ascii="Traditional Arabic" w:hAnsi="Traditional Arabic" w:cs="Traditional Arabic"/>
                <w:color w:val="000000"/>
                <w:sz w:val="28"/>
                <w:szCs w:val="28"/>
                <w:rtl/>
              </w:rPr>
              <w:t>والمعدات</w:t>
            </w:r>
            <w:proofErr w:type="gramEnd"/>
          </w:p>
        </w:tc>
        <w:tc>
          <w:tcPr>
            <w:tcW w:w="828"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Pr>
              <w:t>174</w:t>
            </w:r>
          </w:p>
        </w:tc>
        <w:tc>
          <w:tcPr>
            <w:tcW w:w="903"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Pr>
              <w:t>59</w:t>
            </w:r>
          </w:p>
        </w:tc>
        <w:tc>
          <w:tcPr>
            <w:tcW w:w="689"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Pr>
              <w:t>33.91%</w:t>
            </w:r>
          </w:p>
        </w:tc>
      </w:tr>
      <w:tr w:rsidR="00E41153" w:rsidRPr="00160ED0" w:rsidTr="00E41153">
        <w:trPr>
          <w:jc w:val="center"/>
        </w:trPr>
        <w:tc>
          <w:tcPr>
            <w:tcW w:w="2580"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tl/>
              </w:rPr>
              <w:t>صنع الاثاث، صنع منتجات غير مصنفة في موضع آخر</w:t>
            </w:r>
          </w:p>
        </w:tc>
        <w:tc>
          <w:tcPr>
            <w:tcW w:w="828"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Pr>
              <w:t>155</w:t>
            </w:r>
          </w:p>
        </w:tc>
        <w:tc>
          <w:tcPr>
            <w:tcW w:w="903"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Pr>
              <w:t>62</w:t>
            </w:r>
          </w:p>
        </w:tc>
        <w:tc>
          <w:tcPr>
            <w:tcW w:w="689"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Pr>
              <w:t>40.00%</w:t>
            </w:r>
          </w:p>
        </w:tc>
      </w:tr>
      <w:tr w:rsidR="00E41153" w:rsidRPr="00160ED0" w:rsidTr="00E41153">
        <w:trPr>
          <w:jc w:val="center"/>
        </w:trPr>
        <w:tc>
          <w:tcPr>
            <w:tcW w:w="2580"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tl/>
              </w:rPr>
              <w:t xml:space="preserve">صنع المواد </w:t>
            </w:r>
            <w:proofErr w:type="gramStart"/>
            <w:r w:rsidRPr="00E41153">
              <w:rPr>
                <w:rFonts w:ascii="Traditional Arabic" w:hAnsi="Traditional Arabic" w:cs="Traditional Arabic"/>
                <w:color w:val="000000"/>
                <w:sz w:val="28"/>
                <w:szCs w:val="28"/>
                <w:rtl/>
              </w:rPr>
              <w:t>والمنتجات</w:t>
            </w:r>
            <w:proofErr w:type="gramEnd"/>
            <w:r w:rsidRPr="00E41153">
              <w:rPr>
                <w:rFonts w:ascii="Traditional Arabic" w:hAnsi="Traditional Arabic" w:cs="Traditional Arabic"/>
                <w:color w:val="000000"/>
                <w:sz w:val="28"/>
                <w:szCs w:val="28"/>
                <w:rtl/>
              </w:rPr>
              <w:t xml:space="preserve"> الكيميائية</w:t>
            </w:r>
          </w:p>
        </w:tc>
        <w:tc>
          <w:tcPr>
            <w:tcW w:w="828"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Pr>
              <w:t>140</w:t>
            </w:r>
          </w:p>
        </w:tc>
        <w:tc>
          <w:tcPr>
            <w:tcW w:w="903"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Pr>
              <w:t>80</w:t>
            </w:r>
          </w:p>
        </w:tc>
        <w:tc>
          <w:tcPr>
            <w:tcW w:w="689"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Pr>
              <w:t>57.14%</w:t>
            </w:r>
          </w:p>
        </w:tc>
      </w:tr>
      <w:tr w:rsidR="00E41153" w:rsidRPr="00160ED0" w:rsidTr="00E41153">
        <w:trPr>
          <w:jc w:val="center"/>
        </w:trPr>
        <w:tc>
          <w:tcPr>
            <w:tcW w:w="2580"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tl/>
              </w:rPr>
              <w:t xml:space="preserve">صنع منتجات المطاط </w:t>
            </w:r>
            <w:proofErr w:type="gramStart"/>
            <w:r w:rsidRPr="00E41153">
              <w:rPr>
                <w:rFonts w:ascii="Traditional Arabic" w:hAnsi="Traditional Arabic" w:cs="Traditional Arabic"/>
                <w:color w:val="000000"/>
                <w:sz w:val="28"/>
                <w:szCs w:val="28"/>
                <w:rtl/>
              </w:rPr>
              <w:t>واللدائن</w:t>
            </w:r>
            <w:proofErr w:type="gramEnd"/>
          </w:p>
        </w:tc>
        <w:tc>
          <w:tcPr>
            <w:tcW w:w="828"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Pr>
              <w:t>92</w:t>
            </w:r>
          </w:p>
        </w:tc>
        <w:tc>
          <w:tcPr>
            <w:tcW w:w="903"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Pr>
              <w:t>53</w:t>
            </w:r>
          </w:p>
        </w:tc>
        <w:tc>
          <w:tcPr>
            <w:tcW w:w="689"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Pr>
              <w:t>57.61%</w:t>
            </w:r>
          </w:p>
        </w:tc>
      </w:tr>
      <w:tr w:rsidR="00E41153" w:rsidRPr="00160ED0" w:rsidTr="00E41153">
        <w:trPr>
          <w:jc w:val="center"/>
        </w:trPr>
        <w:tc>
          <w:tcPr>
            <w:tcW w:w="2580"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tl/>
              </w:rPr>
              <w:t xml:space="preserve">الطباعة والنشر واستنساخ وسائط الاعلام المسجلة </w:t>
            </w:r>
          </w:p>
        </w:tc>
        <w:tc>
          <w:tcPr>
            <w:tcW w:w="828"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Pr>
              <w:t>77</w:t>
            </w:r>
          </w:p>
        </w:tc>
        <w:tc>
          <w:tcPr>
            <w:tcW w:w="903"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Pr>
              <w:t>30</w:t>
            </w:r>
          </w:p>
        </w:tc>
        <w:tc>
          <w:tcPr>
            <w:tcW w:w="689"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Pr>
              <w:t>38.96%</w:t>
            </w:r>
          </w:p>
        </w:tc>
      </w:tr>
      <w:tr w:rsidR="00E41153" w:rsidRPr="00160ED0" w:rsidTr="00E41153">
        <w:trPr>
          <w:jc w:val="center"/>
        </w:trPr>
        <w:tc>
          <w:tcPr>
            <w:tcW w:w="2580"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tl/>
              </w:rPr>
              <w:t>صنع الملابس، تهيئة وصبغ الفراء</w:t>
            </w:r>
          </w:p>
        </w:tc>
        <w:tc>
          <w:tcPr>
            <w:tcW w:w="828"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Pr>
              <w:t>58</w:t>
            </w:r>
          </w:p>
        </w:tc>
        <w:tc>
          <w:tcPr>
            <w:tcW w:w="903"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Pr>
              <w:t>40</w:t>
            </w:r>
          </w:p>
        </w:tc>
        <w:tc>
          <w:tcPr>
            <w:tcW w:w="689"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Pr>
              <w:t>68.97%</w:t>
            </w:r>
          </w:p>
        </w:tc>
      </w:tr>
      <w:tr w:rsidR="00E41153" w:rsidRPr="00160ED0" w:rsidTr="00E41153">
        <w:trPr>
          <w:jc w:val="center"/>
        </w:trPr>
        <w:tc>
          <w:tcPr>
            <w:tcW w:w="2580"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tl/>
              </w:rPr>
              <w:t>صنع الآلات والمعدات غير المصنفة في موضع آخر</w:t>
            </w:r>
          </w:p>
        </w:tc>
        <w:tc>
          <w:tcPr>
            <w:tcW w:w="828"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Pr>
              <w:t>40</w:t>
            </w:r>
          </w:p>
        </w:tc>
        <w:tc>
          <w:tcPr>
            <w:tcW w:w="903"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Pr>
              <w:t>31</w:t>
            </w:r>
          </w:p>
        </w:tc>
        <w:tc>
          <w:tcPr>
            <w:tcW w:w="689"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Pr>
              <w:t>77.50%</w:t>
            </w:r>
          </w:p>
        </w:tc>
      </w:tr>
      <w:tr w:rsidR="00E41153" w:rsidRPr="00160ED0" w:rsidTr="00E41153">
        <w:trPr>
          <w:jc w:val="center"/>
        </w:trPr>
        <w:tc>
          <w:tcPr>
            <w:tcW w:w="2580"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tl/>
              </w:rPr>
              <w:t xml:space="preserve">صنع الورق </w:t>
            </w:r>
            <w:proofErr w:type="gramStart"/>
            <w:r w:rsidRPr="00E41153">
              <w:rPr>
                <w:rFonts w:ascii="Traditional Arabic" w:hAnsi="Traditional Arabic" w:cs="Traditional Arabic"/>
                <w:color w:val="000000"/>
                <w:sz w:val="28"/>
                <w:szCs w:val="28"/>
                <w:rtl/>
              </w:rPr>
              <w:t>ومنتجات</w:t>
            </w:r>
            <w:proofErr w:type="gramEnd"/>
            <w:r w:rsidRPr="00E41153">
              <w:rPr>
                <w:rFonts w:ascii="Traditional Arabic" w:hAnsi="Traditional Arabic" w:cs="Traditional Arabic"/>
                <w:color w:val="000000"/>
                <w:sz w:val="28"/>
                <w:szCs w:val="28"/>
                <w:rtl/>
              </w:rPr>
              <w:t xml:space="preserve"> الورق</w:t>
            </w:r>
          </w:p>
        </w:tc>
        <w:tc>
          <w:tcPr>
            <w:tcW w:w="828"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Pr>
              <w:t>39</w:t>
            </w:r>
          </w:p>
        </w:tc>
        <w:tc>
          <w:tcPr>
            <w:tcW w:w="903"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Pr>
              <w:t>29</w:t>
            </w:r>
          </w:p>
        </w:tc>
        <w:tc>
          <w:tcPr>
            <w:tcW w:w="689"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Pr>
              <w:t>74.36%</w:t>
            </w:r>
          </w:p>
        </w:tc>
      </w:tr>
      <w:tr w:rsidR="00E41153" w:rsidRPr="00160ED0" w:rsidTr="00E41153">
        <w:trPr>
          <w:jc w:val="center"/>
        </w:trPr>
        <w:tc>
          <w:tcPr>
            <w:tcW w:w="2580"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tl/>
              </w:rPr>
              <w:t>صنع الخشب والمنتجات والفلين، باستثناء الاثاث، صنع الاصناف المنتجة من القش ومواد الضفر</w:t>
            </w:r>
          </w:p>
        </w:tc>
        <w:tc>
          <w:tcPr>
            <w:tcW w:w="828"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Pr>
              <w:t>36</w:t>
            </w:r>
          </w:p>
        </w:tc>
        <w:tc>
          <w:tcPr>
            <w:tcW w:w="903"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Pr>
              <w:t>9</w:t>
            </w:r>
          </w:p>
        </w:tc>
        <w:tc>
          <w:tcPr>
            <w:tcW w:w="689"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Pr>
              <w:t>25.00%</w:t>
            </w:r>
          </w:p>
        </w:tc>
      </w:tr>
      <w:tr w:rsidR="00E41153" w:rsidRPr="00160ED0" w:rsidTr="00E41153">
        <w:trPr>
          <w:jc w:val="center"/>
        </w:trPr>
        <w:tc>
          <w:tcPr>
            <w:tcW w:w="2580"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tl/>
              </w:rPr>
              <w:t>صنع المنسوجات</w:t>
            </w:r>
          </w:p>
        </w:tc>
        <w:tc>
          <w:tcPr>
            <w:tcW w:w="828"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Pr>
              <w:t>29</w:t>
            </w:r>
          </w:p>
        </w:tc>
        <w:tc>
          <w:tcPr>
            <w:tcW w:w="903"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Pr>
              <w:t>16</w:t>
            </w:r>
          </w:p>
        </w:tc>
        <w:tc>
          <w:tcPr>
            <w:tcW w:w="689"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Pr>
              <w:t>55.17%</w:t>
            </w:r>
          </w:p>
        </w:tc>
      </w:tr>
      <w:tr w:rsidR="00E41153" w:rsidRPr="00160ED0" w:rsidTr="00E41153">
        <w:trPr>
          <w:jc w:val="center"/>
        </w:trPr>
        <w:tc>
          <w:tcPr>
            <w:tcW w:w="2580"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tl/>
              </w:rPr>
              <w:t>صنع الآلات والاجهزة الكهربائية غير المصنفة في موضع آخر</w:t>
            </w:r>
          </w:p>
        </w:tc>
        <w:tc>
          <w:tcPr>
            <w:tcW w:w="828"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Pr>
              <w:t>28</w:t>
            </w:r>
          </w:p>
        </w:tc>
        <w:tc>
          <w:tcPr>
            <w:tcW w:w="903"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Pr>
              <w:t>21</w:t>
            </w:r>
          </w:p>
        </w:tc>
        <w:tc>
          <w:tcPr>
            <w:tcW w:w="689"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Pr>
              <w:t>75.00%</w:t>
            </w:r>
          </w:p>
        </w:tc>
      </w:tr>
      <w:tr w:rsidR="00E41153" w:rsidRPr="00160ED0" w:rsidTr="00E41153">
        <w:trPr>
          <w:jc w:val="center"/>
        </w:trPr>
        <w:tc>
          <w:tcPr>
            <w:tcW w:w="2580" w:type="pct"/>
            <w:vAlign w:val="bottom"/>
          </w:tcPr>
          <w:p w:rsidR="00E41153" w:rsidRPr="00E41153" w:rsidRDefault="005F0CA8" w:rsidP="00E41153">
            <w:pPr>
              <w:bidi w:val="0"/>
              <w:jc w:val="right"/>
              <w:rPr>
                <w:rFonts w:ascii="Traditional Arabic" w:hAnsi="Traditional Arabic" w:cs="Traditional Arabic"/>
                <w:color w:val="000000"/>
                <w:sz w:val="28"/>
                <w:szCs w:val="28"/>
              </w:rPr>
            </w:pPr>
            <w:r>
              <w:rPr>
                <w:rFonts w:ascii="Traditional Arabic" w:hAnsi="Traditional Arabic" w:cs="Traditional Arabic"/>
                <w:color w:val="000000"/>
                <w:sz w:val="28"/>
                <w:szCs w:val="28"/>
                <w:rtl/>
              </w:rPr>
              <w:t xml:space="preserve">دبغ وتهيئة الجلود، صنع حقائب </w:t>
            </w:r>
            <w:proofErr w:type="gramStart"/>
            <w:r>
              <w:rPr>
                <w:rFonts w:ascii="Traditional Arabic" w:hAnsi="Traditional Arabic" w:cs="Traditional Arabic"/>
                <w:color w:val="000000"/>
                <w:sz w:val="28"/>
                <w:szCs w:val="28"/>
                <w:rtl/>
              </w:rPr>
              <w:t>الأمتعة ،</w:t>
            </w:r>
            <w:proofErr w:type="gramEnd"/>
            <w:r>
              <w:rPr>
                <w:rFonts w:ascii="Traditional Arabic" w:hAnsi="Traditional Arabic" w:cs="Traditional Arabic"/>
                <w:color w:val="000000"/>
                <w:sz w:val="28"/>
                <w:szCs w:val="28"/>
                <w:rtl/>
              </w:rPr>
              <w:t xml:space="preserve"> وحقائب اليد والسروج </w:t>
            </w:r>
            <w:proofErr w:type="spellStart"/>
            <w:r>
              <w:rPr>
                <w:rFonts w:ascii="Traditional Arabic" w:hAnsi="Traditional Arabic" w:cs="Traditional Arabic"/>
                <w:color w:val="000000"/>
                <w:sz w:val="28"/>
                <w:szCs w:val="28"/>
                <w:rtl/>
              </w:rPr>
              <w:t>والأعنة</w:t>
            </w:r>
            <w:proofErr w:type="spellEnd"/>
            <w:r>
              <w:rPr>
                <w:rFonts w:ascii="Traditional Arabic" w:hAnsi="Traditional Arabic" w:cs="Traditional Arabic"/>
                <w:color w:val="000000"/>
                <w:sz w:val="28"/>
                <w:szCs w:val="28"/>
                <w:rtl/>
              </w:rPr>
              <w:t xml:space="preserve"> والأحذية</w:t>
            </w:r>
            <w:r>
              <w:rPr>
                <w:rFonts w:ascii="Traditional Arabic" w:hAnsi="Traditional Arabic" w:cs="Traditional Arabic"/>
                <w:color w:val="000000"/>
                <w:sz w:val="28"/>
                <w:szCs w:val="28"/>
              </w:rPr>
              <w:t xml:space="preserve"> </w:t>
            </w:r>
          </w:p>
        </w:tc>
        <w:tc>
          <w:tcPr>
            <w:tcW w:w="828"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Pr>
              <w:t>19</w:t>
            </w:r>
          </w:p>
        </w:tc>
        <w:tc>
          <w:tcPr>
            <w:tcW w:w="903"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Pr>
              <w:t>14</w:t>
            </w:r>
          </w:p>
        </w:tc>
        <w:tc>
          <w:tcPr>
            <w:tcW w:w="689"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Pr>
              <w:t>73.68%</w:t>
            </w:r>
          </w:p>
        </w:tc>
      </w:tr>
      <w:tr w:rsidR="00E41153" w:rsidRPr="00160ED0" w:rsidTr="00E41153">
        <w:trPr>
          <w:jc w:val="center"/>
        </w:trPr>
        <w:tc>
          <w:tcPr>
            <w:tcW w:w="2580" w:type="pct"/>
            <w:vAlign w:val="bottom"/>
          </w:tcPr>
          <w:p w:rsidR="00E41153" w:rsidRPr="00E41153" w:rsidRDefault="00785B1A" w:rsidP="00E41153">
            <w:pPr>
              <w:bidi w:val="0"/>
              <w:jc w:val="right"/>
              <w:rPr>
                <w:rFonts w:ascii="Traditional Arabic" w:hAnsi="Traditional Arabic" w:cs="Traditional Arabic"/>
                <w:color w:val="000000"/>
                <w:sz w:val="28"/>
                <w:szCs w:val="28"/>
              </w:rPr>
            </w:pPr>
            <w:r w:rsidRPr="00A127FE">
              <w:rPr>
                <w:rFonts w:ascii="Traditional Arabic" w:hAnsi="Traditional Arabic" w:cs="Traditional Arabic"/>
                <w:color w:val="000000"/>
                <w:sz w:val="28"/>
                <w:szCs w:val="28"/>
                <w:rtl/>
                <w:lang w:bidi="ar-LB"/>
              </w:rPr>
              <w:t>اعادة التدوير</w:t>
            </w:r>
          </w:p>
        </w:tc>
        <w:tc>
          <w:tcPr>
            <w:tcW w:w="828"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Pr>
              <w:t>7</w:t>
            </w:r>
          </w:p>
        </w:tc>
        <w:tc>
          <w:tcPr>
            <w:tcW w:w="903"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Pr>
              <w:t>3</w:t>
            </w:r>
          </w:p>
        </w:tc>
        <w:tc>
          <w:tcPr>
            <w:tcW w:w="689"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Pr>
              <w:t>42.86%</w:t>
            </w:r>
          </w:p>
        </w:tc>
      </w:tr>
      <w:tr w:rsidR="00E41153" w:rsidRPr="00160ED0" w:rsidTr="00E41153">
        <w:trPr>
          <w:jc w:val="center"/>
        </w:trPr>
        <w:tc>
          <w:tcPr>
            <w:tcW w:w="2580" w:type="pct"/>
            <w:vAlign w:val="bottom"/>
          </w:tcPr>
          <w:p w:rsidR="00E41153" w:rsidRPr="00E41153" w:rsidRDefault="00E41153" w:rsidP="00AD3B69">
            <w:pPr>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tl/>
              </w:rPr>
              <w:t>صنع الفلزات القاعدية</w:t>
            </w:r>
          </w:p>
        </w:tc>
        <w:tc>
          <w:tcPr>
            <w:tcW w:w="828"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Pr>
              <w:t>4</w:t>
            </w:r>
          </w:p>
        </w:tc>
        <w:tc>
          <w:tcPr>
            <w:tcW w:w="903"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Pr>
              <w:t>1</w:t>
            </w:r>
          </w:p>
        </w:tc>
        <w:tc>
          <w:tcPr>
            <w:tcW w:w="689"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Pr>
              <w:t>25.00%</w:t>
            </w:r>
          </w:p>
        </w:tc>
      </w:tr>
      <w:tr w:rsidR="00E41153" w:rsidRPr="00160ED0" w:rsidTr="00E41153">
        <w:trPr>
          <w:jc w:val="center"/>
        </w:trPr>
        <w:tc>
          <w:tcPr>
            <w:tcW w:w="2580" w:type="pct"/>
            <w:vAlign w:val="bottom"/>
          </w:tcPr>
          <w:p w:rsidR="00E41153" w:rsidRPr="00E41153" w:rsidRDefault="00E41153" w:rsidP="00E41153">
            <w:pPr>
              <w:bidi w:val="0"/>
              <w:jc w:val="right"/>
              <w:rPr>
                <w:rFonts w:ascii="Traditional Arabic" w:hAnsi="Traditional Arabic" w:cs="Traditional Arabic"/>
                <w:color w:val="000000"/>
                <w:sz w:val="28"/>
                <w:szCs w:val="28"/>
              </w:rPr>
            </w:pPr>
            <w:proofErr w:type="gramStart"/>
            <w:r w:rsidRPr="00E41153">
              <w:rPr>
                <w:rFonts w:ascii="Traditional Arabic" w:hAnsi="Traditional Arabic" w:cs="Traditional Arabic"/>
                <w:color w:val="000000"/>
                <w:sz w:val="28"/>
                <w:szCs w:val="28"/>
                <w:rtl/>
              </w:rPr>
              <w:t>أنشطة</w:t>
            </w:r>
            <w:proofErr w:type="gramEnd"/>
            <w:r w:rsidRPr="00E41153">
              <w:rPr>
                <w:rFonts w:ascii="Traditional Arabic" w:hAnsi="Traditional Arabic" w:cs="Traditional Arabic"/>
                <w:color w:val="000000"/>
                <w:sz w:val="28"/>
                <w:szCs w:val="28"/>
                <w:rtl/>
              </w:rPr>
              <w:t xml:space="preserve"> صناعية أخرى</w:t>
            </w:r>
          </w:p>
        </w:tc>
        <w:tc>
          <w:tcPr>
            <w:tcW w:w="828"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Pr>
              <w:t>3</w:t>
            </w:r>
          </w:p>
        </w:tc>
        <w:tc>
          <w:tcPr>
            <w:tcW w:w="903"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Pr>
              <w:t>2</w:t>
            </w:r>
          </w:p>
        </w:tc>
        <w:tc>
          <w:tcPr>
            <w:tcW w:w="689"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E41153">
              <w:rPr>
                <w:rFonts w:ascii="Traditional Arabic" w:hAnsi="Traditional Arabic" w:cs="Traditional Arabic"/>
                <w:color w:val="000000"/>
                <w:sz w:val="28"/>
                <w:szCs w:val="28"/>
              </w:rPr>
              <w:t>66.67%</w:t>
            </w:r>
          </w:p>
        </w:tc>
      </w:tr>
      <w:tr w:rsidR="00E41153" w:rsidRPr="00160ED0" w:rsidTr="00E41153">
        <w:trPr>
          <w:jc w:val="center"/>
        </w:trPr>
        <w:tc>
          <w:tcPr>
            <w:tcW w:w="2580" w:type="pct"/>
            <w:vAlign w:val="bottom"/>
          </w:tcPr>
          <w:p w:rsidR="00E41153" w:rsidRPr="00E41153" w:rsidRDefault="00E41153" w:rsidP="00E41153">
            <w:pPr>
              <w:bidi w:val="0"/>
              <w:jc w:val="right"/>
              <w:rPr>
                <w:rFonts w:ascii="Traditional Arabic" w:hAnsi="Traditional Arabic" w:cs="Traditional Arabic"/>
                <w:color w:val="000000"/>
                <w:sz w:val="28"/>
                <w:szCs w:val="28"/>
              </w:rPr>
            </w:pPr>
            <w:r w:rsidRPr="005B5560">
              <w:rPr>
                <w:rFonts w:ascii="Traditional Arabic" w:hAnsi="Traditional Arabic" w:cs="Traditional Arabic"/>
                <w:b/>
                <w:bCs/>
                <w:color w:val="000000"/>
                <w:sz w:val="28"/>
                <w:szCs w:val="28"/>
                <w:rtl/>
              </w:rPr>
              <w:t>المجموع</w:t>
            </w:r>
          </w:p>
        </w:tc>
        <w:tc>
          <w:tcPr>
            <w:tcW w:w="828" w:type="pct"/>
            <w:vAlign w:val="bottom"/>
          </w:tcPr>
          <w:p w:rsidR="00E41153" w:rsidRPr="00E41153" w:rsidRDefault="00E41153" w:rsidP="00E41153">
            <w:pPr>
              <w:bidi w:val="0"/>
              <w:jc w:val="right"/>
              <w:rPr>
                <w:rFonts w:ascii="Traditional Arabic" w:hAnsi="Traditional Arabic" w:cs="Traditional Arabic"/>
                <w:b/>
                <w:bCs/>
                <w:color w:val="000000"/>
                <w:sz w:val="28"/>
                <w:szCs w:val="28"/>
              </w:rPr>
            </w:pPr>
            <w:r w:rsidRPr="00E41153">
              <w:rPr>
                <w:rFonts w:ascii="Traditional Arabic" w:hAnsi="Traditional Arabic" w:cs="Traditional Arabic"/>
                <w:b/>
                <w:bCs/>
                <w:color w:val="000000"/>
                <w:sz w:val="28"/>
                <w:szCs w:val="28"/>
              </w:rPr>
              <w:t>1</w:t>
            </w:r>
            <w:r w:rsidR="00A127FE">
              <w:rPr>
                <w:rFonts w:ascii="Traditional Arabic" w:hAnsi="Traditional Arabic" w:cs="Traditional Arabic"/>
                <w:b/>
                <w:bCs/>
                <w:color w:val="000000"/>
                <w:sz w:val="28"/>
                <w:szCs w:val="28"/>
              </w:rPr>
              <w:t>,</w:t>
            </w:r>
            <w:r w:rsidRPr="00E41153">
              <w:rPr>
                <w:rFonts w:ascii="Traditional Arabic" w:hAnsi="Traditional Arabic" w:cs="Traditional Arabic"/>
                <w:b/>
                <w:bCs/>
                <w:color w:val="000000"/>
                <w:sz w:val="28"/>
                <w:szCs w:val="28"/>
              </w:rPr>
              <w:t>500</w:t>
            </w:r>
          </w:p>
        </w:tc>
        <w:tc>
          <w:tcPr>
            <w:tcW w:w="903" w:type="pct"/>
            <w:vAlign w:val="bottom"/>
          </w:tcPr>
          <w:p w:rsidR="00E41153" w:rsidRPr="00E41153" w:rsidRDefault="00E41153" w:rsidP="00E41153">
            <w:pPr>
              <w:bidi w:val="0"/>
              <w:jc w:val="right"/>
              <w:rPr>
                <w:rFonts w:ascii="Traditional Arabic" w:hAnsi="Traditional Arabic" w:cs="Traditional Arabic"/>
                <w:b/>
                <w:bCs/>
                <w:color w:val="000000"/>
                <w:sz w:val="28"/>
                <w:szCs w:val="28"/>
              </w:rPr>
            </w:pPr>
            <w:r w:rsidRPr="00E41153">
              <w:rPr>
                <w:rFonts w:ascii="Traditional Arabic" w:hAnsi="Traditional Arabic" w:cs="Traditional Arabic"/>
                <w:b/>
                <w:bCs/>
                <w:color w:val="000000"/>
                <w:sz w:val="28"/>
                <w:szCs w:val="28"/>
              </w:rPr>
              <w:t>656</w:t>
            </w:r>
          </w:p>
        </w:tc>
        <w:tc>
          <w:tcPr>
            <w:tcW w:w="689" w:type="pct"/>
            <w:vAlign w:val="bottom"/>
          </w:tcPr>
          <w:p w:rsidR="00E41153" w:rsidRPr="00E41153" w:rsidRDefault="00E41153" w:rsidP="00E41153">
            <w:pPr>
              <w:bidi w:val="0"/>
              <w:jc w:val="right"/>
              <w:rPr>
                <w:rFonts w:ascii="Traditional Arabic" w:hAnsi="Traditional Arabic" w:cs="Traditional Arabic"/>
                <w:b/>
                <w:bCs/>
                <w:color w:val="000000"/>
                <w:sz w:val="28"/>
                <w:szCs w:val="28"/>
              </w:rPr>
            </w:pPr>
            <w:r w:rsidRPr="00E41153">
              <w:rPr>
                <w:rFonts w:ascii="Traditional Arabic" w:hAnsi="Traditional Arabic" w:cs="Traditional Arabic"/>
                <w:b/>
                <w:bCs/>
                <w:color w:val="000000"/>
                <w:sz w:val="28"/>
                <w:szCs w:val="28"/>
              </w:rPr>
              <w:t>43.73%</w:t>
            </w:r>
          </w:p>
        </w:tc>
      </w:tr>
    </w:tbl>
    <w:p w:rsidR="002D7F9C" w:rsidRDefault="002D7F9C" w:rsidP="00BE7659">
      <w:pPr>
        <w:spacing w:after="0" w:line="240" w:lineRule="auto"/>
        <w:rPr>
          <w:rFonts w:ascii="Traditional Arabic" w:hAnsi="Traditional Arabic" w:cs="Traditional Arabic"/>
          <w:b/>
          <w:bCs/>
          <w:sz w:val="40"/>
          <w:szCs w:val="40"/>
          <w:u w:val="single"/>
          <w:lang w:bidi="ar-LB"/>
        </w:rPr>
      </w:pPr>
    </w:p>
    <w:p w:rsidR="00C14BDE" w:rsidRPr="00C14BDE" w:rsidRDefault="00C56A41" w:rsidP="002C438F">
      <w:pPr>
        <w:pStyle w:val="ListParagraph"/>
        <w:numPr>
          <w:ilvl w:val="0"/>
          <w:numId w:val="13"/>
        </w:numPr>
        <w:spacing w:after="0" w:line="240" w:lineRule="auto"/>
        <w:rPr>
          <w:rFonts w:ascii="Traditional Arabic" w:hAnsi="Traditional Arabic" w:cs="Traditional Arabic"/>
          <w:b/>
          <w:bCs/>
          <w:sz w:val="28"/>
          <w:szCs w:val="28"/>
          <w:lang w:bidi="ar-LB"/>
        </w:rPr>
      </w:pPr>
      <w:r>
        <w:rPr>
          <w:rFonts w:ascii="Traditional Arabic" w:hAnsi="Traditional Arabic" w:cs="Traditional Arabic" w:hint="cs"/>
          <w:b/>
          <w:bCs/>
          <w:sz w:val="28"/>
          <w:szCs w:val="28"/>
          <w:rtl/>
          <w:lang w:bidi="ar-LB"/>
        </w:rPr>
        <w:lastRenderedPageBreak/>
        <w:t>توزيع عدد العمال بحسب النشاط الصناعي</w:t>
      </w:r>
      <w:r w:rsidR="00A26F69">
        <w:rPr>
          <w:rFonts w:ascii="Traditional Arabic" w:hAnsi="Traditional Arabic" w:cs="Traditional Arabic" w:hint="cs"/>
          <w:b/>
          <w:bCs/>
          <w:sz w:val="28"/>
          <w:szCs w:val="28"/>
          <w:rtl/>
          <w:lang w:bidi="ar-LB"/>
        </w:rPr>
        <w:t>.</w:t>
      </w:r>
    </w:p>
    <w:tbl>
      <w:tblPr>
        <w:tblStyle w:val="TableGrid"/>
        <w:bidiVisual/>
        <w:tblW w:w="5252" w:type="pct"/>
        <w:jc w:val="center"/>
        <w:tblLook w:val="04A0" w:firstRow="1" w:lastRow="0" w:firstColumn="1" w:lastColumn="0" w:noHBand="0" w:noVBand="1"/>
      </w:tblPr>
      <w:tblGrid>
        <w:gridCol w:w="7785"/>
        <w:gridCol w:w="2211"/>
        <w:gridCol w:w="2338"/>
        <w:gridCol w:w="3173"/>
      </w:tblGrid>
      <w:tr w:rsidR="00C14BDE" w:rsidRPr="00160ED0" w:rsidTr="00254CE0">
        <w:trPr>
          <w:jc w:val="center"/>
        </w:trPr>
        <w:tc>
          <w:tcPr>
            <w:tcW w:w="2510" w:type="pct"/>
            <w:vAlign w:val="center"/>
          </w:tcPr>
          <w:p w:rsidR="00C14BDE" w:rsidRPr="0041298E" w:rsidRDefault="00C14BDE" w:rsidP="00BD30E4">
            <w:pPr>
              <w:spacing w:line="276" w:lineRule="auto"/>
              <w:jc w:val="center"/>
              <w:rPr>
                <w:rFonts w:ascii="Traditional Arabic" w:hAnsi="Traditional Arabic" w:cs="Traditional Arabic"/>
                <w:b/>
                <w:bCs/>
                <w:sz w:val="28"/>
                <w:szCs w:val="28"/>
                <w:rtl/>
                <w:lang w:bidi="ar-LB"/>
              </w:rPr>
            </w:pPr>
            <w:proofErr w:type="gramStart"/>
            <w:r w:rsidRPr="0041298E">
              <w:rPr>
                <w:rFonts w:ascii="Traditional Arabic" w:hAnsi="Traditional Arabic" w:cs="Traditional Arabic"/>
                <w:b/>
                <w:bCs/>
                <w:sz w:val="28"/>
                <w:szCs w:val="28"/>
                <w:rtl/>
                <w:lang w:bidi="ar-LB"/>
              </w:rPr>
              <w:t>النشاط</w:t>
            </w:r>
            <w:proofErr w:type="gramEnd"/>
            <w:r w:rsidRPr="0041298E">
              <w:rPr>
                <w:rFonts w:ascii="Traditional Arabic" w:hAnsi="Traditional Arabic" w:cs="Traditional Arabic"/>
                <w:b/>
                <w:bCs/>
                <w:sz w:val="28"/>
                <w:szCs w:val="28"/>
                <w:rtl/>
                <w:lang w:bidi="ar-LB"/>
              </w:rPr>
              <w:t xml:space="preserve"> الصناعي</w:t>
            </w:r>
          </w:p>
        </w:tc>
        <w:tc>
          <w:tcPr>
            <w:tcW w:w="713" w:type="pct"/>
            <w:vAlign w:val="center"/>
          </w:tcPr>
          <w:p w:rsidR="00C14BDE" w:rsidRPr="0041298E" w:rsidRDefault="00C14BDE" w:rsidP="00BD30E4">
            <w:pPr>
              <w:spacing w:line="276" w:lineRule="auto"/>
              <w:jc w:val="center"/>
              <w:rPr>
                <w:rFonts w:ascii="Traditional Arabic" w:hAnsi="Traditional Arabic" w:cs="Traditional Arabic"/>
                <w:b/>
                <w:bCs/>
                <w:sz w:val="28"/>
                <w:szCs w:val="28"/>
                <w:rtl/>
                <w:lang w:bidi="ar-LB"/>
              </w:rPr>
            </w:pPr>
            <w:r w:rsidRPr="0041298E">
              <w:rPr>
                <w:rFonts w:ascii="Traditional Arabic" w:hAnsi="Traditional Arabic" w:cs="Traditional Arabic"/>
                <w:b/>
                <w:bCs/>
                <w:sz w:val="28"/>
                <w:szCs w:val="28"/>
                <w:rtl/>
                <w:lang w:bidi="ar-LB"/>
              </w:rPr>
              <w:t>عدد المصانع</w:t>
            </w:r>
          </w:p>
        </w:tc>
        <w:tc>
          <w:tcPr>
            <w:tcW w:w="754" w:type="pct"/>
            <w:vAlign w:val="center"/>
          </w:tcPr>
          <w:p w:rsidR="00C14BDE" w:rsidRPr="0041298E" w:rsidRDefault="00C14BDE" w:rsidP="00D07BB8">
            <w:pPr>
              <w:spacing w:line="276" w:lineRule="auto"/>
              <w:jc w:val="center"/>
              <w:rPr>
                <w:rFonts w:ascii="Traditional Arabic" w:hAnsi="Traditional Arabic" w:cs="Traditional Arabic"/>
                <w:b/>
                <w:bCs/>
                <w:sz w:val="28"/>
                <w:szCs w:val="28"/>
                <w:rtl/>
                <w:lang w:bidi="ar-LB"/>
              </w:rPr>
            </w:pPr>
            <w:r w:rsidRPr="0041298E">
              <w:rPr>
                <w:rFonts w:ascii="Traditional Arabic" w:hAnsi="Traditional Arabic" w:cs="Traditional Arabic"/>
                <w:b/>
                <w:bCs/>
                <w:sz w:val="28"/>
                <w:szCs w:val="28"/>
                <w:rtl/>
                <w:lang w:bidi="ar-LB"/>
              </w:rPr>
              <w:t xml:space="preserve">عدد </w:t>
            </w:r>
            <w:r w:rsidR="00D07BB8">
              <w:rPr>
                <w:rFonts w:ascii="Traditional Arabic" w:hAnsi="Traditional Arabic" w:cs="Traditional Arabic" w:hint="cs"/>
                <w:b/>
                <w:bCs/>
                <w:sz w:val="28"/>
                <w:szCs w:val="28"/>
                <w:rtl/>
                <w:lang w:bidi="ar-LB"/>
              </w:rPr>
              <w:t>العمال</w:t>
            </w:r>
            <w:r w:rsidR="00BD30E4">
              <w:rPr>
                <w:rStyle w:val="FootnoteReference"/>
                <w:rFonts w:ascii="Traditional Arabic" w:hAnsi="Traditional Arabic" w:cs="Traditional Arabic"/>
                <w:b/>
                <w:bCs/>
                <w:sz w:val="28"/>
                <w:szCs w:val="28"/>
                <w:rtl/>
                <w:lang w:bidi="ar-LB"/>
              </w:rPr>
              <w:footnoteReference w:id="3"/>
            </w:r>
          </w:p>
        </w:tc>
        <w:tc>
          <w:tcPr>
            <w:tcW w:w="1023" w:type="pct"/>
          </w:tcPr>
          <w:p w:rsidR="00C14BDE" w:rsidRPr="0041298E" w:rsidRDefault="00D07BB8" w:rsidP="00BD30E4">
            <w:pPr>
              <w:spacing w:line="276" w:lineRule="auto"/>
              <w:jc w:val="center"/>
              <w:rPr>
                <w:rFonts w:ascii="Traditional Arabic" w:hAnsi="Traditional Arabic" w:cs="Traditional Arabic"/>
                <w:b/>
                <w:bCs/>
                <w:sz w:val="28"/>
                <w:szCs w:val="28"/>
                <w:rtl/>
                <w:lang w:bidi="ar-LB"/>
              </w:rPr>
            </w:pPr>
            <w:proofErr w:type="gramStart"/>
            <w:r w:rsidRPr="00D07BB8">
              <w:rPr>
                <w:rFonts w:ascii="Traditional Arabic" w:hAnsi="Traditional Arabic" w:cs="Traditional Arabic" w:hint="cs"/>
                <w:b/>
                <w:bCs/>
                <w:sz w:val="28"/>
                <w:szCs w:val="28"/>
                <w:rtl/>
                <w:lang w:bidi="ar-LB"/>
              </w:rPr>
              <w:t>معدل</w:t>
            </w:r>
            <w:proofErr w:type="gramEnd"/>
            <w:r w:rsidRPr="00D07BB8">
              <w:rPr>
                <w:rFonts w:ascii="Traditional Arabic" w:hAnsi="Traditional Arabic" w:cs="Traditional Arabic"/>
                <w:b/>
                <w:bCs/>
                <w:sz w:val="28"/>
                <w:szCs w:val="28"/>
                <w:rtl/>
                <w:lang w:bidi="ar-LB"/>
              </w:rPr>
              <w:t xml:space="preserve"> </w:t>
            </w:r>
            <w:r w:rsidRPr="00D07BB8">
              <w:rPr>
                <w:rFonts w:ascii="Traditional Arabic" w:hAnsi="Traditional Arabic" w:cs="Traditional Arabic" w:hint="cs"/>
                <w:b/>
                <w:bCs/>
                <w:sz w:val="28"/>
                <w:szCs w:val="28"/>
                <w:rtl/>
                <w:lang w:bidi="ar-LB"/>
              </w:rPr>
              <w:t>عدد</w:t>
            </w:r>
            <w:r w:rsidRPr="00D07BB8">
              <w:rPr>
                <w:rFonts w:ascii="Traditional Arabic" w:hAnsi="Traditional Arabic" w:cs="Traditional Arabic"/>
                <w:b/>
                <w:bCs/>
                <w:sz w:val="28"/>
                <w:szCs w:val="28"/>
                <w:rtl/>
                <w:lang w:bidi="ar-LB"/>
              </w:rPr>
              <w:t xml:space="preserve"> </w:t>
            </w:r>
            <w:r w:rsidRPr="00D07BB8">
              <w:rPr>
                <w:rFonts w:ascii="Traditional Arabic" w:hAnsi="Traditional Arabic" w:cs="Traditional Arabic" w:hint="cs"/>
                <w:b/>
                <w:bCs/>
                <w:sz w:val="28"/>
                <w:szCs w:val="28"/>
                <w:rtl/>
                <w:lang w:bidi="ar-LB"/>
              </w:rPr>
              <w:t>العمال</w:t>
            </w:r>
            <w:r w:rsidRPr="00D07BB8">
              <w:rPr>
                <w:rFonts w:ascii="Traditional Arabic" w:hAnsi="Traditional Arabic" w:cs="Traditional Arabic"/>
                <w:b/>
                <w:bCs/>
                <w:sz w:val="28"/>
                <w:szCs w:val="28"/>
                <w:rtl/>
                <w:lang w:bidi="ar-LB"/>
              </w:rPr>
              <w:t xml:space="preserve"> </w:t>
            </w:r>
            <w:r w:rsidRPr="00D07BB8">
              <w:rPr>
                <w:rFonts w:ascii="Traditional Arabic" w:hAnsi="Traditional Arabic" w:cs="Traditional Arabic" w:hint="cs"/>
                <w:b/>
                <w:bCs/>
                <w:sz w:val="28"/>
                <w:szCs w:val="28"/>
                <w:rtl/>
                <w:lang w:bidi="ar-LB"/>
              </w:rPr>
              <w:t>في</w:t>
            </w:r>
            <w:r w:rsidRPr="00D07BB8">
              <w:rPr>
                <w:rFonts w:ascii="Traditional Arabic" w:hAnsi="Traditional Arabic" w:cs="Traditional Arabic"/>
                <w:b/>
                <w:bCs/>
                <w:sz w:val="28"/>
                <w:szCs w:val="28"/>
                <w:rtl/>
                <w:lang w:bidi="ar-LB"/>
              </w:rPr>
              <w:t xml:space="preserve"> </w:t>
            </w:r>
            <w:r w:rsidRPr="00D07BB8">
              <w:rPr>
                <w:rFonts w:ascii="Traditional Arabic" w:hAnsi="Traditional Arabic" w:cs="Traditional Arabic" w:hint="cs"/>
                <w:b/>
                <w:bCs/>
                <w:sz w:val="28"/>
                <w:szCs w:val="28"/>
                <w:rtl/>
                <w:lang w:bidi="ar-LB"/>
              </w:rPr>
              <w:t>المصنع</w:t>
            </w:r>
            <w:r w:rsidRPr="00D07BB8">
              <w:rPr>
                <w:rFonts w:ascii="Traditional Arabic" w:hAnsi="Traditional Arabic" w:cs="Traditional Arabic"/>
                <w:b/>
                <w:bCs/>
                <w:sz w:val="28"/>
                <w:szCs w:val="28"/>
                <w:rtl/>
                <w:lang w:bidi="ar-LB"/>
              </w:rPr>
              <w:t xml:space="preserve"> </w:t>
            </w:r>
            <w:r w:rsidRPr="00D07BB8">
              <w:rPr>
                <w:rFonts w:ascii="Traditional Arabic" w:hAnsi="Traditional Arabic" w:cs="Traditional Arabic" w:hint="cs"/>
                <w:b/>
                <w:bCs/>
                <w:sz w:val="28"/>
                <w:szCs w:val="28"/>
                <w:rtl/>
                <w:lang w:bidi="ar-LB"/>
              </w:rPr>
              <w:t>الواحد</w:t>
            </w:r>
          </w:p>
        </w:tc>
      </w:tr>
      <w:tr w:rsidR="00AE5D05" w:rsidRPr="00160ED0" w:rsidTr="00CE5605">
        <w:trPr>
          <w:jc w:val="center"/>
        </w:trPr>
        <w:tc>
          <w:tcPr>
            <w:tcW w:w="2510" w:type="pct"/>
            <w:vAlign w:val="bottom"/>
          </w:tcPr>
          <w:p w:rsidR="00AE5D05" w:rsidRPr="00AE5D05" w:rsidRDefault="00AE5D05">
            <w:pPr>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rtl/>
                <w:lang w:bidi="ar-LB"/>
              </w:rPr>
              <w:t xml:space="preserve">صنع الورق </w:t>
            </w:r>
            <w:proofErr w:type="gramStart"/>
            <w:r w:rsidRPr="00AE5D05">
              <w:rPr>
                <w:rFonts w:ascii="Traditional Arabic" w:hAnsi="Traditional Arabic" w:cs="Traditional Arabic"/>
                <w:color w:val="000000"/>
                <w:sz w:val="28"/>
                <w:szCs w:val="28"/>
                <w:rtl/>
                <w:lang w:bidi="ar-LB"/>
              </w:rPr>
              <w:t>ومنتجات</w:t>
            </w:r>
            <w:proofErr w:type="gramEnd"/>
            <w:r w:rsidRPr="00AE5D05">
              <w:rPr>
                <w:rFonts w:ascii="Traditional Arabic" w:hAnsi="Traditional Arabic" w:cs="Traditional Arabic"/>
                <w:color w:val="000000"/>
                <w:sz w:val="28"/>
                <w:szCs w:val="28"/>
                <w:rtl/>
                <w:lang w:bidi="ar-LB"/>
              </w:rPr>
              <w:t xml:space="preserve"> الورق</w:t>
            </w:r>
          </w:p>
        </w:tc>
        <w:tc>
          <w:tcPr>
            <w:tcW w:w="713" w:type="pct"/>
            <w:vAlign w:val="bottom"/>
          </w:tcPr>
          <w:p w:rsidR="00AE5D05" w:rsidRPr="00AE5D05" w:rsidRDefault="00AE5D05">
            <w:pPr>
              <w:bidi w:val="0"/>
              <w:jc w:val="right"/>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lang w:bidi="ar-LB"/>
              </w:rPr>
              <w:t>39</w:t>
            </w:r>
          </w:p>
        </w:tc>
        <w:tc>
          <w:tcPr>
            <w:tcW w:w="754" w:type="pct"/>
            <w:vAlign w:val="bottom"/>
          </w:tcPr>
          <w:p w:rsidR="00AE5D05" w:rsidRPr="00AE5D05" w:rsidRDefault="00AE5D05">
            <w:pPr>
              <w:bidi w:val="0"/>
              <w:jc w:val="right"/>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lang w:bidi="ar-LB"/>
              </w:rPr>
              <w:t>3,893</w:t>
            </w:r>
          </w:p>
        </w:tc>
        <w:tc>
          <w:tcPr>
            <w:tcW w:w="1023" w:type="pct"/>
            <w:vAlign w:val="bottom"/>
          </w:tcPr>
          <w:p w:rsidR="00AE5D05" w:rsidRPr="00AE5D05" w:rsidRDefault="00AE5D05">
            <w:pPr>
              <w:bidi w:val="0"/>
              <w:jc w:val="right"/>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lang w:bidi="ar-LB"/>
              </w:rPr>
              <w:t>100</w:t>
            </w:r>
          </w:p>
        </w:tc>
      </w:tr>
      <w:tr w:rsidR="00AE5D05" w:rsidRPr="00160ED0" w:rsidTr="00CE5605">
        <w:trPr>
          <w:jc w:val="center"/>
        </w:trPr>
        <w:tc>
          <w:tcPr>
            <w:tcW w:w="2510" w:type="pct"/>
            <w:vAlign w:val="bottom"/>
          </w:tcPr>
          <w:p w:rsidR="00AE5D05" w:rsidRPr="00AE5D05" w:rsidRDefault="00AE5D05">
            <w:pPr>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rtl/>
                <w:lang w:bidi="ar-LB"/>
              </w:rPr>
              <w:t>صنع الآلات والاجهزة الكهربائية غير المصنفة في موضع آخر</w:t>
            </w:r>
          </w:p>
        </w:tc>
        <w:tc>
          <w:tcPr>
            <w:tcW w:w="713" w:type="pct"/>
            <w:vAlign w:val="bottom"/>
          </w:tcPr>
          <w:p w:rsidR="00AE5D05" w:rsidRPr="00AE5D05" w:rsidRDefault="00AE5D05">
            <w:pPr>
              <w:bidi w:val="0"/>
              <w:jc w:val="right"/>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lang w:bidi="ar-LB"/>
              </w:rPr>
              <w:t>28</w:t>
            </w:r>
          </w:p>
        </w:tc>
        <w:tc>
          <w:tcPr>
            <w:tcW w:w="754" w:type="pct"/>
            <w:vAlign w:val="bottom"/>
          </w:tcPr>
          <w:p w:rsidR="00AE5D05" w:rsidRPr="00AE5D05" w:rsidRDefault="00AE5D05">
            <w:pPr>
              <w:bidi w:val="0"/>
              <w:jc w:val="right"/>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lang w:bidi="ar-LB"/>
              </w:rPr>
              <w:t>2,745</w:t>
            </w:r>
          </w:p>
        </w:tc>
        <w:tc>
          <w:tcPr>
            <w:tcW w:w="1023" w:type="pct"/>
            <w:vAlign w:val="bottom"/>
          </w:tcPr>
          <w:p w:rsidR="00AE5D05" w:rsidRPr="00AE5D05" w:rsidRDefault="00AE5D05">
            <w:pPr>
              <w:bidi w:val="0"/>
              <w:jc w:val="right"/>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lang w:bidi="ar-LB"/>
              </w:rPr>
              <w:t>98</w:t>
            </w:r>
          </w:p>
        </w:tc>
      </w:tr>
      <w:tr w:rsidR="00AE5D05" w:rsidRPr="00160ED0" w:rsidTr="00CE5605">
        <w:trPr>
          <w:jc w:val="center"/>
        </w:trPr>
        <w:tc>
          <w:tcPr>
            <w:tcW w:w="2510" w:type="pct"/>
            <w:vAlign w:val="bottom"/>
          </w:tcPr>
          <w:p w:rsidR="00AE5D05" w:rsidRPr="00AE5D05" w:rsidRDefault="00AE5D05">
            <w:pPr>
              <w:rPr>
                <w:rFonts w:ascii="Traditional Arabic" w:hAnsi="Traditional Arabic" w:cs="Traditional Arabic"/>
                <w:color w:val="000000"/>
                <w:sz w:val="28"/>
                <w:szCs w:val="28"/>
                <w:lang w:bidi="ar-LB"/>
              </w:rPr>
            </w:pPr>
            <w:proofErr w:type="gramStart"/>
            <w:r w:rsidRPr="00AE5D05">
              <w:rPr>
                <w:rFonts w:ascii="Traditional Arabic" w:hAnsi="Traditional Arabic" w:cs="Traditional Arabic"/>
                <w:color w:val="000000"/>
                <w:sz w:val="28"/>
                <w:szCs w:val="28"/>
                <w:rtl/>
                <w:lang w:bidi="ar-LB"/>
              </w:rPr>
              <w:t>أنشطة</w:t>
            </w:r>
            <w:proofErr w:type="gramEnd"/>
            <w:r w:rsidRPr="00AE5D05">
              <w:rPr>
                <w:rFonts w:ascii="Traditional Arabic" w:hAnsi="Traditional Arabic" w:cs="Traditional Arabic"/>
                <w:color w:val="000000"/>
                <w:sz w:val="28"/>
                <w:szCs w:val="28"/>
                <w:rtl/>
                <w:lang w:bidi="ar-LB"/>
              </w:rPr>
              <w:t xml:space="preserve"> صناعية أخرى</w:t>
            </w:r>
          </w:p>
        </w:tc>
        <w:tc>
          <w:tcPr>
            <w:tcW w:w="713" w:type="pct"/>
            <w:vAlign w:val="bottom"/>
          </w:tcPr>
          <w:p w:rsidR="00AE5D05" w:rsidRPr="00AE5D05" w:rsidRDefault="00AE5D05">
            <w:pPr>
              <w:bidi w:val="0"/>
              <w:jc w:val="right"/>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lang w:bidi="ar-LB"/>
              </w:rPr>
              <w:t>3</w:t>
            </w:r>
          </w:p>
        </w:tc>
        <w:tc>
          <w:tcPr>
            <w:tcW w:w="754" w:type="pct"/>
            <w:vAlign w:val="bottom"/>
          </w:tcPr>
          <w:p w:rsidR="00AE5D05" w:rsidRPr="00AE5D05" w:rsidRDefault="00AE5D05">
            <w:pPr>
              <w:bidi w:val="0"/>
              <w:jc w:val="right"/>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lang w:bidi="ar-LB"/>
              </w:rPr>
              <w:t>156</w:t>
            </w:r>
          </w:p>
        </w:tc>
        <w:tc>
          <w:tcPr>
            <w:tcW w:w="1023" w:type="pct"/>
            <w:vAlign w:val="bottom"/>
          </w:tcPr>
          <w:p w:rsidR="00AE5D05" w:rsidRPr="00AE5D05" w:rsidRDefault="00AE5D05">
            <w:pPr>
              <w:bidi w:val="0"/>
              <w:jc w:val="right"/>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lang w:bidi="ar-LB"/>
              </w:rPr>
              <w:t>52</w:t>
            </w:r>
          </w:p>
        </w:tc>
      </w:tr>
      <w:tr w:rsidR="00AE5D05" w:rsidRPr="00160ED0" w:rsidTr="00CE5605">
        <w:trPr>
          <w:jc w:val="center"/>
        </w:trPr>
        <w:tc>
          <w:tcPr>
            <w:tcW w:w="2510" w:type="pct"/>
            <w:vAlign w:val="bottom"/>
          </w:tcPr>
          <w:p w:rsidR="00AE5D05" w:rsidRPr="00AE5D05" w:rsidRDefault="00AE5D05">
            <w:pPr>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rtl/>
                <w:lang w:bidi="ar-LB"/>
              </w:rPr>
              <w:t xml:space="preserve">صنع المنتجات الغذائية </w:t>
            </w:r>
            <w:proofErr w:type="gramStart"/>
            <w:r w:rsidRPr="00AE5D05">
              <w:rPr>
                <w:rFonts w:ascii="Traditional Arabic" w:hAnsi="Traditional Arabic" w:cs="Traditional Arabic"/>
                <w:color w:val="000000"/>
                <w:sz w:val="28"/>
                <w:szCs w:val="28"/>
                <w:rtl/>
                <w:lang w:bidi="ar-LB"/>
              </w:rPr>
              <w:t>والمشروبات</w:t>
            </w:r>
            <w:proofErr w:type="gramEnd"/>
            <w:r w:rsidRPr="00AE5D05">
              <w:rPr>
                <w:rFonts w:ascii="Traditional Arabic" w:hAnsi="Traditional Arabic" w:cs="Traditional Arabic"/>
                <w:color w:val="000000"/>
                <w:sz w:val="28"/>
                <w:szCs w:val="28"/>
                <w:rtl/>
                <w:lang w:bidi="ar-LB"/>
              </w:rPr>
              <w:t xml:space="preserve"> </w:t>
            </w:r>
          </w:p>
        </w:tc>
        <w:tc>
          <w:tcPr>
            <w:tcW w:w="713" w:type="pct"/>
            <w:vAlign w:val="bottom"/>
          </w:tcPr>
          <w:p w:rsidR="00AE5D05" w:rsidRPr="00AE5D05" w:rsidRDefault="00AE5D05">
            <w:pPr>
              <w:bidi w:val="0"/>
              <w:jc w:val="right"/>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lang w:bidi="ar-LB"/>
              </w:rPr>
              <w:t>384</w:t>
            </w:r>
          </w:p>
        </w:tc>
        <w:tc>
          <w:tcPr>
            <w:tcW w:w="754" w:type="pct"/>
            <w:vAlign w:val="bottom"/>
          </w:tcPr>
          <w:p w:rsidR="00AE5D05" w:rsidRPr="00AE5D05" w:rsidRDefault="00AE5D05">
            <w:pPr>
              <w:bidi w:val="0"/>
              <w:jc w:val="right"/>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lang w:bidi="ar-LB"/>
              </w:rPr>
              <w:t>18,858</w:t>
            </w:r>
          </w:p>
        </w:tc>
        <w:tc>
          <w:tcPr>
            <w:tcW w:w="1023" w:type="pct"/>
            <w:vAlign w:val="bottom"/>
          </w:tcPr>
          <w:p w:rsidR="00AE5D05" w:rsidRPr="00AE5D05" w:rsidRDefault="00AE5D05">
            <w:pPr>
              <w:bidi w:val="0"/>
              <w:jc w:val="right"/>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lang w:bidi="ar-LB"/>
              </w:rPr>
              <w:t>49</w:t>
            </w:r>
          </w:p>
        </w:tc>
      </w:tr>
      <w:tr w:rsidR="00AE5D05" w:rsidRPr="00160ED0" w:rsidTr="00CE5605">
        <w:trPr>
          <w:jc w:val="center"/>
        </w:trPr>
        <w:tc>
          <w:tcPr>
            <w:tcW w:w="2510" w:type="pct"/>
            <w:vAlign w:val="bottom"/>
          </w:tcPr>
          <w:p w:rsidR="00AE5D05" w:rsidRPr="00AE5D05" w:rsidRDefault="005F0CA8">
            <w:pPr>
              <w:rPr>
                <w:rFonts w:ascii="Traditional Arabic" w:hAnsi="Traditional Arabic" w:cs="Traditional Arabic"/>
                <w:color w:val="000000"/>
                <w:sz w:val="28"/>
                <w:szCs w:val="28"/>
                <w:lang w:bidi="ar-LB"/>
              </w:rPr>
            </w:pPr>
            <w:r>
              <w:rPr>
                <w:rFonts w:ascii="Traditional Arabic" w:hAnsi="Traditional Arabic" w:cs="Traditional Arabic"/>
                <w:color w:val="000000"/>
                <w:sz w:val="28"/>
                <w:szCs w:val="28"/>
                <w:rtl/>
                <w:lang w:bidi="ar-LB"/>
              </w:rPr>
              <w:t>اعادة التدوير</w:t>
            </w:r>
          </w:p>
        </w:tc>
        <w:tc>
          <w:tcPr>
            <w:tcW w:w="713" w:type="pct"/>
            <w:vAlign w:val="bottom"/>
          </w:tcPr>
          <w:p w:rsidR="00AE5D05" w:rsidRPr="00AE5D05" w:rsidRDefault="00AE5D05">
            <w:pPr>
              <w:bidi w:val="0"/>
              <w:jc w:val="right"/>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lang w:bidi="ar-LB"/>
              </w:rPr>
              <w:t>7</w:t>
            </w:r>
          </w:p>
        </w:tc>
        <w:tc>
          <w:tcPr>
            <w:tcW w:w="754" w:type="pct"/>
            <w:vAlign w:val="bottom"/>
          </w:tcPr>
          <w:p w:rsidR="00AE5D05" w:rsidRPr="00AE5D05" w:rsidRDefault="00AE5D05">
            <w:pPr>
              <w:bidi w:val="0"/>
              <w:jc w:val="right"/>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lang w:bidi="ar-LB"/>
              </w:rPr>
              <w:t>267</w:t>
            </w:r>
          </w:p>
        </w:tc>
        <w:tc>
          <w:tcPr>
            <w:tcW w:w="1023" w:type="pct"/>
            <w:vAlign w:val="bottom"/>
          </w:tcPr>
          <w:p w:rsidR="00AE5D05" w:rsidRPr="00AE5D05" w:rsidRDefault="00AE5D05">
            <w:pPr>
              <w:bidi w:val="0"/>
              <w:jc w:val="right"/>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lang w:bidi="ar-LB"/>
              </w:rPr>
              <w:t>38</w:t>
            </w:r>
          </w:p>
        </w:tc>
      </w:tr>
      <w:tr w:rsidR="00AE5D05" w:rsidRPr="00160ED0" w:rsidTr="00CE5605">
        <w:trPr>
          <w:jc w:val="center"/>
        </w:trPr>
        <w:tc>
          <w:tcPr>
            <w:tcW w:w="2510" w:type="pct"/>
            <w:vAlign w:val="bottom"/>
          </w:tcPr>
          <w:p w:rsidR="00AE5D05" w:rsidRPr="00AE5D05" w:rsidRDefault="00AE5D05">
            <w:pPr>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rtl/>
                <w:lang w:bidi="ar-LB"/>
              </w:rPr>
              <w:t xml:space="preserve">صنع المواد </w:t>
            </w:r>
            <w:proofErr w:type="gramStart"/>
            <w:r w:rsidRPr="00AE5D05">
              <w:rPr>
                <w:rFonts w:ascii="Traditional Arabic" w:hAnsi="Traditional Arabic" w:cs="Traditional Arabic"/>
                <w:color w:val="000000"/>
                <w:sz w:val="28"/>
                <w:szCs w:val="28"/>
                <w:rtl/>
                <w:lang w:bidi="ar-LB"/>
              </w:rPr>
              <w:t>والمنتجات</w:t>
            </w:r>
            <w:proofErr w:type="gramEnd"/>
            <w:r w:rsidRPr="00AE5D05">
              <w:rPr>
                <w:rFonts w:ascii="Traditional Arabic" w:hAnsi="Traditional Arabic" w:cs="Traditional Arabic"/>
                <w:color w:val="000000"/>
                <w:sz w:val="28"/>
                <w:szCs w:val="28"/>
                <w:rtl/>
                <w:lang w:bidi="ar-LB"/>
              </w:rPr>
              <w:t xml:space="preserve"> الكيميائية</w:t>
            </w:r>
          </w:p>
        </w:tc>
        <w:tc>
          <w:tcPr>
            <w:tcW w:w="713" w:type="pct"/>
            <w:vAlign w:val="bottom"/>
          </w:tcPr>
          <w:p w:rsidR="00AE5D05" w:rsidRPr="00AE5D05" w:rsidRDefault="00AE5D05">
            <w:pPr>
              <w:bidi w:val="0"/>
              <w:jc w:val="right"/>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lang w:bidi="ar-LB"/>
              </w:rPr>
              <w:t>140</w:t>
            </w:r>
          </w:p>
        </w:tc>
        <w:tc>
          <w:tcPr>
            <w:tcW w:w="754" w:type="pct"/>
            <w:vAlign w:val="bottom"/>
          </w:tcPr>
          <w:p w:rsidR="00AE5D05" w:rsidRPr="00AE5D05" w:rsidRDefault="00AE5D05">
            <w:pPr>
              <w:bidi w:val="0"/>
              <w:jc w:val="right"/>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lang w:bidi="ar-LB"/>
              </w:rPr>
              <w:t>5,153</w:t>
            </w:r>
          </w:p>
        </w:tc>
        <w:tc>
          <w:tcPr>
            <w:tcW w:w="1023" w:type="pct"/>
            <w:vAlign w:val="bottom"/>
          </w:tcPr>
          <w:p w:rsidR="00AE5D05" w:rsidRPr="00AE5D05" w:rsidRDefault="00AE5D05">
            <w:pPr>
              <w:bidi w:val="0"/>
              <w:jc w:val="right"/>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lang w:bidi="ar-LB"/>
              </w:rPr>
              <w:t>37</w:t>
            </w:r>
          </w:p>
        </w:tc>
      </w:tr>
      <w:tr w:rsidR="00AE5D05" w:rsidRPr="00160ED0" w:rsidTr="00CE5605">
        <w:trPr>
          <w:jc w:val="center"/>
        </w:trPr>
        <w:tc>
          <w:tcPr>
            <w:tcW w:w="2510" w:type="pct"/>
            <w:vAlign w:val="bottom"/>
          </w:tcPr>
          <w:p w:rsidR="00AE5D05" w:rsidRPr="00AE5D05" w:rsidRDefault="00AE5D05">
            <w:pPr>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rtl/>
                <w:lang w:bidi="ar-LB"/>
              </w:rPr>
              <w:t xml:space="preserve">صنع منتجات المطاط </w:t>
            </w:r>
            <w:proofErr w:type="gramStart"/>
            <w:r w:rsidRPr="00AE5D05">
              <w:rPr>
                <w:rFonts w:ascii="Traditional Arabic" w:hAnsi="Traditional Arabic" w:cs="Traditional Arabic"/>
                <w:color w:val="000000"/>
                <w:sz w:val="28"/>
                <w:szCs w:val="28"/>
                <w:rtl/>
                <w:lang w:bidi="ar-LB"/>
              </w:rPr>
              <w:t>واللدائن</w:t>
            </w:r>
            <w:proofErr w:type="gramEnd"/>
          </w:p>
        </w:tc>
        <w:tc>
          <w:tcPr>
            <w:tcW w:w="713" w:type="pct"/>
            <w:vAlign w:val="bottom"/>
          </w:tcPr>
          <w:p w:rsidR="00AE5D05" w:rsidRPr="00AE5D05" w:rsidRDefault="00AE5D05">
            <w:pPr>
              <w:bidi w:val="0"/>
              <w:jc w:val="right"/>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lang w:bidi="ar-LB"/>
              </w:rPr>
              <w:t>92</w:t>
            </w:r>
          </w:p>
        </w:tc>
        <w:tc>
          <w:tcPr>
            <w:tcW w:w="754" w:type="pct"/>
            <w:vAlign w:val="bottom"/>
          </w:tcPr>
          <w:p w:rsidR="00AE5D05" w:rsidRPr="00AE5D05" w:rsidRDefault="00AE5D05">
            <w:pPr>
              <w:bidi w:val="0"/>
              <w:jc w:val="right"/>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lang w:bidi="ar-LB"/>
              </w:rPr>
              <w:t>3,124</w:t>
            </w:r>
          </w:p>
        </w:tc>
        <w:tc>
          <w:tcPr>
            <w:tcW w:w="1023" w:type="pct"/>
            <w:vAlign w:val="bottom"/>
          </w:tcPr>
          <w:p w:rsidR="00AE5D05" w:rsidRPr="00AE5D05" w:rsidRDefault="00AE5D05">
            <w:pPr>
              <w:bidi w:val="0"/>
              <w:jc w:val="right"/>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lang w:bidi="ar-LB"/>
              </w:rPr>
              <w:t>34</w:t>
            </w:r>
          </w:p>
        </w:tc>
      </w:tr>
      <w:tr w:rsidR="00AE5D05" w:rsidRPr="00160ED0" w:rsidTr="00CE5605">
        <w:trPr>
          <w:jc w:val="center"/>
        </w:trPr>
        <w:tc>
          <w:tcPr>
            <w:tcW w:w="2510" w:type="pct"/>
            <w:vAlign w:val="bottom"/>
          </w:tcPr>
          <w:p w:rsidR="00AE5D05" w:rsidRPr="00AE5D05" w:rsidRDefault="00AE5D05">
            <w:pPr>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rtl/>
                <w:lang w:bidi="ar-LB"/>
              </w:rPr>
              <w:t>صنع الآلات والمعدات غير المصنفة في موضع آخر</w:t>
            </w:r>
          </w:p>
        </w:tc>
        <w:tc>
          <w:tcPr>
            <w:tcW w:w="713" w:type="pct"/>
            <w:vAlign w:val="bottom"/>
          </w:tcPr>
          <w:p w:rsidR="00AE5D05" w:rsidRPr="00AE5D05" w:rsidRDefault="00AE5D05">
            <w:pPr>
              <w:bidi w:val="0"/>
              <w:jc w:val="right"/>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lang w:bidi="ar-LB"/>
              </w:rPr>
              <w:t>40</w:t>
            </w:r>
          </w:p>
        </w:tc>
        <w:tc>
          <w:tcPr>
            <w:tcW w:w="754" w:type="pct"/>
            <w:vAlign w:val="bottom"/>
          </w:tcPr>
          <w:p w:rsidR="00AE5D05" w:rsidRPr="00AE5D05" w:rsidRDefault="00AE5D05">
            <w:pPr>
              <w:bidi w:val="0"/>
              <w:jc w:val="right"/>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lang w:bidi="ar-LB"/>
              </w:rPr>
              <w:t>1,318</w:t>
            </w:r>
          </w:p>
        </w:tc>
        <w:tc>
          <w:tcPr>
            <w:tcW w:w="1023" w:type="pct"/>
            <w:vAlign w:val="bottom"/>
          </w:tcPr>
          <w:p w:rsidR="00AE5D05" w:rsidRPr="00AE5D05" w:rsidRDefault="00AE5D05">
            <w:pPr>
              <w:bidi w:val="0"/>
              <w:jc w:val="right"/>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lang w:bidi="ar-LB"/>
              </w:rPr>
              <w:t>33</w:t>
            </w:r>
          </w:p>
        </w:tc>
      </w:tr>
      <w:tr w:rsidR="00AE5D05" w:rsidRPr="00160ED0" w:rsidTr="00CE5605">
        <w:trPr>
          <w:jc w:val="center"/>
        </w:trPr>
        <w:tc>
          <w:tcPr>
            <w:tcW w:w="2510" w:type="pct"/>
            <w:vAlign w:val="bottom"/>
          </w:tcPr>
          <w:p w:rsidR="00AE5D05" w:rsidRPr="00AE5D05" w:rsidRDefault="00AE5D05">
            <w:pPr>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rtl/>
                <w:lang w:bidi="ar-LB"/>
              </w:rPr>
              <w:t>صنع الملابس، تهيئة وصبغ الفراء</w:t>
            </w:r>
          </w:p>
        </w:tc>
        <w:tc>
          <w:tcPr>
            <w:tcW w:w="713" w:type="pct"/>
            <w:vAlign w:val="bottom"/>
          </w:tcPr>
          <w:p w:rsidR="00AE5D05" w:rsidRPr="00AE5D05" w:rsidRDefault="00AE5D05">
            <w:pPr>
              <w:bidi w:val="0"/>
              <w:jc w:val="right"/>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lang w:bidi="ar-LB"/>
              </w:rPr>
              <w:t>58</w:t>
            </w:r>
          </w:p>
        </w:tc>
        <w:tc>
          <w:tcPr>
            <w:tcW w:w="754" w:type="pct"/>
            <w:vAlign w:val="bottom"/>
          </w:tcPr>
          <w:p w:rsidR="00AE5D05" w:rsidRPr="00AE5D05" w:rsidRDefault="00AE5D05">
            <w:pPr>
              <w:bidi w:val="0"/>
              <w:jc w:val="right"/>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lang w:bidi="ar-LB"/>
              </w:rPr>
              <w:t>1,862</w:t>
            </w:r>
          </w:p>
        </w:tc>
        <w:tc>
          <w:tcPr>
            <w:tcW w:w="1023" w:type="pct"/>
            <w:vAlign w:val="bottom"/>
          </w:tcPr>
          <w:p w:rsidR="00AE5D05" w:rsidRPr="00AE5D05" w:rsidRDefault="00AE5D05">
            <w:pPr>
              <w:bidi w:val="0"/>
              <w:jc w:val="right"/>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lang w:bidi="ar-LB"/>
              </w:rPr>
              <w:t>32</w:t>
            </w:r>
          </w:p>
        </w:tc>
      </w:tr>
      <w:tr w:rsidR="00AE5D05" w:rsidRPr="00160ED0" w:rsidTr="00CE5605">
        <w:trPr>
          <w:jc w:val="center"/>
        </w:trPr>
        <w:tc>
          <w:tcPr>
            <w:tcW w:w="2510" w:type="pct"/>
            <w:vAlign w:val="bottom"/>
          </w:tcPr>
          <w:p w:rsidR="00AE5D05" w:rsidRPr="00AE5D05" w:rsidRDefault="00AE5D05">
            <w:pPr>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rtl/>
                <w:lang w:bidi="ar-LB"/>
              </w:rPr>
              <w:t xml:space="preserve">الطباعة والنشر واستنساخ وسائط الاعلام المسجلة </w:t>
            </w:r>
          </w:p>
        </w:tc>
        <w:tc>
          <w:tcPr>
            <w:tcW w:w="713" w:type="pct"/>
            <w:vAlign w:val="bottom"/>
          </w:tcPr>
          <w:p w:rsidR="00AE5D05" w:rsidRPr="00AE5D05" w:rsidRDefault="00AE5D05">
            <w:pPr>
              <w:bidi w:val="0"/>
              <w:jc w:val="right"/>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lang w:bidi="ar-LB"/>
              </w:rPr>
              <w:t>77</w:t>
            </w:r>
          </w:p>
        </w:tc>
        <w:tc>
          <w:tcPr>
            <w:tcW w:w="754" w:type="pct"/>
            <w:vAlign w:val="bottom"/>
          </w:tcPr>
          <w:p w:rsidR="00AE5D05" w:rsidRPr="00AE5D05" w:rsidRDefault="00AE5D05">
            <w:pPr>
              <w:bidi w:val="0"/>
              <w:jc w:val="right"/>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lang w:bidi="ar-LB"/>
              </w:rPr>
              <w:t>2,282</w:t>
            </w:r>
          </w:p>
        </w:tc>
        <w:tc>
          <w:tcPr>
            <w:tcW w:w="1023" w:type="pct"/>
            <w:vAlign w:val="bottom"/>
          </w:tcPr>
          <w:p w:rsidR="00AE5D05" w:rsidRPr="00AE5D05" w:rsidRDefault="00AE5D05">
            <w:pPr>
              <w:bidi w:val="0"/>
              <w:jc w:val="right"/>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lang w:bidi="ar-LB"/>
              </w:rPr>
              <w:t>30</w:t>
            </w:r>
          </w:p>
        </w:tc>
      </w:tr>
      <w:tr w:rsidR="00AE5D05" w:rsidRPr="00160ED0" w:rsidTr="00CE5605">
        <w:trPr>
          <w:jc w:val="center"/>
        </w:trPr>
        <w:tc>
          <w:tcPr>
            <w:tcW w:w="2510" w:type="pct"/>
            <w:vAlign w:val="bottom"/>
          </w:tcPr>
          <w:p w:rsidR="00AE5D05" w:rsidRPr="00AE5D05" w:rsidRDefault="00AE5D05">
            <w:pPr>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rtl/>
                <w:lang w:bidi="ar-LB"/>
              </w:rPr>
              <w:t xml:space="preserve">صنع منتجات المعادن المشكلة، باستثناء الماكينات </w:t>
            </w:r>
            <w:proofErr w:type="gramStart"/>
            <w:r w:rsidRPr="00AE5D05">
              <w:rPr>
                <w:rFonts w:ascii="Traditional Arabic" w:hAnsi="Traditional Arabic" w:cs="Traditional Arabic"/>
                <w:color w:val="000000"/>
                <w:sz w:val="28"/>
                <w:szCs w:val="28"/>
                <w:rtl/>
                <w:lang w:bidi="ar-LB"/>
              </w:rPr>
              <w:t>والمعدات</w:t>
            </w:r>
            <w:proofErr w:type="gramEnd"/>
          </w:p>
        </w:tc>
        <w:tc>
          <w:tcPr>
            <w:tcW w:w="713" w:type="pct"/>
            <w:vAlign w:val="bottom"/>
          </w:tcPr>
          <w:p w:rsidR="00AE5D05" w:rsidRPr="00AE5D05" w:rsidRDefault="00AE5D05">
            <w:pPr>
              <w:bidi w:val="0"/>
              <w:jc w:val="right"/>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lang w:bidi="ar-LB"/>
              </w:rPr>
              <w:t>174</w:t>
            </w:r>
          </w:p>
        </w:tc>
        <w:tc>
          <w:tcPr>
            <w:tcW w:w="754" w:type="pct"/>
            <w:vAlign w:val="bottom"/>
          </w:tcPr>
          <w:p w:rsidR="00AE5D05" w:rsidRPr="00AE5D05" w:rsidRDefault="00AE5D05">
            <w:pPr>
              <w:bidi w:val="0"/>
              <w:jc w:val="right"/>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lang w:bidi="ar-LB"/>
              </w:rPr>
              <w:t>4,778</w:t>
            </w:r>
          </w:p>
        </w:tc>
        <w:tc>
          <w:tcPr>
            <w:tcW w:w="1023" w:type="pct"/>
            <w:vAlign w:val="bottom"/>
          </w:tcPr>
          <w:p w:rsidR="00AE5D05" w:rsidRPr="00AE5D05" w:rsidRDefault="00AE5D05">
            <w:pPr>
              <w:bidi w:val="0"/>
              <w:jc w:val="right"/>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lang w:bidi="ar-LB"/>
              </w:rPr>
              <w:t>27</w:t>
            </w:r>
          </w:p>
        </w:tc>
      </w:tr>
      <w:tr w:rsidR="00AE5D05" w:rsidRPr="00160ED0" w:rsidTr="00CE5605">
        <w:trPr>
          <w:jc w:val="center"/>
        </w:trPr>
        <w:tc>
          <w:tcPr>
            <w:tcW w:w="2510" w:type="pct"/>
            <w:vAlign w:val="bottom"/>
          </w:tcPr>
          <w:p w:rsidR="00AE5D05" w:rsidRPr="00AE5D05" w:rsidRDefault="00AE5D05">
            <w:pPr>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rtl/>
                <w:lang w:bidi="ar-LB"/>
              </w:rPr>
              <w:t xml:space="preserve">دبغ وتهيئة الجلود، صنع حقائب </w:t>
            </w:r>
            <w:proofErr w:type="gramStart"/>
            <w:r w:rsidRPr="00AE5D05">
              <w:rPr>
                <w:rFonts w:ascii="Traditional Arabic" w:hAnsi="Traditional Arabic" w:cs="Traditional Arabic"/>
                <w:color w:val="000000"/>
                <w:sz w:val="28"/>
                <w:szCs w:val="28"/>
                <w:rtl/>
                <w:lang w:bidi="ar-LB"/>
              </w:rPr>
              <w:t>الأمتعة ،</w:t>
            </w:r>
            <w:proofErr w:type="gramEnd"/>
            <w:r w:rsidRPr="00AE5D05">
              <w:rPr>
                <w:rFonts w:ascii="Traditional Arabic" w:hAnsi="Traditional Arabic" w:cs="Traditional Arabic"/>
                <w:color w:val="000000"/>
                <w:sz w:val="28"/>
                <w:szCs w:val="28"/>
                <w:rtl/>
                <w:lang w:bidi="ar-LB"/>
              </w:rPr>
              <w:t xml:space="preserve"> وحقائب اليد والسروج </w:t>
            </w:r>
            <w:proofErr w:type="spellStart"/>
            <w:r w:rsidRPr="00AE5D05">
              <w:rPr>
                <w:rFonts w:ascii="Traditional Arabic" w:hAnsi="Traditional Arabic" w:cs="Traditional Arabic"/>
                <w:color w:val="000000"/>
                <w:sz w:val="28"/>
                <w:szCs w:val="28"/>
                <w:rtl/>
                <w:lang w:bidi="ar-LB"/>
              </w:rPr>
              <w:t>والأعنة</w:t>
            </w:r>
            <w:proofErr w:type="spellEnd"/>
            <w:r w:rsidRPr="00AE5D05">
              <w:rPr>
                <w:rFonts w:ascii="Traditional Arabic" w:hAnsi="Traditional Arabic" w:cs="Traditional Arabic"/>
                <w:color w:val="000000"/>
                <w:sz w:val="28"/>
                <w:szCs w:val="28"/>
                <w:rtl/>
                <w:lang w:bidi="ar-LB"/>
              </w:rPr>
              <w:t xml:space="preserve"> والأحذية </w:t>
            </w:r>
          </w:p>
        </w:tc>
        <w:tc>
          <w:tcPr>
            <w:tcW w:w="713" w:type="pct"/>
            <w:vAlign w:val="bottom"/>
          </w:tcPr>
          <w:p w:rsidR="00AE5D05" w:rsidRPr="00AE5D05" w:rsidRDefault="00AE5D05">
            <w:pPr>
              <w:bidi w:val="0"/>
              <w:jc w:val="right"/>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lang w:bidi="ar-LB"/>
              </w:rPr>
              <w:t>19</w:t>
            </w:r>
          </w:p>
        </w:tc>
        <w:tc>
          <w:tcPr>
            <w:tcW w:w="754" w:type="pct"/>
            <w:vAlign w:val="bottom"/>
          </w:tcPr>
          <w:p w:rsidR="00AE5D05" w:rsidRPr="00AE5D05" w:rsidRDefault="00AE5D05">
            <w:pPr>
              <w:bidi w:val="0"/>
              <w:jc w:val="right"/>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lang w:bidi="ar-LB"/>
              </w:rPr>
              <w:t>511</w:t>
            </w:r>
          </w:p>
        </w:tc>
        <w:tc>
          <w:tcPr>
            <w:tcW w:w="1023" w:type="pct"/>
            <w:vAlign w:val="bottom"/>
          </w:tcPr>
          <w:p w:rsidR="00AE5D05" w:rsidRPr="00AE5D05" w:rsidRDefault="00AE5D05">
            <w:pPr>
              <w:bidi w:val="0"/>
              <w:jc w:val="right"/>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lang w:bidi="ar-LB"/>
              </w:rPr>
              <w:t>27</w:t>
            </w:r>
          </w:p>
        </w:tc>
      </w:tr>
      <w:tr w:rsidR="00AE5D05" w:rsidRPr="00160ED0" w:rsidTr="00CE5605">
        <w:trPr>
          <w:jc w:val="center"/>
        </w:trPr>
        <w:tc>
          <w:tcPr>
            <w:tcW w:w="2510" w:type="pct"/>
            <w:vAlign w:val="bottom"/>
          </w:tcPr>
          <w:p w:rsidR="00AE5D05" w:rsidRPr="00AE5D05" w:rsidRDefault="00AE5D05">
            <w:pPr>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rtl/>
                <w:lang w:bidi="ar-LB"/>
              </w:rPr>
              <w:t>صنع الخشب والمنتجات والفلين، باستثناء الاثاث، صنع الاصناف المنتجة من القش ومواد الضفر</w:t>
            </w:r>
          </w:p>
        </w:tc>
        <w:tc>
          <w:tcPr>
            <w:tcW w:w="713" w:type="pct"/>
            <w:vAlign w:val="bottom"/>
          </w:tcPr>
          <w:p w:rsidR="00AE5D05" w:rsidRPr="00AE5D05" w:rsidRDefault="00AE5D05">
            <w:pPr>
              <w:bidi w:val="0"/>
              <w:jc w:val="right"/>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lang w:bidi="ar-LB"/>
              </w:rPr>
              <w:t>36</w:t>
            </w:r>
          </w:p>
        </w:tc>
        <w:tc>
          <w:tcPr>
            <w:tcW w:w="754" w:type="pct"/>
            <w:vAlign w:val="bottom"/>
          </w:tcPr>
          <w:p w:rsidR="00AE5D05" w:rsidRPr="00AE5D05" w:rsidRDefault="00AE5D05">
            <w:pPr>
              <w:bidi w:val="0"/>
              <w:jc w:val="right"/>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lang w:bidi="ar-LB"/>
              </w:rPr>
              <w:t>966</w:t>
            </w:r>
          </w:p>
        </w:tc>
        <w:tc>
          <w:tcPr>
            <w:tcW w:w="1023" w:type="pct"/>
            <w:vAlign w:val="bottom"/>
          </w:tcPr>
          <w:p w:rsidR="00AE5D05" w:rsidRPr="00AE5D05" w:rsidRDefault="00AE5D05">
            <w:pPr>
              <w:bidi w:val="0"/>
              <w:jc w:val="right"/>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lang w:bidi="ar-LB"/>
              </w:rPr>
              <w:t>27</w:t>
            </w:r>
          </w:p>
        </w:tc>
      </w:tr>
      <w:tr w:rsidR="00AE5D05" w:rsidRPr="00160ED0" w:rsidTr="00CE5605">
        <w:trPr>
          <w:jc w:val="center"/>
        </w:trPr>
        <w:tc>
          <w:tcPr>
            <w:tcW w:w="2510" w:type="pct"/>
            <w:vAlign w:val="bottom"/>
          </w:tcPr>
          <w:p w:rsidR="00AE5D05" w:rsidRPr="00AE5D05" w:rsidRDefault="00AE5D05">
            <w:pPr>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rtl/>
                <w:lang w:bidi="ar-LB"/>
              </w:rPr>
              <w:t>صنع منتجات المعادن اللافلزية الاخرى</w:t>
            </w:r>
          </w:p>
        </w:tc>
        <w:tc>
          <w:tcPr>
            <w:tcW w:w="713" w:type="pct"/>
            <w:vAlign w:val="bottom"/>
          </w:tcPr>
          <w:p w:rsidR="00AE5D05" w:rsidRPr="00AE5D05" w:rsidRDefault="00AE5D05">
            <w:pPr>
              <w:bidi w:val="0"/>
              <w:jc w:val="right"/>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lang w:bidi="ar-LB"/>
              </w:rPr>
              <w:t>215</w:t>
            </w:r>
          </w:p>
        </w:tc>
        <w:tc>
          <w:tcPr>
            <w:tcW w:w="754" w:type="pct"/>
            <w:vAlign w:val="bottom"/>
          </w:tcPr>
          <w:p w:rsidR="00AE5D05" w:rsidRPr="00AE5D05" w:rsidRDefault="00AE5D05">
            <w:pPr>
              <w:bidi w:val="0"/>
              <w:jc w:val="right"/>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lang w:bidi="ar-LB"/>
              </w:rPr>
              <w:t>5,506</w:t>
            </w:r>
          </w:p>
        </w:tc>
        <w:tc>
          <w:tcPr>
            <w:tcW w:w="1023" w:type="pct"/>
            <w:vAlign w:val="bottom"/>
          </w:tcPr>
          <w:p w:rsidR="00AE5D05" w:rsidRPr="00AE5D05" w:rsidRDefault="00AE5D05">
            <w:pPr>
              <w:bidi w:val="0"/>
              <w:jc w:val="right"/>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lang w:bidi="ar-LB"/>
              </w:rPr>
              <w:t>26</w:t>
            </w:r>
          </w:p>
        </w:tc>
      </w:tr>
      <w:tr w:rsidR="00AE5D05" w:rsidRPr="00160ED0" w:rsidTr="00CE5605">
        <w:trPr>
          <w:jc w:val="center"/>
        </w:trPr>
        <w:tc>
          <w:tcPr>
            <w:tcW w:w="2510" w:type="pct"/>
            <w:vAlign w:val="bottom"/>
          </w:tcPr>
          <w:p w:rsidR="00AE5D05" w:rsidRPr="00AE5D05" w:rsidRDefault="00AE5D05">
            <w:pPr>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rtl/>
                <w:lang w:bidi="ar-LB"/>
              </w:rPr>
              <w:t>صنع الاثاث، صنع منتجات غير مصنفة في موضع آخر</w:t>
            </w:r>
          </w:p>
        </w:tc>
        <w:tc>
          <w:tcPr>
            <w:tcW w:w="713" w:type="pct"/>
            <w:vAlign w:val="bottom"/>
          </w:tcPr>
          <w:p w:rsidR="00AE5D05" w:rsidRPr="00AE5D05" w:rsidRDefault="00AE5D05">
            <w:pPr>
              <w:bidi w:val="0"/>
              <w:jc w:val="right"/>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lang w:bidi="ar-LB"/>
              </w:rPr>
              <w:t>155</w:t>
            </w:r>
          </w:p>
        </w:tc>
        <w:tc>
          <w:tcPr>
            <w:tcW w:w="754" w:type="pct"/>
            <w:vAlign w:val="bottom"/>
          </w:tcPr>
          <w:p w:rsidR="00AE5D05" w:rsidRPr="00AE5D05" w:rsidRDefault="00AE5D05">
            <w:pPr>
              <w:bidi w:val="0"/>
              <w:jc w:val="right"/>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lang w:bidi="ar-LB"/>
              </w:rPr>
              <w:t>3,595</w:t>
            </w:r>
          </w:p>
        </w:tc>
        <w:tc>
          <w:tcPr>
            <w:tcW w:w="1023" w:type="pct"/>
            <w:vAlign w:val="bottom"/>
          </w:tcPr>
          <w:p w:rsidR="00AE5D05" w:rsidRPr="00AE5D05" w:rsidRDefault="00AE5D05">
            <w:pPr>
              <w:bidi w:val="0"/>
              <w:jc w:val="right"/>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lang w:bidi="ar-LB"/>
              </w:rPr>
              <w:t>23</w:t>
            </w:r>
          </w:p>
        </w:tc>
      </w:tr>
      <w:tr w:rsidR="00AE5D05" w:rsidRPr="00160ED0" w:rsidTr="00CE5605">
        <w:trPr>
          <w:jc w:val="center"/>
        </w:trPr>
        <w:tc>
          <w:tcPr>
            <w:tcW w:w="2510" w:type="pct"/>
            <w:vAlign w:val="bottom"/>
          </w:tcPr>
          <w:p w:rsidR="00AE5D05" w:rsidRPr="00AE5D05" w:rsidRDefault="00AE5D05">
            <w:pPr>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rtl/>
                <w:lang w:bidi="ar-LB"/>
              </w:rPr>
              <w:t>صنع الفلزات القاعدية</w:t>
            </w:r>
          </w:p>
        </w:tc>
        <w:tc>
          <w:tcPr>
            <w:tcW w:w="713" w:type="pct"/>
            <w:vAlign w:val="bottom"/>
          </w:tcPr>
          <w:p w:rsidR="00AE5D05" w:rsidRPr="00AE5D05" w:rsidRDefault="00AE5D05">
            <w:pPr>
              <w:bidi w:val="0"/>
              <w:jc w:val="right"/>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lang w:bidi="ar-LB"/>
              </w:rPr>
              <w:t>4</w:t>
            </w:r>
          </w:p>
        </w:tc>
        <w:tc>
          <w:tcPr>
            <w:tcW w:w="754" w:type="pct"/>
            <w:vAlign w:val="bottom"/>
          </w:tcPr>
          <w:p w:rsidR="00AE5D05" w:rsidRPr="00AE5D05" w:rsidRDefault="00AE5D05">
            <w:pPr>
              <w:bidi w:val="0"/>
              <w:jc w:val="right"/>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lang w:bidi="ar-LB"/>
              </w:rPr>
              <w:t>91</w:t>
            </w:r>
          </w:p>
        </w:tc>
        <w:tc>
          <w:tcPr>
            <w:tcW w:w="1023" w:type="pct"/>
            <w:vAlign w:val="bottom"/>
          </w:tcPr>
          <w:p w:rsidR="00AE5D05" w:rsidRPr="00AE5D05" w:rsidRDefault="00AE5D05">
            <w:pPr>
              <w:bidi w:val="0"/>
              <w:jc w:val="right"/>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lang w:bidi="ar-LB"/>
              </w:rPr>
              <w:t>23</w:t>
            </w:r>
          </w:p>
        </w:tc>
      </w:tr>
      <w:tr w:rsidR="00AE5D05" w:rsidRPr="00160ED0" w:rsidTr="00CE5605">
        <w:trPr>
          <w:jc w:val="center"/>
        </w:trPr>
        <w:tc>
          <w:tcPr>
            <w:tcW w:w="2510" w:type="pct"/>
            <w:vAlign w:val="bottom"/>
          </w:tcPr>
          <w:p w:rsidR="00AE5D05" w:rsidRPr="00AE5D05" w:rsidRDefault="00AE5D05">
            <w:pPr>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rtl/>
                <w:lang w:bidi="ar-LB"/>
              </w:rPr>
              <w:t>صنع المنسوجات</w:t>
            </w:r>
          </w:p>
        </w:tc>
        <w:tc>
          <w:tcPr>
            <w:tcW w:w="713" w:type="pct"/>
            <w:vAlign w:val="bottom"/>
          </w:tcPr>
          <w:p w:rsidR="00AE5D05" w:rsidRPr="00AE5D05" w:rsidRDefault="00AE5D05">
            <w:pPr>
              <w:bidi w:val="0"/>
              <w:jc w:val="right"/>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lang w:bidi="ar-LB"/>
              </w:rPr>
              <w:t>29</w:t>
            </w:r>
          </w:p>
        </w:tc>
        <w:tc>
          <w:tcPr>
            <w:tcW w:w="754" w:type="pct"/>
            <w:vAlign w:val="bottom"/>
          </w:tcPr>
          <w:p w:rsidR="00AE5D05" w:rsidRPr="00AE5D05" w:rsidRDefault="00AE5D05">
            <w:pPr>
              <w:bidi w:val="0"/>
              <w:jc w:val="right"/>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lang w:bidi="ar-LB"/>
              </w:rPr>
              <w:t>598</w:t>
            </w:r>
          </w:p>
        </w:tc>
        <w:tc>
          <w:tcPr>
            <w:tcW w:w="1023" w:type="pct"/>
            <w:vAlign w:val="bottom"/>
          </w:tcPr>
          <w:p w:rsidR="00AE5D05" w:rsidRPr="00AE5D05" w:rsidRDefault="00AE5D05">
            <w:pPr>
              <w:bidi w:val="0"/>
              <w:jc w:val="right"/>
              <w:rPr>
                <w:rFonts w:ascii="Traditional Arabic" w:hAnsi="Traditional Arabic" w:cs="Traditional Arabic"/>
                <w:color w:val="000000"/>
                <w:sz w:val="28"/>
                <w:szCs w:val="28"/>
                <w:lang w:bidi="ar-LB"/>
              </w:rPr>
            </w:pPr>
            <w:r w:rsidRPr="00AE5D05">
              <w:rPr>
                <w:rFonts w:ascii="Traditional Arabic" w:hAnsi="Traditional Arabic" w:cs="Traditional Arabic"/>
                <w:color w:val="000000"/>
                <w:sz w:val="28"/>
                <w:szCs w:val="28"/>
                <w:lang w:bidi="ar-LB"/>
              </w:rPr>
              <w:t>21</w:t>
            </w:r>
          </w:p>
        </w:tc>
      </w:tr>
      <w:tr w:rsidR="00CC13CB" w:rsidRPr="00160ED0" w:rsidTr="00CE5605">
        <w:trPr>
          <w:jc w:val="center"/>
        </w:trPr>
        <w:tc>
          <w:tcPr>
            <w:tcW w:w="2510" w:type="pct"/>
            <w:vAlign w:val="bottom"/>
          </w:tcPr>
          <w:p w:rsidR="00CC13CB" w:rsidRPr="00CC13CB" w:rsidRDefault="00CC13CB" w:rsidP="00CC13CB">
            <w:pPr>
              <w:bidi w:val="0"/>
              <w:jc w:val="right"/>
              <w:rPr>
                <w:rFonts w:ascii="Traditional Arabic" w:hAnsi="Traditional Arabic" w:cs="Traditional Arabic"/>
                <w:b/>
                <w:bCs/>
                <w:color w:val="000000"/>
                <w:sz w:val="28"/>
                <w:szCs w:val="28"/>
              </w:rPr>
            </w:pPr>
            <w:r w:rsidRPr="00CC13CB">
              <w:rPr>
                <w:rFonts w:ascii="Traditional Arabic" w:hAnsi="Traditional Arabic" w:cs="Traditional Arabic"/>
                <w:b/>
                <w:bCs/>
                <w:color w:val="000000"/>
                <w:sz w:val="28"/>
                <w:szCs w:val="28"/>
                <w:rtl/>
              </w:rPr>
              <w:t>المجموع</w:t>
            </w:r>
          </w:p>
        </w:tc>
        <w:tc>
          <w:tcPr>
            <w:tcW w:w="713" w:type="pct"/>
            <w:vAlign w:val="bottom"/>
          </w:tcPr>
          <w:p w:rsidR="00CC13CB" w:rsidRPr="00CC13CB" w:rsidRDefault="00CC13CB" w:rsidP="00CC13CB">
            <w:pPr>
              <w:bidi w:val="0"/>
              <w:jc w:val="right"/>
              <w:rPr>
                <w:rFonts w:ascii="Traditional Arabic" w:hAnsi="Traditional Arabic" w:cs="Traditional Arabic"/>
                <w:b/>
                <w:bCs/>
                <w:color w:val="000000"/>
                <w:sz w:val="28"/>
                <w:szCs w:val="28"/>
              </w:rPr>
            </w:pPr>
            <w:r w:rsidRPr="00CC13CB">
              <w:rPr>
                <w:rFonts w:ascii="Traditional Arabic" w:hAnsi="Traditional Arabic" w:cs="Traditional Arabic"/>
                <w:b/>
                <w:bCs/>
                <w:color w:val="000000"/>
                <w:sz w:val="28"/>
                <w:szCs w:val="28"/>
              </w:rPr>
              <w:t>1,500</w:t>
            </w:r>
          </w:p>
        </w:tc>
        <w:tc>
          <w:tcPr>
            <w:tcW w:w="754" w:type="pct"/>
            <w:vAlign w:val="bottom"/>
          </w:tcPr>
          <w:p w:rsidR="00CC13CB" w:rsidRPr="00CC13CB" w:rsidRDefault="00AE5D05" w:rsidP="00CC13CB">
            <w:pPr>
              <w:bidi w:val="0"/>
              <w:jc w:val="right"/>
              <w:rPr>
                <w:rFonts w:ascii="Traditional Arabic" w:hAnsi="Traditional Arabic" w:cs="Traditional Arabic"/>
                <w:b/>
                <w:bCs/>
                <w:color w:val="000000"/>
                <w:sz w:val="28"/>
                <w:szCs w:val="28"/>
              </w:rPr>
            </w:pPr>
            <w:r>
              <w:rPr>
                <w:rFonts w:ascii="Traditional Arabic" w:hAnsi="Traditional Arabic" w:cs="Traditional Arabic"/>
                <w:b/>
                <w:bCs/>
                <w:color w:val="000000"/>
                <w:sz w:val="28"/>
                <w:szCs w:val="28"/>
              </w:rPr>
              <w:t>55,703</w:t>
            </w:r>
          </w:p>
        </w:tc>
        <w:tc>
          <w:tcPr>
            <w:tcW w:w="1023" w:type="pct"/>
            <w:vAlign w:val="bottom"/>
          </w:tcPr>
          <w:p w:rsidR="00CC13CB" w:rsidRPr="00CC13CB" w:rsidRDefault="00AE5D05" w:rsidP="00CC13CB">
            <w:pPr>
              <w:bidi w:val="0"/>
              <w:jc w:val="right"/>
              <w:rPr>
                <w:rFonts w:ascii="Traditional Arabic" w:hAnsi="Traditional Arabic" w:cs="Traditional Arabic"/>
                <w:b/>
                <w:bCs/>
                <w:color w:val="000000"/>
                <w:sz w:val="28"/>
                <w:szCs w:val="28"/>
              </w:rPr>
            </w:pPr>
            <w:r>
              <w:rPr>
                <w:rFonts w:ascii="Traditional Arabic" w:hAnsi="Traditional Arabic" w:cs="Traditional Arabic"/>
                <w:b/>
                <w:bCs/>
                <w:color w:val="000000"/>
                <w:sz w:val="28"/>
                <w:szCs w:val="28"/>
              </w:rPr>
              <w:t>37</w:t>
            </w:r>
          </w:p>
        </w:tc>
      </w:tr>
    </w:tbl>
    <w:p w:rsidR="002550B3" w:rsidRPr="00160ED0" w:rsidRDefault="002550B3" w:rsidP="00BE7659">
      <w:pPr>
        <w:spacing w:after="0" w:line="240" w:lineRule="auto"/>
        <w:rPr>
          <w:rFonts w:ascii="Traditional Arabic" w:hAnsi="Traditional Arabic" w:cs="Traditional Arabic"/>
          <w:b/>
          <w:bCs/>
          <w:sz w:val="40"/>
          <w:szCs w:val="40"/>
          <w:u w:val="single"/>
          <w:rtl/>
          <w:lang w:bidi="ar-LB"/>
        </w:rPr>
        <w:sectPr w:rsidR="002550B3" w:rsidRPr="00160ED0" w:rsidSect="00550D7D">
          <w:footerReference w:type="default" r:id="rId22"/>
          <w:footerReference w:type="first" r:id="rId23"/>
          <w:pgSz w:w="16838" w:h="11906" w:orient="landscape"/>
          <w:pgMar w:top="851" w:right="851" w:bottom="851" w:left="1440" w:header="720" w:footer="275" w:gutter="0"/>
          <w:cols w:space="720"/>
          <w:titlePg/>
          <w:bidi/>
          <w:rtlGutter/>
          <w:docGrid w:linePitch="360"/>
        </w:sectPr>
      </w:pPr>
    </w:p>
    <w:p w:rsidR="00400512" w:rsidRPr="00C85B47" w:rsidRDefault="00C56A41" w:rsidP="002C438F">
      <w:pPr>
        <w:pStyle w:val="ListParagraph"/>
        <w:numPr>
          <w:ilvl w:val="0"/>
          <w:numId w:val="13"/>
        </w:numPr>
        <w:spacing w:after="0" w:line="240" w:lineRule="auto"/>
        <w:rPr>
          <w:rFonts w:ascii="Traditional Arabic" w:hAnsi="Traditional Arabic" w:cs="Traditional Arabic"/>
          <w:b/>
          <w:bCs/>
          <w:sz w:val="28"/>
          <w:szCs w:val="28"/>
          <w:rtl/>
          <w:lang w:bidi="ar-LB"/>
        </w:rPr>
      </w:pPr>
      <w:r>
        <w:rPr>
          <w:rFonts w:ascii="Traditional Arabic" w:hAnsi="Traditional Arabic" w:cs="Traditional Arabic" w:hint="cs"/>
          <w:b/>
          <w:bCs/>
          <w:sz w:val="28"/>
          <w:szCs w:val="28"/>
          <w:rtl/>
          <w:lang w:bidi="ar-LB"/>
        </w:rPr>
        <w:lastRenderedPageBreak/>
        <w:t xml:space="preserve">توزيع </w:t>
      </w:r>
      <w:r w:rsidR="002C438F">
        <w:rPr>
          <w:rFonts w:ascii="Traditional Arabic" w:hAnsi="Traditional Arabic" w:cs="Traditional Arabic" w:hint="cs"/>
          <w:b/>
          <w:bCs/>
          <w:sz w:val="28"/>
          <w:szCs w:val="28"/>
          <w:rtl/>
          <w:lang w:bidi="ar-LB"/>
        </w:rPr>
        <w:t>عدد ا</w:t>
      </w:r>
      <w:r>
        <w:rPr>
          <w:rFonts w:ascii="Traditional Arabic" w:hAnsi="Traditional Arabic" w:cs="Traditional Arabic" w:hint="cs"/>
          <w:b/>
          <w:bCs/>
          <w:sz w:val="28"/>
          <w:szCs w:val="28"/>
          <w:rtl/>
          <w:lang w:bidi="ar-LB"/>
        </w:rPr>
        <w:t xml:space="preserve">لعمال الدائمين </w:t>
      </w:r>
      <w:r w:rsidR="00BC740F">
        <w:rPr>
          <w:rFonts w:ascii="Traditional Arabic" w:hAnsi="Traditional Arabic" w:cs="Traditional Arabic" w:hint="cs"/>
          <w:b/>
          <w:bCs/>
          <w:sz w:val="28"/>
          <w:szCs w:val="28"/>
          <w:rtl/>
          <w:lang w:bidi="ar-LB"/>
        </w:rPr>
        <w:t>بحسب الجنسية والجنس والنشاط الصناعي.</w:t>
      </w:r>
    </w:p>
    <w:tbl>
      <w:tblPr>
        <w:tblStyle w:val="TableGrid"/>
        <w:bidiVisual/>
        <w:tblW w:w="4979" w:type="pct"/>
        <w:tblInd w:w="77" w:type="dxa"/>
        <w:tblLayout w:type="fixed"/>
        <w:tblLook w:val="04A0" w:firstRow="1" w:lastRow="0" w:firstColumn="1" w:lastColumn="0" w:noHBand="0" w:noVBand="1"/>
      </w:tblPr>
      <w:tblGrid>
        <w:gridCol w:w="5439"/>
        <w:gridCol w:w="1325"/>
        <w:gridCol w:w="1325"/>
        <w:gridCol w:w="1617"/>
        <w:gridCol w:w="1180"/>
        <w:gridCol w:w="1176"/>
        <w:gridCol w:w="1471"/>
        <w:gridCol w:w="1176"/>
        <w:gridCol w:w="1145"/>
      </w:tblGrid>
      <w:tr w:rsidR="00A135D4" w:rsidRPr="00160ED0" w:rsidTr="00A62E8A">
        <w:tc>
          <w:tcPr>
            <w:tcW w:w="1715" w:type="pct"/>
            <w:vAlign w:val="center"/>
          </w:tcPr>
          <w:p w:rsidR="00C42112" w:rsidRPr="00D4778E" w:rsidRDefault="00C42112" w:rsidP="0052462C">
            <w:pPr>
              <w:jc w:val="center"/>
              <w:rPr>
                <w:rFonts w:ascii="Traditional Arabic" w:hAnsi="Traditional Arabic" w:cs="Traditional Arabic"/>
                <w:b/>
                <w:bCs/>
                <w:sz w:val="26"/>
                <w:szCs w:val="26"/>
                <w:rtl/>
                <w:lang w:bidi="ar-LB"/>
              </w:rPr>
            </w:pPr>
            <w:proofErr w:type="gramStart"/>
            <w:r w:rsidRPr="00D4778E">
              <w:rPr>
                <w:rFonts w:ascii="Traditional Arabic" w:hAnsi="Traditional Arabic" w:cs="Traditional Arabic"/>
                <w:b/>
                <w:bCs/>
                <w:sz w:val="26"/>
                <w:szCs w:val="26"/>
                <w:rtl/>
                <w:lang w:bidi="ar-LB"/>
              </w:rPr>
              <w:t>النشاط</w:t>
            </w:r>
            <w:proofErr w:type="gramEnd"/>
            <w:r w:rsidRPr="00D4778E">
              <w:rPr>
                <w:rFonts w:ascii="Traditional Arabic" w:hAnsi="Traditional Arabic" w:cs="Traditional Arabic"/>
                <w:b/>
                <w:bCs/>
                <w:sz w:val="26"/>
                <w:szCs w:val="26"/>
                <w:rtl/>
                <w:lang w:bidi="ar-LB"/>
              </w:rPr>
              <w:t xml:space="preserve"> الصناعي</w:t>
            </w:r>
          </w:p>
        </w:tc>
        <w:tc>
          <w:tcPr>
            <w:tcW w:w="418" w:type="pct"/>
            <w:vAlign w:val="center"/>
          </w:tcPr>
          <w:p w:rsidR="00C42112" w:rsidRPr="00D4778E" w:rsidRDefault="00C42112" w:rsidP="0052462C">
            <w:pPr>
              <w:jc w:val="center"/>
              <w:rPr>
                <w:rFonts w:ascii="Traditional Arabic" w:hAnsi="Traditional Arabic" w:cs="Traditional Arabic"/>
                <w:b/>
                <w:bCs/>
                <w:sz w:val="26"/>
                <w:szCs w:val="26"/>
                <w:rtl/>
                <w:lang w:bidi="ar-LB"/>
              </w:rPr>
            </w:pPr>
            <w:r w:rsidRPr="00D4778E">
              <w:rPr>
                <w:rFonts w:ascii="Traditional Arabic" w:hAnsi="Traditional Arabic" w:cs="Traditional Arabic"/>
                <w:b/>
                <w:bCs/>
                <w:sz w:val="26"/>
                <w:szCs w:val="26"/>
                <w:rtl/>
                <w:lang w:bidi="ar-LB"/>
              </w:rPr>
              <w:t>عدد المصانع</w:t>
            </w:r>
          </w:p>
        </w:tc>
        <w:tc>
          <w:tcPr>
            <w:tcW w:w="418" w:type="pct"/>
            <w:vAlign w:val="center"/>
          </w:tcPr>
          <w:p w:rsidR="00C42112" w:rsidRDefault="00C42112" w:rsidP="0052462C">
            <w:pPr>
              <w:jc w:val="center"/>
              <w:rPr>
                <w:rFonts w:ascii="Traditional Arabic" w:hAnsi="Traditional Arabic" w:cs="Traditional Arabic"/>
                <w:b/>
                <w:bCs/>
                <w:sz w:val="26"/>
                <w:szCs w:val="26"/>
                <w:rtl/>
                <w:lang w:bidi="ar-LB"/>
              </w:rPr>
            </w:pPr>
            <w:r w:rsidRPr="00D4778E">
              <w:rPr>
                <w:rFonts w:ascii="Traditional Arabic" w:hAnsi="Traditional Arabic" w:cs="Traditional Arabic"/>
                <w:b/>
                <w:bCs/>
                <w:sz w:val="26"/>
                <w:szCs w:val="26"/>
                <w:rtl/>
                <w:lang w:bidi="ar-LB"/>
              </w:rPr>
              <w:t>عدد العمال</w:t>
            </w:r>
          </w:p>
          <w:p w:rsidR="00EC3150" w:rsidRPr="00D4778E" w:rsidRDefault="00EC3150" w:rsidP="0052462C">
            <w:pPr>
              <w:jc w:val="center"/>
              <w:rPr>
                <w:rFonts w:ascii="Traditional Arabic" w:hAnsi="Traditional Arabic" w:cs="Traditional Arabic"/>
                <w:b/>
                <w:bCs/>
                <w:sz w:val="26"/>
                <w:szCs w:val="26"/>
                <w:rtl/>
                <w:lang w:bidi="ar-LB"/>
              </w:rPr>
            </w:pPr>
            <w:r>
              <w:rPr>
                <w:rFonts w:ascii="Traditional Arabic" w:hAnsi="Traditional Arabic" w:cs="Traditional Arabic" w:hint="cs"/>
                <w:b/>
                <w:bCs/>
                <w:sz w:val="26"/>
                <w:szCs w:val="26"/>
                <w:rtl/>
                <w:lang w:bidi="ar-LB"/>
              </w:rPr>
              <w:t>الدائمين</w:t>
            </w:r>
          </w:p>
        </w:tc>
        <w:tc>
          <w:tcPr>
            <w:tcW w:w="510" w:type="pct"/>
          </w:tcPr>
          <w:p w:rsidR="00C42112" w:rsidRPr="00D4778E" w:rsidRDefault="00C42112" w:rsidP="0052462C">
            <w:pPr>
              <w:jc w:val="center"/>
              <w:rPr>
                <w:rFonts w:ascii="Traditional Arabic" w:hAnsi="Traditional Arabic" w:cs="Traditional Arabic"/>
                <w:b/>
                <w:bCs/>
                <w:sz w:val="26"/>
                <w:szCs w:val="26"/>
                <w:rtl/>
                <w:lang w:bidi="ar-LB"/>
              </w:rPr>
            </w:pPr>
            <w:proofErr w:type="gramStart"/>
            <w:r w:rsidRPr="00D4778E">
              <w:rPr>
                <w:rFonts w:ascii="Traditional Arabic" w:hAnsi="Traditional Arabic" w:cs="Traditional Arabic"/>
                <w:b/>
                <w:bCs/>
                <w:sz w:val="26"/>
                <w:szCs w:val="26"/>
                <w:rtl/>
                <w:lang w:bidi="ar-LB"/>
              </w:rPr>
              <w:t>معدل</w:t>
            </w:r>
            <w:proofErr w:type="gramEnd"/>
            <w:r w:rsidRPr="00D4778E">
              <w:rPr>
                <w:rFonts w:ascii="Traditional Arabic" w:hAnsi="Traditional Arabic" w:cs="Traditional Arabic"/>
                <w:b/>
                <w:bCs/>
                <w:sz w:val="26"/>
                <w:szCs w:val="26"/>
                <w:rtl/>
                <w:lang w:bidi="ar-LB"/>
              </w:rPr>
              <w:t xml:space="preserve"> عدد العمال</w:t>
            </w:r>
            <w:r w:rsidR="00EC3150">
              <w:rPr>
                <w:rFonts w:ascii="Traditional Arabic" w:hAnsi="Traditional Arabic" w:cs="Traditional Arabic" w:hint="cs"/>
                <w:b/>
                <w:bCs/>
                <w:sz w:val="26"/>
                <w:szCs w:val="26"/>
                <w:rtl/>
                <w:lang w:bidi="ar-LB"/>
              </w:rPr>
              <w:t xml:space="preserve"> الدائمين</w:t>
            </w:r>
            <w:r w:rsidRPr="00D4778E">
              <w:rPr>
                <w:rFonts w:ascii="Traditional Arabic" w:hAnsi="Traditional Arabic" w:cs="Traditional Arabic"/>
                <w:b/>
                <w:bCs/>
                <w:sz w:val="26"/>
                <w:szCs w:val="26"/>
                <w:rtl/>
                <w:lang w:bidi="ar-LB"/>
              </w:rPr>
              <w:t xml:space="preserve"> في المصنع الواحد</w:t>
            </w:r>
          </w:p>
        </w:tc>
        <w:tc>
          <w:tcPr>
            <w:tcW w:w="372" w:type="pct"/>
            <w:vAlign w:val="center"/>
          </w:tcPr>
          <w:p w:rsidR="00C42112" w:rsidRPr="00D4778E" w:rsidRDefault="00C42112" w:rsidP="0052462C">
            <w:pPr>
              <w:jc w:val="center"/>
              <w:rPr>
                <w:rFonts w:ascii="Traditional Arabic" w:hAnsi="Traditional Arabic" w:cs="Traditional Arabic"/>
                <w:b/>
                <w:bCs/>
                <w:sz w:val="26"/>
                <w:szCs w:val="26"/>
                <w:rtl/>
                <w:lang w:bidi="ar-LB"/>
              </w:rPr>
            </w:pPr>
            <w:r w:rsidRPr="00D4778E">
              <w:rPr>
                <w:rFonts w:ascii="Traditional Arabic" w:hAnsi="Traditional Arabic" w:cs="Traditional Arabic"/>
                <w:b/>
                <w:bCs/>
                <w:sz w:val="26"/>
                <w:szCs w:val="26"/>
                <w:rtl/>
                <w:lang w:bidi="ar-LB"/>
              </w:rPr>
              <w:t>عدد العمال</w:t>
            </w:r>
            <w:r w:rsidR="00EC3150">
              <w:rPr>
                <w:rFonts w:ascii="Traditional Arabic" w:hAnsi="Traditional Arabic" w:cs="Traditional Arabic" w:hint="cs"/>
                <w:b/>
                <w:bCs/>
                <w:sz w:val="26"/>
                <w:szCs w:val="26"/>
                <w:rtl/>
                <w:lang w:bidi="ar-LB"/>
              </w:rPr>
              <w:t xml:space="preserve"> </w:t>
            </w:r>
            <w:proofErr w:type="gramStart"/>
            <w:r w:rsidR="00EC3150">
              <w:rPr>
                <w:rFonts w:ascii="Traditional Arabic" w:hAnsi="Traditional Arabic" w:cs="Traditional Arabic" w:hint="cs"/>
                <w:b/>
                <w:bCs/>
                <w:sz w:val="26"/>
                <w:szCs w:val="26"/>
                <w:rtl/>
                <w:lang w:bidi="ar-LB"/>
              </w:rPr>
              <w:t>الدائمين</w:t>
            </w:r>
            <w:proofErr w:type="gramEnd"/>
            <w:r w:rsidRPr="00D4778E">
              <w:rPr>
                <w:rFonts w:ascii="Traditional Arabic" w:hAnsi="Traditional Arabic" w:cs="Traditional Arabic"/>
                <w:b/>
                <w:bCs/>
                <w:sz w:val="26"/>
                <w:szCs w:val="26"/>
                <w:rtl/>
                <w:lang w:bidi="ar-LB"/>
              </w:rPr>
              <w:t xml:space="preserve"> اللبنانيين</w:t>
            </w:r>
          </w:p>
        </w:tc>
        <w:tc>
          <w:tcPr>
            <w:tcW w:w="371" w:type="pct"/>
            <w:vAlign w:val="center"/>
          </w:tcPr>
          <w:p w:rsidR="00C42112" w:rsidRPr="00D4778E" w:rsidRDefault="00C42112" w:rsidP="0052462C">
            <w:pPr>
              <w:jc w:val="center"/>
              <w:rPr>
                <w:rFonts w:ascii="Traditional Arabic" w:hAnsi="Traditional Arabic" w:cs="Traditional Arabic"/>
                <w:b/>
                <w:bCs/>
                <w:sz w:val="26"/>
                <w:szCs w:val="26"/>
                <w:rtl/>
                <w:lang w:bidi="ar-LB"/>
              </w:rPr>
            </w:pPr>
            <w:r w:rsidRPr="00D4778E">
              <w:rPr>
                <w:rFonts w:ascii="Traditional Arabic" w:hAnsi="Traditional Arabic" w:cs="Traditional Arabic"/>
                <w:b/>
                <w:bCs/>
                <w:sz w:val="26"/>
                <w:szCs w:val="26"/>
                <w:rtl/>
                <w:lang w:bidi="ar-LB"/>
              </w:rPr>
              <w:t>عدد العمال</w:t>
            </w:r>
            <w:r w:rsidR="00EC3150">
              <w:rPr>
                <w:rFonts w:ascii="Traditional Arabic" w:hAnsi="Traditional Arabic" w:cs="Traditional Arabic" w:hint="cs"/>
                <w:b/>
                <w:bCs/>
                <w:sz w:val="26"/>
                <w:szCs w:val="26"/>
                <w:rtl/>
                <w:lang w:bidi="ar-LB"/>
              </w:rPr>
              <w:t xml:space="preserve"> </w:t>
            </w:r>
            <w:proofErr w:type="gramStart"/>
            <w:r w:rsidR="00EC3150">
              <w:rPr>
                <w:rFonts w:ascii="Traditional Arabic" w:hAnsi="Traditional Arabic" w:cs="Traditional Arabic" w:hint="cs"/>
                <w:b/>
                <w:bCs/>
                <w:sz w:val="26"/>
                <w:szCs w:val="26"/>
                <w:rtl/>
                <w:lang w:bidi="ar-LB"/>
              </w:rPr>
              <w:t>الدائمين</w:t>
            </w:r>
            <w:proofErr w:type="gramEnd"/>
            <w:r w:rsidRPr="00D4778E">
              <w:rPr>
                <w:rFonts w:ascii="Traditional Arabic" w:hAnsi="Traditional Arabic" w:cs="Traditional Arabic"/>
                <w:b/>
                <w:bCs/>
                <w:sz w:val="26"/>
                <w:szCs w:val="26"/>
                <w:rtl/>
                <w:lang w:bidi="ar-LB"/>
              </w:rPr>
              <w:t xml:space="preserve"> السوريين</w:t>
            </w:r>
          </w:p>
        </w:tc>
        <w:tc>
          <w:tcPr>
            <w:tcW w:w="464" w:type="pct"/>
            <w:vAlign w:val="center"/>
          </w:tcPr>
          <w:p w:rsidR="00C42112" w:rsidRPr="00D4778E" w:rsidRDefault="00C42112" w:rsidP="0052462C">
            <w:pPr>
              <w:jc w:val="center"/>
              <w:rPr>
                <w:rFonts w:ascii="Traditional Arabic" w:hAnsi="Traditional Arabic" w:cs="Traditional Arabic"/>
                <w:b/>
                <w:bCs/>
                <w:sz w:val="26"/>
                <w:szCs w:val="26"/>
                <w:rtl/>
                <w:lang w:bidi="ar-LB"/>
              </w:rPr>
            </w:pPr>
            <w:r w:rsidRPr="00D4778E">
              <w:rPr>
                <w:rFonts w:ascii="Traditional Arabic" w:hAnsi="Traditional Arabic" w:cs="Traditional Arabic"/>
                <w:b/>
                <w:bCs/>
                <w:sz w:val="26"/>
                <w:szCs w:val="26"/>
                <w:rtl/>
                <w:lang w:bidi="ar-LB"/>
              </w:rPr>
              <w:t>عدد العمال</w:t>
            </w:r>
            <w:r w:rsidR="00EC3150">
              <w:rPr>
                <w:rFonts w:ascii="Traditional Arabic" w:hAnsi="Traditional Arabic" w:cs="Traditional Arabic" w:hint="cs"/>
                <w:b/>
                <w:bCs/>
                <w:sz w:val="26"/>
                <w:szCs w:val="26"/>
                <w:rtl/>
                <w:lang w:bidi="ar-LB"/>
              </w:rPr>
              <w:t xml:space="preserve"> الدائمين</w:t>
            </w:r>
            <w:r w:rsidRPr="00D4778E">
              <w:rPr>
                <w:rFonts w:ascii="Traditional Arabic" w:hAnsi="Traditional Arabic" w:cs="Traditional Arabic"/>
                <w:b/>
                <w:bCs/>
                <w:sz w:val="26"/>
                <w:szCs w:val="26"/>
                <w:rtl/>
                <w:lang w:bidi="ar-LB"/>
              </w:rPr>
              <w:t xml:space="preserve"> من جنسيات اخرى</w:t>
            </w:r>
          </w:p>
        </w:tc>
        <w:tc>
          <w:tcPr>
            <w:tcW w:w="371" w:type="pct"/>
            <w:vAlign w:val="center"/>
          </w:tcPr>
          <w:p w:rsidR="00C42112" w:rsidRPr="00D4778E" w:rsidRDefault="00C42112" w:rsidP="00775A42">
            <w:pPr>
              <w:jc w:val="center"/>
              <w:rPr>
                <w:rFonts w:ascii="Traditional Arabic" w:hAnsi="Traditional Arabic" w:cs="Traditional Arabic"/>
                <w:b/>
                <w:bCs/>
                <w:sz w:val="26"/>
                <w:szCs w:val="26"/>
                <w:rtl/>
                <w:lang w:bidi="ar-LB"/>
              </w:rPr>
            </w:pPr>
            <w:r w:rsidRPr="00D4778E">
              <w:rPr>
                <w:rFonts w:ascii="Traditional Arabic" w:hAnsi="Traditional Arabic" w:cs="Traditional Arabic"/>
                <w:b/>
                <w:bCs/>
                <w:sz w:val="26"/>
                <w:szCs w:val="26"/>
                <w:rtl/>
                <w:lang w:bidi="ar-LB"/>
              </w:rPr>
              <w:t xml:space="preserve">عدد العمال </w:t>
            </w:r>
            <w:r w:rsidR="00EC3150">
              <w:rPr>
                <w:rFonts w:ascii="Traditional Arabic" w:hAnsi="Traditional Arabic" w:cs="Traditional Arabic" w:hint="cs"/>
                <w:b/>
                <w:bCs/>
                <w:sz w:val="26"/>
                <w:szCs w:val="26"/>
                <w:rtl/>
                <w:lang w:bidi="ar-LB"/>
              </w:rPr>
              <w:t>الدائمين</w:t>
            </w:r>
            <w:r w:rsidR="00EC3150" w:rsidRPr="00D4778E">
              <w:rPr>
                <w:rFonts w:ascii="Traditional Arabic" w:hAnsi="Traditional Arabic" w:cs="Traditional Arabic"/>
                <w:b/>
                <w:bCs/>
                <w:sz w:val="26"/>
                <w:szCs w:val="26"/>
                <w:rtl/>
                <w:lang w:bidi="ar-LB"/>
              </w:rPr>
              <w:t xml:space="preserve"> </w:t>
            </w:r>
            <w:r w:rsidR="00775A42" w:rsidRPr="00D4778E">
              <w:rPr>
                <w:rFonts w:ascii="Traditional Arabic" w:hAnsi="Traditional Arabic" w:cs="Traditional Arabic"/>
                <w:b/>
                <w:bCs/>
                <w:sz w:val="26"/>
                <w:szCs w:val="26"/>
                <w:rtl/>
                <w:lang w:bidi="ar-LB"/>
              </w:rPr>
              <w:t>ا</w:t>
            </w:r>
            <w:r w:rsidR="00775A42" w:rsidRPr="00D4778E">
              <w:rPr>
                <w:rFonts w:ascii="Traditional Arabic" w:hAnsi="Traditional Arabic" w:cs="Traditional Arabic" w:hint="cs"/>
                <w:b/>
                <w:bCs/>
                <w:sz w:val="26"/>
                <w:szCs w:val="26"/>
                <w:rtl/>
                <w:lang w:bidi="ar-LB"/>
              </w:rPr>
              <w:t>لا</w:t>
            </w:r>
            <w:r w:rsidR="00775A42" w:rsidRPr="00D4778E">
              <w:rPr>
                <w:rFonts w:ascii="Traditional Arabic" w:hAnsi="Traditional Arabic" w:cs="Traditional Arabic"/>
                <w:b/>
                <w:bCs/>
                <w:sz w:val="26"/>
                <w:szCs w:val="26"/>
                <w:rtl/>
                <w:lang w:bidi="ar-LB"/>
              </w:rPr>
              <w:t>ناث</w:t>
            </w:r>
          </w:p>
        </w:tc>
        <w:tc>
          <w:tcPr>
            <w:tcW w:w="361" w:type="pct"/>
            <w:vAlign w:val="center"/>
          </w:tcPr>
          <w:p w:rsidR="00C42112" w:rsidRPr="00D4778E" w:rsidRDefault="00C42112" w:rsidP="00775A42">
            <w:pPr>
              <w:jc w:val="center"/>
              <w:rPr>
                <w:rFonts w:ascii="Traditional Arabic" w:hAnsi="Traditional Arabic" w:cs="Traditional Arabic"/>
                <w:b/>
                <w:bCs/>
                <w:sz w:val="26"/>
                <w:szCs w:val="26"/>
                <w:rtl/>
                <w:lang w:bidi="ar-LB"/>
              </w:rPr>
            </w:pPr>
            <w:r w:rsidRPr="00D4778E">
              <w:rPr>
                <w:rFonts w:ascii="Traditional Arabic" w:hAnsi="Traditional Arabic" w:cs="Traditional Arabic"/>
                <w:b/>
                <w:bCs/>
                <w:sz w:val="26"/>
                <w:szCs w:val="26"/>
                <w:rtl/>
                <w:lang w:bidi="ar-LB"/>
              </w:rPr>
              <w:t>عدد العمال</w:t>
            </w:r>
            <w:r w:rsidR="00EC3150">
              <w:rPr>
                <w:rFonts w:ascii="Traditional Arabic" w:hAnsi="Traditional Arabic" w:cs="Traditional Arabic" w:hint="cs"/>
                <w:b/>
                <w:bCs/>
                <w:sz w:val="26"/>
                <w:szCs w:val="26"/>
                <w:rtl/>
                <w:lang w:bidi="ar-LB"/>
              </w:rPr>
              <w:t xml:space="preserve"> </w:t>
            </w:r>
            <w:proofErr w:type="gramStart"/>
            <w:r w:rsidR="00EC3150">
              <w:rPr>
                <w:rFonts w:ascii="Traditional Arabic" w:hAnsi="Traditional Arabic" w:cs="Traditional Arabic" w:hint="cs"/>
                <w:b/>
                <w:bCs/>
                <w:sz w:val="26"/>
                <w:szCs w:val="26"/>
                <w:rtl/>
                <w:lang w:bidi="ar-LB"/>
              </w:rPr>
              <w:t>الدائمين</w:t>
            </w:r>
            <w:proofErr w:type="gramEnd"/>
            <w:r w:rsidRPr="00D4778E">
              <w:rPr>
                <w:rFonts w:ascii="Traditional Arabic" w:hAnsi="Traditional Arabic" w:cs="Traditional Arabic"/>
                <w:b/>
                <w:bCs/>
                <w:sz w:val="26"/>
                <w:szCs w:val="26"/>
                <w:rtl/>
                <w:lang w:bidi="ar-LB"/>
              </w:rPr>
              <w:t xml:space="preserve"> </w:t>
            </w:r>
            <w:r w:rsidR="00775A42" w:rsidRPr="00D4778E">
              <w:rPr>
                <w:rFonts w:ascii="Traditional Arabic" w:hAnsi="Traditional Arabic" w:cs="Traditional Arabic" w:hint="cs"/>
                <w:b/>
                <w:bCs/>
                <w:sz w:val="26"/>
                <w:szCs w:val="26"/>
                <w:rtl/>
                <w:lang w:bidi="ar-LB"/>
              </w:rPr>
              <w:t>ال</w:t>
            </w:r>
            <w:r w:rsidR="00775A42" w:rsidRPr="00D4778E">
              <w:rPr>
                <w:rFonts w:ascii="Traditional Arabic" w:hAnsi="Traditional Arabic" w:cs="Traditional Arabic"/>
                <w:b/>
                <w:bCs/>
                <w:sz w:val="26"/>
                <w:szCs w:val="26"/>
                <w:rtl/>
                <w:lang w:bidi="ar-LB"/>
              </w:rPr>
              <w:t>ذكور</w:t>
            </w:r>
          </w:p>
        </w:tc>
      </w:tr>
      <w:tr w:rsidR="00A127FE" w:rsidRPr="00160ED0" w:rsidTr="006D7730">
        <w:tc>
          <w:tcPr>
            <w:tcW w:w="1715" w:type="pct"/>
            <w:vAlign w:val="bottom"/>
          </w:tcPr>
          <w:p w:rsidR="00A127FE" w:rsidRPr="00A127FE" w:rsidRDefault="00A127FE">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rtl/>
                <w:lang w:bidi="ar-LB"/>
              </w:rPr>
              <w:t xml:space="preserve">صنع الورق </w:t>
            </w:r>
            <w:proofErr w:type="gramStart"/>
            <w:r w:rsidRPr="00A127FE">
              <w:rPr>
                <w:rFonts w:ascii="Traditional Arabic" w:hAnsi="Traditional Arabic" w:cs="Traditional Arabic"/>
                <w:color w:val="000000"/>
                <w:sz w:val="28"/>
                <w:szCs w:val="28"/>
                <w:rtl/>
                <w:lang w:bidi="ar-LB"/>
              </w:rPr>
              <w:t>ومنتجات</w:t>
            </w:r>
            <w:proofErr w:type="gramEnd"/>
            <w:r w:rsidRPr="00A127FE">
              <w:rPr>
                <w:rFonts w:ascii="Traditional Arabic" w:hAnsi="Traditional Arabic" w:cs="Traditional Arabic"/>
                <w:color w:val="000000"/>
                <w:sz w:val="28"/>
                <w:szCs w:val="28"/>
                <w:rtl/>
                <w:lang w:bidi="ar-LB"/>
              </w:rPr>
              <w:t xml:space="preserve"> الورق</w:t>
            </w:r>
          </w:p>
        </w:tc>
        <w:tc>
          <w:tcPr>
            <w:tcW w:w="418"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39</w:t>
            </w:r>
          </w:p>
        </w:tc>
        <w:tc>
          <w:tcPr>
            <w:tcW w:w="418"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3,443</w:t>
            </w:r>
          </w:p>
        </w:tc>
        <w:tc>
          <w:tcPr>
            <w:tcW w:w="510"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88</w:t>
            </w:r>
          </w:p>
        </w:tc>
        <w:tc>
          <w:tcPr>
            <w:tcW w:w="372"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3,033</w:t>
            </w:r>
          </w:p>
        </w:tc>
        <w:tc>
          <w:tcPr>
            <w:tcW w:w="371"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68</w:t>
            </w:r>
          </w:p>
        </w:tc>
        <w:tc>
          <w:tcPr>
            <w:tcW w:w="464"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342</w:t>
            </w:r>
          </w:p>
        </w:tc>
        <w:tc>
          <w:tcPr>
            <w:tcW w:w="371"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591</w:t>
            </w:r>
          </w:p>
        </w:tc>
        <w:tc>
          <w:tcPr>
            <w:tcW w:w="361"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2,852</w:t>
            </w:r>
          </w:p>
        </w:tc>
      </w:tr>
      <w:tr w:rsidR="00A127FE" w:rsidRPr="00160ED0" w:rsidTr="006D7730">
        <w:tc>
          <w:tcPr>
            <w:tcW w:w="1715" w:type="pct"/>
            <w:vAlign w:val="bottom"/>
          </w:tcPr>
          <w:p w:rsidR="00A127FE" w:rsidRPr="00A127FE" w:rsidRDefault="00A127FE">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rtl/>
                <w:lang w:bidi="ar-LB"/>
              </w:rPr>
              <w:t>صنع الآلات والاجهزة الكهربائية غير المصنفة في موضع آخر</w:t>
            </w:r>
          </w:p>
        </w:tc>
        <w:tc>
          <w:tcPr>
            <w:tcW w:w="418"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28</w:t>
            </w:r>
          </w:p>
        </w:tc>
        <w:tc>
          <w:tcPr>
            <w:tcW w:w="418"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2,190</w:t>
            </w:r>
          </w:p>
        </w:tc>
        <w:tc>
          <w:tcPr>
            <w:tcW w:w="510"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78</w:t>
            </w:r>
          </w:p>
        </w:tc>
        <w:tc>
          <w:tcPr>
            <w:tcW w:w="372"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1,941</w:t>
            </w:r>
          </w:p>
        </w:tc>
        <w:tc>
          <w:tcPr>
            <w:tcW w:w="371"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69</w:t>
            </w:r>
          </w:p>
        </w:tc>
        <w:tc>
          <w:tcPr>
            <w:tcW w:w="464"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180</w:t>
            </w:r>
          </w:p>
        </w:tc>
        <w:tc>
          <w:tcPr>
            <w:tcW w:w="371"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255</w:t>
            </w:r>
          </w:p>
        </w:tc>
        <w:tc>
          <w:tcPr>
            <w:tcW w:w="361"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1,935</w:t>
            </w:r>
          </w:p>
        </w:tc>
      </w:tr>
      <w:tr w:rsidR="00A127FE" w:rsidRPr="00160ED0" w:rsidTr="006D7730">
        <w:tc>
          <w:tcPr>
            <w:tcW w:w="1715" w:type="pct"/>
            <w:vAlign w:val="bottom"/>
          </w:tcPr>
          <w:p w:rsidR="00A127FE" w:rsidRPr="00A127FE" w:rsidRDefault="00A127FE">
            <w:pPr>
              <w:rPr>
                <w:rFonts w:ascii="Traditional Arabic" w:hAnsi="Traditional Arabic" w:cs="Traditional Arabic"/>
                <w:color w:val="000000"/>
                <w:sz w:val="28"/>
                <w:szCs w:val="28"/>
                <w:lang w:bidi="ar-LB"/>
              </w:rPr>
            </w:pPr>
            <w:proofErr w:type="gramStart"/>
            <w:r w:rsidRPr="00A127FE">
              <w:rPr>
                <w:rFonts w:ascii="Traditional Arabic" w:hAnsi="Traditional Arabic" w:cs="Traditional Arabic"/>
                <w:color w:val="000000"/>
                <w:sz w:val="28"/>
                <w:szCs w:val="28"/>
                <w:rtl/>
                <w:lang w:bidi="ar-LB"/>
              </w:rPr>
              <w:t>أنشطة</w:t>
            </w:r>
            <w:proofErr w:type="gramEnd"/>
            <w:r w:rsidRPr="00A127FE">
              <w:rPr>
                <w:rFonts w:ascii="Traditional Arabic" w:hAnsi="Traditional Arabic" w:cs="Traditional Arabic"/>
                <w:color w:val="000000"/>
                <w:sz w:val="28"/>
                <w:szCs w:val="28"/>
                <w:rtl/>
                <w:lang w:bidi="ar-LB"/>
              </w:rPr>
              <w:t xml:space="preserve"> صناعية أخرى</w:t>
            </w:r>
          </w:p>
        </w:tc>
        <w:tc>
          <w:tcPr>
            <w:tcW w:w="418"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3</w:t>
            </w:r>
          </w:p>
        </w:tc>
        <w:tc>
          <w:tcPr>
            <w:tcW w:w="418"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150</w:t>
            </w:r>
          </w:p>
        </w:tc>
        <w:tc>
          <w:tcPr>
            <w:tcW w:w="510"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50</w:t>
            </w:r>
          </w:p>
        </w:tc>
        <w:tc>
          <w:tcPr>
            <w:tcW w:w="372"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146</w:t>
            </w:r>
          </w:p>
        </w:tc>
        <w:tc>
          <w:tcPr>
            <w:tcW w:w="371"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0</w:t>
            </w:r>
          </w:p>
        </w:tc>
        <w:tc>
          <w:tcPr>
            <w:tcW w:w="464"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4</w:t>
            </w:r>
          </w:p>
        </w:tc>
        <w:tc>
          <w:tcPr>
            <w:tcW w:w="371"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7</w:t>
            </w:r>
          </w:p>
        </w:tc>
        <w:tc>
          <w:tcPr>
            <w:tcW w:w="361"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143</w:t>
            </w:r>
          </w:p>
        </w:tc>
      </w:tr>
      <w:tr w:rsidR="00A127FE" w:rsidRPr="00160ED0" w:rsidTr="006D7730">
        <w:tc>
          <w:tcPr>
            <w:tcW w:w="1715" w:type="pct"/>
            <w:vAlign w:val="bottom"/>
          </w:tcPr>
          <w:p w:rsidR="00A127FE" w:rsidRPr="00A127FE" w:rsidRDefault="00A127FE">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rtl/>
                <w:lang w:bidi="ar-LB"/>
              </w:rPr>
              <w:t xml:space="preserve">صنع المنتجات الغذائية </w:t>
            </w:r>
            <w:proofErr w:type="gramStart"/>
            <w:r w:rsidRPr="00A127FE">
              <w:rPr>
                <w:rFonts w:ascii="Traditional Arabic" w:hAnsi="Traditional Arabic" w:cs="Traditional Arabic"/>
                <w:color w:val="000000"/>
                <w:sz w:val="28"/>
                <w:szCs w:val="28"/>
                <w:rtl/>
                <w:lang w:bidi="ar-LB"/>
              </w:rPr>
              <w:t>والمشروبات</w:t>
            </w:r>
            <w:proofErr w:type="gramEnd"/>
            <w:r w:rsidRPr="00A127FE">
              <w:rPr>
                <w:rFonts w:ascii="Traditional Arabic" w:hAnsi="Traditional Arabic" w:cs="Traditional Arabic"/>
                <w:color w:val="000000"/>
                <w:sz w:val="28"/>
                <w:szCs w:val="28"/>
                <w:rtl/>
                <w:lang w:bidi="ar-LB"/>
              </w:rPr>
              <w:t xml:space="preserve"> </w:t>
            </w:r>
          </w:p>
        </w:tc>
        <w:tc>
          <w:tcPr>
            <w:tcW w:w="418"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384</w:t>
            </w:r>
          </w:p>
        </w:tc>
        <w:tc>
          <w:tcPr>
            <w:tcW w:w="418"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13,969</w:t>
            </w:r>
          </w:p>
        </w:tc>
        <w:tc>
          <w:tcPr>
            <w:tcW w:w="510"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36</w:t>
            </w:r>
          </w:p>
        </w:tc>
        <w:tc>
          <w:tcPr>
            <w:tcW w:w="372"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11,517</w:t>
            </w:r>
          </w:p>
        </w:tc>
        <w:tc>
          <w:tcPr>
            <w:tcW w:w="371"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500</w:t>
            </w:r>
          </w:p>
        </w:tc>
        <w:tc>
          <w:tcPr>
            <w:tcW w:w="464"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1,952</w:t>
            </w:r>
          </w:p>
        </w:tc>
        <w:tc>
          <w:tcPr>
            <w:tcW w:w="371"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2,520</w:t>
            </w:r>
          </w:p>
        </w:tc>
        <w:tc>
          <w:tcPr>
            <w:tcW w:w="361"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11,449</w:t>
            </w:r>
          </w:p>
        </w:tc>
      </w:tr>
      <w:tr w:rsidR="00A127FE" w:rsidRPr="00160ED0" w:rsidTr="006D7730">
        <w:tc>
          <w:tcPr>
            <w:tcW w:w="1715" w:type="pct"/>
            <w:vAlign w:val="bottom"/>
          </w:tcPr>
          <w:p w:rsidR="00A127FE" w:rsidRPr="00A127FE" w:rsidRDefault="00A127FE">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rtl/>
                <w:lang w:bidi="ar-LB"/>
              </w:rPr>
              <w:t>اعادة التدوير</w:t>
            </w:r>
          </w:p>
        </w:tc>
        <w:tc>
          <w:tcPr>
            <w:tcW w:w="418"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7</w:t>
            </w:r>
          </w:p>
        </w:tc>
        <w:tc>
          <w:tcPr>
            <w:tcW w:w="418"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226</w:t>
            </w:r>
          </w:p>
        </w:tc>
        <w:tc>
          <w:tcPr>
            <w:tcW w:w="510"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32</w:t>
            </w:r>
          </w:p>
        </w:tc>
        <w:tc>
          <w:tcPr>
            <w:tcW w:w="372"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90</w:t>
            </w:r>
          </w:p>
        </w:tc>
        <w:tc>
          <w:tcPr>
            <w:tcW w:w="371"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21</w:t>
            </w:r>
          </w:p>
        </w:tc>
        <w:tc>
          <w:tcPr>
            <w:tcW w:w="464"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115</w:t>
            </w:r>
          </w:p>
        </w:tc>
        <w:tc>
          <w:tcPr>
            <w:tcW w:w="371"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31</w:t>
            </w:r>
          </w:p>
        </w:tc>
        <w:tc>
          <w:tcPr>
            <w:tcW w:w="361"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195</w:t>
            </w:r>
          </w:p>
        </w:tc>
      </w:tr>
      <w:tr w:rsidR="00A127FE" w:rsidRPr="00160ED0" w:rsidTr="006D7730">
        <w:tc>
          <w:tcPr>
            <w:tcW w:w="1715" w:type="pct"/>
            <w:vAlign w:val="bottom"/>
          </w:tcPr>
          <w:p w:rsidR="00A127FE" w:rsidRPr="00A127FE" w:rsidRDefault="00A127FE">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rtl/>
                <w:lang w:bidi="ar-LB"/>
              </w:rPr>
              <w:t xml:space="preserve">صنع المواد </w:t>
            </w:r>
            <w:proofErr w:type="gramStart"/>
            <w:r w:rsidRPr="00A127FE">
              <w:rPr>
                <w:rFonts w:ascii="Traditional Arabic" w:hAnsi="Traditional Arabic" w:cs="Traditional Arabic"/>
                <w:color w:val="000000"/>
                <w:sz w:val="28"/>
                <w:szCs w:val="28"/>
                <w:rtl/>
                <w:lang w:bidi="ar-LB"/>
              </w:rPr>
              <w:t>والمنتجات</w:t>
            </w:r>
            <w:proofErr w:type="gramEnd"/>
            <w:r w:rsidRPr="00A127FE">
              <w:rPr>
                <w:rFonts w:ascii="Traditional Arabic" w:hAnsi="Traditional Arabic" w:cs="Traditional Arabic"/>
                <w:color w:val="000000"/>
                <w:sz w:val="28"/>
                <w:szCs w:val="28"/>
                <w:rtl/>
                <w:lang w:bidi="ar-LB"/>
              </w:rPr>
              <w:t xml:space="preserve"> الكيميائية</w:t>
            </w:r>
          </w:p>
        </w:tc>
        <w:tc>
          <w:tcPr>
            <w:tcW w:w="418"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140</w:t>
            </w:r>
          </w:p>
        </w:tc>
        <w:tc>
          <w:tcPr>
            <w:tcW w:w="418"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4,220</w:t>
            </w:r>
          </w:p>
        </w:tc>
        <w:tc>
          <w:tcPr>
            <w:tcW w:w="510"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30</w:t>
            </w:r>
          </w:p>
        </w:tc>
        <w:tc>
          <w:tcPr>
            <w:tcW w:w="372"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3,786</w:t>
            </w:r>
          </w:p>
        </w:tc>
        <w:tc>
          <w:tcPr>
            <w:tcW w:w="371"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59</w:t>
            </w:r>
          </w:p>
        </w:tc>
        <w:tc>
          <w:tcPr>
            <w:tcW w:w="464"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375</w:t>
            </w:r>
          </w:p>
        </w:tc>
        <w:tc>
          <w:tcPr>
            <w:tcW w:w="371"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1,394</w:t>
            </w:r>
          </w:p>
        </w:tc>
        <w:tc>
          <w:tcPr>
            <w:tcW w:w="361"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2,826</w:t>
            </w:r>
          </w:p>
        </w:tc>
      </w:tr>
      <w:tr w:rsidR="00A127FE" w:rsidRPr="00160ED0" w:rsidTr="006D7730">
        <w:tc>
          <w:tcPr>
            <w:tcW w:w="1715" w:type="pct"/>
            <w:vAlign w:val="bottom"/>
          </w:tcPr>
          <w:p w:rsidR="00A127FE" w:rsidRPr="00A127FE" w:rsidRDefault="00A127FE">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rtl/>
                <w:lang w:bidi="ar-LB"/>
              </w:rPr>
              <w:t>صنع الآلات والمعدات غير المصنفة في موضع آخر</w:t>
            </w:r>
          </w:p>
        </w:tc>
        <w:tc>
          <w:tcPr>
            <w:tcW w:w="418"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40</w:t>
            </w:r>
          </w:p>
        </w:tc>
        <w:tc>
          <w:tcPr>
            <w:tcW w:w="418"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1,154</w:t>
            </w:r>
          </w:p>
        </w:tc>
        <w:tc>
          <w:tcPr>
            <w:tcW w:w="510"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29</w:t>
            </w:r>
          </w:p>
        </w:tc>
        <w:tc>
          <w:tcPr>
            <w:tcW w:w="372"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970</w:t>
            </w:r>
          </w:p>
        </w:tc>
        <w:tc>
          <w:tcPr>
            <w:tcW w:w="371"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43</w:t>
            </w:r>
          </w:p>
        </w:tc>
        <w:tc>
          <w:tcPr>
            <w:tcW w:w="464"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141</w:t>
            </w:r>
          </w:p>
        </w:tc>
        <w:tc>
          <w:tcPr>
            <w:tcW w:w="371"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122</w:t>
            </w:r>
          </w:p>
        </w:tc>
        <w:tc>
          <w:tcPr>
            <w:tcW w:w="361"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1,032</w:t>
            </w:r>
          </w:p>
        </w:tc>
      </w:tr>
      <w:tr w:rsidR="00A127FE" w:rsidRPr="00160ED0" w:rsidTr="006D7730">
        <w:tc>
          <w:tcPr>
            <w:tcW w:w="1715" w:type="pct"/>
            <w:vAlign w:val="bottom"/>
          </w:tcPr>
          <w:p w:rsidR="00A127FE" w:rsidRPr="00A127FE" w:rsidRDefault="00A127FE">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rtl/>
                <w:lang w:bidi="ar-LB"/>
              </w:rPr>
              <w:t>صنع الملابس، تهيئة وصبغ الفراء</w:t>
            </w:r>
          </w:p>
        </w:tc>
        <w:tc>
          <w:tcPr>
            <w:tcW w:w="418"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58</w:t>
            </w:r>
          </w:p>
        </w:tc>
        <w:tc>
          <w:tcPr>
            <w:tcW w:w="418"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1,663</w:t>
            </w:r>
          </w:p>
        </w:tc>
        <w:tc>
          <w:tcPr>
            <w:tcW w:w="510"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29</w:t>
            </w:r>
          </w:p>
        </w:tc>
        <w:tc>
          <w:tcPr>
            <w:tcW w:w="372"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1,201</w:t>
            </w:r>
          </w:p>
        </w:tc>
        <w:tc>
          <w:tcPr>
            <w:tcW w:w="371"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74</w:t>
            </w:r>
          </w:p>
        </w:tc>
        <w:tc>
          <w:tcPr>
            <w:tcW w:w="464"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388</w:t>
            </w:r>
          </w:p>
        </w:tc>
        <w:tc>
          <w:tcPr>
            <w:tcW w:w="371"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669</w:t>
            </w:r>
          </w:p>
        </w:tc>
        <w:tc>
          <w:tcPr>
            <w:tcW w:w="361"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994</w:t>
            </w:r>
          </w:p>
        </w:tc>
      </w:tr>
      <w:tr w:rsidR="00A127FE" w:rsidRPr="00160ED0" w:rsidTr="006D7730">
        <w:tc>
          <w:tcPr>
            <w:tcW w:w="1715" w:type="pct"/>
            <w:vAlign w:val="bottom"/>
          </w:tcPr>
          <w:p w:rsidR="00A127FE" w:rsidRPr="00A127FE" w:rsidRDefault="00A127FE">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rtl/>
                <w:lang w:bidi="ar-LB"/>
              </w:rPr>
              <w:t xml:space="preserve">صنع منتجات المطاط </w:t>
            </w:r>
            <w:proofErr w:type="gramStart"/>
            <w:r w:rsidRPr="00A127FE">
              <w:rPr>
                <w:rFonts w:ascii="Traditional Arabic" w:hAnsi="Traditional Arabic" w:cs="Traditional Arabic"/>
                <w:color w:val="000000"/>
                <w:sz w:val="28"/>
                <w:szCs w:val="28"/>
                <w:rtl/>
                <w:lang w:bidi="ar-LB"/>
              </w:rPr>
              <w:t>واللدائن</w:t>
            </w:r>
            <w:proofErr w:type="gramEnd"/>
          </w:p>
        </w:tc>
        <w:tc>
          <w:tcPr>
            <w:tcW w:w="418"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92</w:t>
            </w:r>
          </w:p>
        </w:tc>
        <w:tc>
          <w:tcPr>
            <w:tcW w:w="418"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2,584</w:t>
            </w:r>
          </w:p>
        </w:tc>
        <w:tc>
          <w:tcPr>
            <w:tcW w:w="510"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28</w:t>
            </w:r>
          </w:p>
        </w:tc>
        <w:tc>
          <w:tcPr>
            <w:tcW w:w="372"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1,604</w:t>
            </w:r>
          </w:p>
        </w:tc>
        <w:tc>
          <w:tcPr>
            <w:tcW w:w="371"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89</w:t>
            </w:r>
          </w:p>
        </w:tc>
        <w:tc>
          <w:tcPr>
            <w:tcW w:w="464"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891</w:t>
            </w:r>
          </w:p>
        </w:tc>
        <w:tc>
          <w:tcPr>
            <w:tcW w:w="371"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329</w:t>
            </w:r>
          </w:p>
        </w:tc>
        <w:tc>
          <w:tcPr>
            <w:tcW w:w="361"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2,255</w:t>
            </w:r>
          </w:p>
        </w:tc>
      </w:tr>
      <w:tr w:rsidR="00A127FE" w:rsidRPr="00160ED0" w:rsidTr="006D7730">
        <w:tc>
          <w:tcPr>
            <w:tcW w:w="1715" w:type="pct"/>
            <w:vAlign w:val="bottom"/>
          </w:tcPr>
          <w:p w:rsidR="00A127FE" w:rsidRPr="00A127FE" w:rsidRDefault="00A127FE">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rtl/>
                <w:lang w:bidi="ar-LB"/>
              </w:rPr>
              <w:t xml:space="preserve">الطباعة والنشر واستنساخ وسائط الاعلام المسجلة </w:t>
            </w:r>
          </w:p>
        </w:tc>
        <w:tc>
          <w:tcPr>
            <w:tcW w:w="418"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77</w:t>
            </w:r>
          </w:p>
        </w:tc>
        <w:tc>
          <w:tcPr>
            <w:tcW w:w="418"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1,889</w:t>
            </w:r>
          </w:p>
        </w:tc>
        <w:tc>
          <w:tcPr>
            <w:tcW w:w="510"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25</w:t>
            </w:r>
          </w:p>
        </w:tc>
        <w:tc>
          <w:tcPr>
            <w:tcW w:w="372"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1,599</w:t>
            </w:r>
          </w:p>
        </w:tc>
        <w:tc>
          <w:tcPr>
            <w:tcW w:w="371"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75</w:t>
            </w:r>
          </w:p>
        </w:tc>
        <w:tc>
          <w:tcPr>
            <w:tcW w:w="464"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215</w:t>
            </w:r>
          </w:p>
        </w:tc>
        <w:tc>
          <w:tcPr>
            <w:tcW w:w="371"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328</w:t>
            </w:r>
          </w:p>
        </w:tc>
        <w:tc>
          <w:tcPr>
            <w:tcW w:w="361"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1,561</w:t>
            </w:r>
          </w:p>
        </w:tc>
      </w:tr>
      <w:tr w:rsidR="00A127FE" w:rsidRPr="00160ED0" w:rsidTr="006D7730">
        <w:tc>
          <w:tcPr>
            <w:tcW w:w="1715" w:type="pct"/>
            <w:vAlign w:val="bottom"/>
          </w:tcPr>
          <w:p w:rsidR="00A127FE" w:rsidRPr="00A127FE" w:rsidRDefault="00A127FE">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rtl/>
                <w:lang w:bidi="ar-LB"/>
              </w:rPr>
              <w:t xml:space="preserve">دبغ وتهيئة الجلود، صنع حقائب </w:t>
            </w:r>
            <w:proofErr w:type="gramStart"/>
            <w:r w:rsidRPr="00A127FE">
              <w:rPr>
                <w:rFonts w:ascii="Traditional Arabic" w:hAnsi="Traditional Arabic" w:cs="Traditional Arabic"/>
                <w:color w:val="000000"/>
                <w:sz w:val="28"/>
                <w:szCs w:val="28"/>
                <w:rtl/>
                <w:lang w:bidi="ar-LB"/>
              </w:rPr>
              <w:t>الأمتعة ،</w:t>
            </w:r>
            <w:proofErr w:type="gramEnd"/>
            <w:r w:rsidRPr="00A127FE">
              <w:rPr>
                <w:rFonts w:ascii="Traditional Arabic" w:hAnsi="Traditional Arabic" w:cs="Traditional Arabic"/>
                <w:color w:val="000000"/>
                <w:sz w:val="28"/>
                <w:szCs w:val="28"/>
                <w:rtl/>
                <w:lang w:bidi="ar-LB"/>
              </w:rPr>
              <w:t xml:space="preserve"> وحقائب اليد والسروج </w:t>
            </w:r>
            <w:proofErr w:type="spellStart"/>
            <w:r w:rsidRPr="00A127FE">
              <w:rPr>
                <w:rFonts w:ascii="Traditional Arabic" w:hAnsi="Traditional Arabic" w:cs="Traditional Arabic"/>
                <w:color w:val="000000"/>
                <w:sz w:val="28"/>
                <w:szCs w:val="28"/>
                <w:rtl/>
                <w:lang w:bidi="ar-LB"/>
              </w:rPr>
              <w:t>والأعنة</w:t>
            </w:r>
            <w:proofErr w:type="spellEnd"/>
            <w:r w:rsidRPr="00A127FE">
              <w:rPr>
                <w:rFonts w:ascii="Traditional Arabic" w:hAnsi="Traditional Arabic" w:cs="Traditional Arabic"/>
                <w:color w:val="000000"/>
                <w:sz w:val="28"/>
                <w:szCs w:val="28"/>
                <w:rtl/>
                <w:lang w:bidi="ar-LB"/>
              </w:rPr>
              <w:t xml:space="preserve"> والأحذية </w:t>
            </w:r>
          </w:p>
        </w:tc>
        <w:tc>
          <w:tcPr>
            <w:tcW w:w="418"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19</w:t>
            </w:r>
          </w:p>
        </w:tc>
        <w:tc>
          <w:tcPr>
            <w:tcW w:w="418"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437</w:t>
            </w:r>
          </w:p>
        </w:tc>
        <w:tc>
          <w:tcPr>
            <w:tcW w:w="510"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23</w:t>
            </w:r>
          </w:p>
        </w:tc>
        <w:tc>
          <w:tcPr>
            <w:tcW w:w="372"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324</w:t>
            </w:r>
          </w:p>
        </w:tc>
        <w:tc>
          <w:tcPr>
            <w:tcW w:w="371"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73</w:t>
            </w:r>
          </w:p>
        </w:tc>
        <w:tc>
          <w:tcPr>
            <w:tcW w:w="464"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40</w:t>
            </w:r>
          </w:p>
        </w:tc>
        <w:tc>
          <w:tcPr>
            <w:tcW w:w="371"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48</w:t>
            </w:r>
          </w:p>
        </w:tc>
        <w:tc>
          <w:tcPr>
            <w:tcW w:w="361"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389</w:t>
            </w:r>
          </w:p>
        </w:tc>
      </w:tr>
      <w:tr w:rsidR="00A127FE" w:rsidRPr="00160ED0" w:rsidTr="006D7730">
        <w:tc>
          <w:tcPr>
            <w:tcW w:w="1715" w:type="pct"/>
            <w:vAlign w:val="bottom"/>
          </w:tcPr>
          <w:p w:rsidR="00A127FE" w:rsidRPr="00A127FE" w:rsidRDefault="00A127FE">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rtl/>
                <w:lang w:bidi="ar-LB"/>
              </w:rPr>
              <w:t xml:space="preserve">صنع منتجات المعادن المشكلة، باستثناء الماكينات </w:t>
            </w:r>
            <w:proofErr w:type="gramStart"/>
            <w:r w:rsidRPr="00A127FE">
              <w:rPr>
                <w:rFonts w:ascii="Traditional Arabic" w:hAnsi="Traditional Arabic" w:cs="Traditional Arabic"/>
                <w:color w:val="000000"/>
                <w:sz w:val="28"/>
                <w:szCs w:val="28"/>
                <w:rtl/>
                <w:lang w:bidi="ar-LB"/>
              </w:rPr>
              <w:t>والمعدات</w:t>
            </w:r>
            <w:proofErr w:type="gramEnd"/>
          </w:p>
        </w:tc>
        <w:tc>
          <w:tcPr>
            <w:tcW w:w="418"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174</w:t>
            </w:r>
          </w:p>
        </w:tc>
        <w:tc>
          <w:tcPr>
            <w:tcW w:w="418"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3,754</w:t>
            </w:r>
          </w:p>
        </w:tc>
        <w:tc>
          <w:tcPr>
            <w:tcW w:w="510"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22</w:t>
            </w:r>
          </w:p>
        </w:tc>
        <w:tc>
          <w:tcPr>
            <w:tcW w:w="372"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2,485</w:t>
            </w:r>
          </w:p>
        </w:tc>
        <w:tc>
          <w:tcPr>
            <w:tcW w:w="371"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242</w:t>
            </w:r>
          </w:p>
        </w:tc>
        <w:tc>
          <w:tcPr>
            <w:tcW w:w="464"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1,027</w:t>
            </w:r>
          </w:p>
        </w:tc>
        <w:tc>
          <w:tcPr>
            <w:tcW w:w="371"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283</w:t>
            </w:r>
          </w:p>
        </w:tc>
        <w:tc>
          <w:tcPr>
            <w:tcW w:w="361"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3,471</w:t>
            </w:r>
          </w:p>
        </w:tc>
      </w:tr>
      <w:tr w:rsidR="00A127FE" w:rsidRPr="00160ED0" w:rsidTr="006D7730">
        <w:tc>
          <w:tcPr>
            <w:tcW w:w="1715" w:type="pct"/>
            <w:vAlign w:val="bottom"/>
          </w:tcPr>
          <w:p w:rsidR="00A127FE" w:rsidRPr="00A127FE" w:rsidRDefault="00A127FE">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rtl/>
                <w:lang w:bidi="ar-LB"/>
              </w:rPr>
              <w:t>صنع منتجات المعادن اللافلزية الاخرى</w:t>
            </w:r>
          </w:p>
        </w:tc>
        <w:tc>
          <w:tcPr>
            <w:tcW w:w="418"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215</w:t>
            </w:r>
          </w:p>
        </w:tc>
        <w:tc>
          <w:tcPr>
            <w:tcW w:w="418"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4,387</w:t>
            </w:r>
          </w:p>
        </w:tc>
        <w:tc>
          <w:tcPr>
            <w:tcW w:w="510"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20</w:t>
            </w:r>
          </w:p>
        </w:tc>
        <w:tc>
          <w:tcPr>
            <w:tcW w:w="372"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3,254</w:t>
            </w:r>
          </w:p>
        </w:tc>
        <w:tc>
          <w:tcPr>
            <w:tcW w:w="371"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385</w:t>
            </w:r>
          </w:p>
        </w:tc>
        <w:tc>
          <w:tcPr>
            <w:tcW w:w="464"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748</w:t>
            </w:r>
          </w:p>
        </w:tc>
        <w:tc>
          <w:tcPr>
            <w:tcW w:w="371"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300</w:t>
            </w:r>
          </w:p>
        </w:tc>
        <w:tc>
          <w:tcPr>
            <w:tcW w:w="361"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4,087</w:t>
            </w:r>
          </w:p>
        </w:tc>
      </w:tr>
      <w:tr w:rsidR="00A127FE" w:rsidRPr="00160ED0" w:rsidTr="006D7730">
        <w:tc>
          <w:tcPr>
            <w:tcW w:w="1715" w:type="pct"/>
            <w:vAlign w:val="bottom"/>
          </w:tcPr>
          <w:p w:rsidR="00A127FE" w:rsidRPr="00A127FE" w:rsidRDefault="00A127FE">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rtl/>
                <w:lang w:bidi="ar-LB"/>
              </w:rPr>
              <w:t>صنع الاثاث، صنع منتجات غير مصنفة في موضع آخر</w:t>
            </w:r>
          </w:p>
        </w:tc>
        <w:tc>
          <w:tcPr>
            <w:tcW w:w="418"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155</w:t>
            </w:r>
          </w:p>
        </w:tc>
        <w:tc>
          <w:tcPr>
            <w:tcW w:w="418"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2,857</w:t>
            </w:r>
          </w:p>
        </w:tc>
        <w:tc>
          <w:tcPr>
            <w:tcW w:w="510"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18</w:t>
            </w:r>
          </w:p>
        </w:tc>
        <w:tc>
          <w:tcPr>
            <w:tcW w:w="372"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2,422</w:t>
            </w:r>
          </w:p>
        </w:tc>
        <w:tc>
          <w:tcPr>
            <w:tcW w:w="371"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88</w:t>
            </w:r>
          </w:p>
        </w:tc>
        <w:tc>
          <w:tcPr>
            <w:tcW w:w="464"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347</w:t>
            </w:r>
          </w:p>
        </w:tc>
        <w:tc>
          <w:tcPr>
            <w:tcW w:w="371"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399</w:t>
            </w:r>
          </w:p>
        </w:tc>
        <w:tc>
          <w:tcPr>
            <w:tcW w:w="361"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2,458</w:t>
            </w:r>
          </w:p>
        </w:tc>
      </w:tr>
      <w:tr w:rsidR="00A127FE" w:rsidRPr="00160ED0" w:rsidTr="006D7730">
        <w:tc>
          <w:tcPr>
            <w:tcW w:w="1715" w:type="pct"/>
            <w:vAlign w:val="bottom"/>
          </w:tcPr>
          <w:p w:rsidR="00A127FE" w:rsidRPr="00A127FE" w:rsidRDefault="00A127FE">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rtl/>
                <w:lang w:bidi="ar-LB"/>
              </w:rPr>
              <w:t>صنع الفلزات القاعدية</w:t>
            </w:r>
          </w:p>
        </w:tc>
        <w:tc>
          <w:tcPr>
            <w:tcW w:w="418"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4</w:t>
            </w:r>
          </w:p>
        </w:tc>
        <w:tc>
          <w:tcPr>
            <w:tcW w:w="418"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70</w:t>
            </w:r>
          </w:p>
        </w:tc>
        <w:tc>
          <w:tcPr>
            <w:tcW w:w="510"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18</w:t>
            </w:r>
          </w:p>
        </w:tc>
        <w:tc>
          <w:tcPr>
            <w:tcW w:w="372"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54</w:t>
            </w:r>
          </w:p>
        </w:tc>
        <w:tc>
          <w:tcPr>
            <w:tcW w:w="371"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7</w:t>
            </w:r>
          </w:p>
        </w:tc>
        <w:tc>
          <w:tcPr>
            <w:tcW w:w="464"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9</w:t>
            </w:r>
          </w:p>
        </w:tc>
        <w:tc>
          <w:tcPr>
            <w:tcW w:w="371"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6</w:t>
            </w:r>
          </w:p>
        </w:tc>
        <w:tc>
          <w:tcPr>
            <w:tcW w:w="361"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64</w:t>
            </w:r>
          </w:p>
        </w:tc>
      </w:tr>
      <w:tr w:rsidR="00A127FE" w:rsidRPr="00160ED0" w:rsidTr="006D7730">
        <w:tc>
          <w:tcPr>
            <w:tcW w:w="1715" w:type="pct"/>
            <w:vAlign w:val="bottom"/>
          </w:tcPr>
          <w:p w:rsidR="00A127FE" w:rsidRPr="00A127FE" w:rsidRDefault="00A127FE">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rtl/>
                <w:lang w:bidi="ar-LB"/>
              </w:rPr>
              <w:t>صنع الخشب والمنتجات والفلين، باستثناء الاثاث، صنع الاصناف المنتجة من القش ومواد الضفر</w:t>
            </w:r>
          </w:p>
        </w:tc>
        <w:tc>
          <w:tcPr>
            <w:tcW w:w="418"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36</w:t>
            </w:r>
          </w:p>
        </w:tc>
        <w:tc>
          <w:tcPr>
            <w:tcW w:w="418"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627</w:t>
            </w:r>
          </w:p>
        </w:tc>
        <w:tc>
          <w:tcPr>
            <w:tcW w:w="510"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17</w:t>
            </w:r>
          </w:p>
        </w:tc>
        <w:tc>
          <w:tcPr>
            <w:tcW w:w="372"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454</w:t>
            </w:r>
          </w:p>
        </w:tc>
        <w:tc>
          <w:tcPr>
            <w:tcW w:w="371"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30</w:t>
            </w:r>
          </w:p>
        </w:tc>
        <w:tc>
          <w:tcPr>
            <w:tcW w:w="464"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143</w:t>
            </w:r>
          </w:p>
        </w:tc>
        <w:tc>
          <w:tcPr>
            <w:tcW w:w="371"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60</w:t>
            </w:r>
          </w:p>
        </w:tc>
        <w:tc>
          <w:tcPr>
            <w:tcW w:w="361"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567</w:t>
            </w:r>
          </w:p>
        </w:tc>
      </w:tr>
      <w:tr w:rsidR="00A127FE" w:rsidRPr="00160ED0" w:rsidTr="006D7730">
        <w:tc>
          <w:tcPr>
            <w:tcW w:w="1715" w:type="pct"/>
            <w:vAlign w:val="bottom"/>
          </w:tcPr>
          <w:p w:rsidR="00A127FE" w:rsidRPr="00A127FE" w:rsidRDefault="00A127FE">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rtl/>
                <w:lang w:bidi="ar-LB"/>
              </w:rPr>
              <w:t>صنع المنسوجات</w:t>
            </w:r>
          </w:p>
        </w:tc>
        <w:tc>
          <w:tcPr>
            <w:tcW w:w="418"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29</w:t>
            </w:r>
          </w:p>
        </w:tc>
        <w:tc>
          <w:tcPr>
            <w:tcW w:w="418"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485</w:t>
            </w:r>
          </w:p>
        </w:tc>
        <w:tc>
          <w:tcPr>
            <w:tcW w:w="510"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17</w:t>
            </w:r>
          </w:p>
        </w:tc>
        <w:tc>
          <w:tcPr>
            <w:tcW w:w="372"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359</w:t>
            </w:r>
          </w:p>
        </w:tc>
        <w:tc>
          <w:tcPr>
            <w:tcW w:w="371"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25</w:t>
            </w:r>
          </w:p>
        </w:tc>
        <w:tc>
          <w:tcPr>
            <w:tcW w:w="464"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101</w:t>
            </w:r>
          </w:p>
        </w:tc>
        <w:tc>
          <w:tcPr>
            <w:tcW w:w="371"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166</w:t>
            </w:r>
          </w:p>
        </w:tc>
        <w:tc>
          <w:tcPr>
            <w:tcW w:w="361" w:type="pct"/>
            <w:vAlign w:val="center"/>
          </w:tcPr>
          <w:p w:rsidR="00A127FE" w:rsidRPr="00A127FE" w:rsidRDefault="00A127FE" w:rsidP="006D7730">
            <w:pPr>
              <w:rPr>
                <w:rFonts w:ascii="Traditional Arabic" w:hAnsi="Traditional Arabic" w:cs="Traditional Arabic"/>
                <w:color w:val="000000"/>
                <w:sz w:val="28"/>
                <w:szCs w:val="28"/>
                <w:lang w:bidi="ar-LB"/>
              </w:rPr>
            </w:pPr>
            <w:r w:rsidRPr="00A127FE">
              <w:rPr>
                <w:rFonts w:ascii="Traditional Arabic" w:hAnsi="Traditional Arabic" w:cs="Traditional Arabic"/>
                <w:color w:val="000000"/>
                <w:sz w:val="28"/>
                <w:szCs w:val="28"/>
                <w:lang w:bidi="ar-LB"/>
              </w:rPr>
              <w:t>319</w:t>
            </w:r>
          </w:p>
        </w:tc>
      </w:tr>
      <w:tr w:rsidR="00A127FE" w:rsidRPr="00D149D5" w:rsidTr="006D7730">
        <w:tc>
          <w:tcPr>
            <w:tcW w:w="1715" w:type="pct"/>
            <w:vAlign w:val="bottom"/>
          </w:tcPr>
          <w:p w:rsidR="00A127FE" w:rsidRPr="00A127FE" w:rsidRDefault="00A127FE" w:rsidP="00A127FE">
            <w:pPr>
              <w:rPr>
                <w:rFonts w:ascii="Traditional Arabic" w:hAnsi="Traditional Arabic" w:cs="Traditional Arabic"/>
                <w:color w:val="000000"/>
                <w:sz w:val="28"/>
                <w:szCs w:val="28"/>
                <w:lang w:bidi="ar-LB"/>
              </w:rPr>
            </w:pPr>
            <w:r w:rsidRPr="00CC13CB">
              <w:rPr>
                <w:rFonts w:ascii="Traditional Arabic" w:hAnsi="Traditional Arabic" w:cs="Traditional Arabic"/>
                <w:b/>
                <w:bCs/>
                <w:color w:val="000000"/>
                <w:sz w:val="28"/>
                <w:szCs w:val="28"/>
                <w:rtl/>
              </w:rPr>
              <w:t>المجموع</w:t>
            </w:r>
          </w:p>
        </w:tc>
        <w:tc>
          <w:tcPr>
            <w:tcW w:w="418" w:type="pct"/>
            <w:vAlign w:val="center"/>
          </w:tcPr>
          <w:p w:rsidR="00A127FE" w:rsidRPr="00A127FE" w:rsidRDefault="00A127FE" w:rsidP="006D7730">
            <w:pPr>
              <w:rPr>
                <w:rFonts w:ascii="Traditional Arabic" w:hAnsi="Traditional Arabic" w:cs="Traditional Arabic"/>
                <w:b/>
                <w:bCs/>
                <w:color w:val="000000"/>
                <w:sz w:val="28"/>
                <w:szCs w:val="28"/>
                <w:lang w:bidi="ar-LB"/>
              </w:rPr>
            </w:pPr>
            <w:r w:rsidRPr="00A127FE">
              <w:rPr>
                <w:rFonts w:ascii="Traditional Arabic" w:hAnsi="Traditional Arabic" w:cs="Traditional Arabic"/>
                <w:b/>
                <w:bCs/>
                <w:color w:val="000000"/>
                <w:sz w:val="28"/>
                <w:szCs w:val="28"/>
                <w:lang w:bidi="ar-LB"/>
              </w:rPr>
              <w:t>1,500</w:t>
            </w:r>
          </w:p>
        </w:tc>
        <w:tc>
          <w:tcPr>
            <w:tcW w:w="418" w:type="pct"/>
            <w:vAlign w:val="center"/>
          </w:tcPr>
          <w:p w:rsidR="00A127FE" w:rsidRPr="00A127FE" w:rsidRDefault="00A127FE" w:rsidP="006D7730">
            <w:pPr>
              <w:rPr>
                <w:rFonts w:ascii="Traditional Arabic" w:hAnsi="Traditional Arabic" w:cs="Traditional Arabic"/>
                <w:b/>
                <w:bCs/>
                <w:color w:val="000000"/>
                <w:sz w:val="28"/>
                <w:szCs w:val="28"/>
                <w:lang w:bidi="ar-LB"/>
              </w:rPr>
            </w:pPr>
            <w:r w:rsidRPr="00A127FE">
              <w:rPr>
                <w:rFonts w:ascii="Traditional Arabic" w:hAnsi="Traditional Arabic" w:cs="Traditional Arabic"/>
                <w:b/>
                <w:bCs/>
                <w:color w:val="000000"/>
                <w:sz w:val="28"/>
                <w:szCs w:val="28"/>
                <w:lang w:bidi="ar-LB"/>
              </w:rPr>
              <w:t>44,105</w:t>
            </w:r>
          </w:p>
        </w:tc>
        <w:tc>
          <w:tcPr>
            <w:tcW w:w="510" w:type="pct"/>
            <w:vAlign w:val="center"/>
          </w:tcPr>
          <w:p w:rsidR="00A127FE" w:rsidRPr="00A127FE" w:rsidRDefault="00A127FE" w:rsidP="006D7730">
            <w:pPr>
              <w:rPr>
                <w:rFonts w:ascii="Traditional Arabic" w:hAnsi="Traditional Arabic" w:cs="Traditional Arabic"/>
                <w:b/>
                <w:bCs/>
                <w:color w:val="000000"/>
                <w:sz w:val="28"/>
                <w:szCs w:val="28"/>
                <w:lang w:bidi="ar-LB"/>
              </w:rPr>
            </w:pPr>
            <w:r w:rsidRPr="00A127FE">
              <w:rPr>
                <w:rFonts w:ascii="Traditional Arabic" w:hAnsi="Traditional Arabic" w:cs="Traditional Arabic"/>
                <w:b/>
                <w:bCs/>
                <w:color w:val="000000"/>
                <w:sz w:val="28"/>
                <w:szCs w:val="28"/>
                <w:lang w:bidi="ar-LB"/>
              </w:rPr>
              <w:t>29</w:t>
            </w:r>
          </w:p>
        </w:tc>
        <w:tc>
          <w:tcPr>
            <w:tcW w:w="372" w:type="pct"/>
            <w:vAlign w:val="center"/>
          </w:tcPr>
          <w:p w:rsidR="00A127FE" w:rsidRPr="00A127FE" w:rsidRDefault="00A127FE" w:rsidP="006D7730">
            <w:pPr>
              <w:rPr>
                <w:rFonts w:ascii="Traditional Arabic" w:hAnsi="Traditional Arabic" w:cs="Traditional Arabic"/>
                <w:b/>
                <w:bCs/>
                <w:color w:val="000000"/>
                <w:sz w:val="28"/>
                <w:szCs w:val="28"/>
                <w:lang w:bidi="ar-LB"/>
              </w:rPr>
            </w:pPr>
            <w:r w:rsidRPr="00A127FE">
              <w:rPr>
                <w:rFonts w:ascii="Traditional Arabic" w:hAnsi="Traditional Arabic" w:cs="Traditional Arabic"/>
                <w:b/>
                <w:bCs/>
                <w:color w:val="000000"/>
                <w:sz w:val="28"/>
                <w:szCs w:val="28"/>
                <w:lang w:bidi="ar-LB"/>
              </w:rPr>
              <w:t>35,239</w:t>
            </w:r>
          </w:p>
        </w:tc>
        <w:tc>
          <w:tcPr>
            <w:tcW w:w="371" w:type="pct"/>
            <w:vAlign w:val="center"/>
          </w:tcPr>
          <w:p w:rsidR="00A127FE" w:rsidRPr="00A127FE" w:rsidRDefault="00A127FE" w:rsidP="006D7730">
            <w:pPr>
              <w:rPr>
                <w:rFonts w:ascii="Traditional Arabic" w:hAnsi="Traditional Arabic" w:cs="Traditional Arabic"/>
                <w:b/>
                <w:bCs/>
                <w:color w:val="000000"/>
                <w:sz w:val="28"/>
                <w:szCs w:val="28"/>
                <w:lang w:bidi="ar-LB"/>
              </w:rPr>
            </w:pPr>
            <w:r w:rsidRPr="00A127FE">
              <w:rPr>
                <w:rFonts w:ascii="Traditional Arabic" w:hAnsi="Traditional Arabic" w:cs="Traditional Arabic"/>
                <w:b/>
                <w:bCs/>
                <w:color w:val="000000"/>
                <w:sz w:val="28"/>
                <w:szCs w:val="28"/>
                <w:lang w:bidi="ar-LB"/>
              </w:rPr>
              <w:t>1,848</w:t>
            </w:r>
          </w:p>
        </w:tc>
        <w:tc>
          <w:tcPr>
            <w:tcW w:w="464" w:type="pct"/>
            <w:vAlign w:val="center"/>
          </w:tcPr>
          <w:p w:rsidR="00A127FE" w:rsidRPr="00A127FE" w:rsidRDefault="00A127FE" w:rsidP="006D7730">
            <w:pPr>
              <w:rPr>
                <w:rFonts w:ascii="Traditional Arabic" w:hAnsi="Traditional Arabic" w:cs="Traditional Arabic"/>
                <w:b/>
                <w:bCs/>
                <w:color w:val="000000"/>
                <w:sz w:val="28"/>
                <w:szCs w:val="28"/>
                <w:lang w:bidi="ar-LB"/>
              </w:rPr>
            </w:pPr>
            <w:r w:rsidRPr="00A127FE">
              <w:rPr>
                <w:rFonts w:ascii="Traditional Arabic" w:hAnsi="Traditional Arabic" w:cs="Traditional Arabic"/>
                <w:b/>
                <w:bCs/>
                <w:color w:val="000000"/>
                <w:sz w:val="28"/>
                <w:szCs w:val="28"/>
                <w:lang w:bidi="ar-LB"/>
              </w:rPr>
              <w:t>7,018</w:t>
            </w:r>
          </w:p>
        </w:tc>
        <w:tc>
          <w:tcPr>
            <w:tcW w:w="371" w:type="pct"/>
            <w:vAlign w:val="center"/>
          </w:tcPr>
          <w:p w:rsidR="00A127FE" w:rsidRPr="00A127FE" w:rsidRDefault="00A127FE" w:rsidP="006D7730">
            <w:pPr>
              <w:rPr>
                <w:rFonts w:ascii="Traditional Arabic" w:hAnsi="Traditional Arabic" w:cs="Traditional Arabic"/>
                <w:b/>
                <w:bCs/>
                <w:color w:val="000000"/>
                <w:sz w:val="28"/>
                <w:szCs w:val="28"/>
                <w:lang w:bidi="ar-LB"/>
              </w:rPr>
            </w:pPr>
            <w:r w:rsidRPr="00A127FE">
              <w:rPr>
                <w:rFonts w:ascii="Traditional Arabic" w:hAnsi="Traditional Arabic" w:cs="Traditional Arabic"/>
                <w:b/>
                <w:bCs/>
                <w:color w:val="000000"/>
                <w:sz w:val="28"/>
                <w:szCs w:val="28"/>
                <w:lang w:bidi="ar-LB"/>
              </w:rPr>
              <w:t>7,508</w:t>
            </w:r>
          </w:p>
        </w:tc>
        <w:tc>
          <w:tcPr>
            <w:tcW w:w="361" w:type="pct"/>
            <w:vAlign w:val="center"/>
          </w:tcPr>
          <w:p w:rsidR="00A127FE" w:rsidRPr="00A127FE" w:rsidRDefault="00A127FE" w:rsidP="006D7730">
            <w:pPr>
              <w:rPr>
                <w:rFonts w:ascii="Traditional Arabic" w:hAnsi="Traditional Arabic" w:cs="Traditional Arabic"/>
                <w:b/>
                <w:bCs/>
                <w:color w:val="000000"/>
                <w:sz w:val="28"/>
                <w:szCs w:val="28"/>
                <w:lang w:bidi="ar-LB"/>
              </w:rPr>
            </w:pPr>
            <w:r w:rsidRPr="00A127FE">
              <w:rPr>
                <w:rFonts w:ascii="Traditional Arabic" w:hAnsi="Traditional Arabic" w:cs="Traditional Arabic"/>
                <w:b/>
                <w:bCs/>
                <w:color w:val="000000"/>
                <w:sz w:val="28"/>
                <w:szCs w:val="28"/>
                <w:lang w:bidi="ar-LB"/>
              </w:rPr>
              <w:t>36,597</w:t>
            </w:r>
          </w:p>
        </w:tc>
      </w:tr>
    </w:tbl>
    <w:p w:rsidR="00A62E8A" w:rsidRDefault="001D22C8" w:rsidP="002C438F">
      <w:pPr>
        <w:pStyle w:val="ListParagraph"/>
        <w:numPr>
          <w:ilvl w:val="0"/>
          <w:numId w:val="13"/>
        </w:numPr>
        <w:spacing w:after="0" w:line="240" w:lineRule="auto"/>
        <w:rPr>
          <w:rFonts w:ascii="Traditional Arabic" w:hAnsi="Traditional Arabic" w:cs="Traditional Arabic"/>
          <w:b/>
          <w:bCs/>
          <w:sz w:val="28"/>
          <w:szCs w:val="28"/>
          <w:rtl/>
          <w:lang w:bidi="ar-LB"/>
        </w:rPr>
      </w:pPr>
      <w:r w:rsidRPr="001D22C8">
        <w:rPr>
          <w:rFonts w:ascii="Traditional Arabic" w:hAnsi="Traditional Arabic" w:cs="Traditional Arabic" w:hint="cs"/>
          <w:b/>
          <w:bCs/>
          <w:sz w:val="28"/>
          <w:szCs w:val="28"/>
          <w:rtl/>
          <w:lang w:bidi="ar-LB"/>
        </w:rPr>
        <w:lastRenderedPageBreak/>
        <w:t>توزيع</w:t>
      </w:r>
      <w:r w:rsidRPr="001D22C8">
        <w:rPr>
          <w:rFonts w:ascii="Traditional Arabic" w:hAnsi="Traditional Arabic" w:cs="Traditional Arabic"/>
          <w:b/>
          <w:bCs/>
          <w:sz w:val="28"/>
          <w:szCs w:val="28"/>
          <w:rtl/>
          <w:lang w:bidi="ar-LB"/>
        </w:rPr>
        <w:t xml:space="preserve"> </w:t>
      </w:r>
      <w:r w:rsidR="002C438F">
        <w:rPr>
          <w:rFonts w:ascii="Traditional Arabic" w:hAnsi="Traditional Arabic" w:cs="Traditional Arabic" w:hint="cs"/>
          <w:b/>
          <w:bCs/>
          <w:sz w:val="28"/>
          <w:szCs w:val="28"/>
          <w:rtl/>
          <w:lang w:bidi="ar-LB"/>
        </w:rPr>
        <w:t xml:space="preserve">عدد العمال </w:t>
      </w:r>
      <w:r>
        <w:rPr>
          <w:rFonts w:ascii="Traditional Arabic" w:hAnsi="Traditional Arabic" w:cs="Traditional Arabic" w:hint="cs"/>
          <w:b/>
          <w:bCs/>
          <w:sz w:val="28"/>
          <w:szCs w:val="28"/>
          <w:rtl/>
          <w:lang w:bidi="ar-LB"/>
        </w:rPr>
        <w:t>غير</w:t>
      </w:r>
      <w:r w:rsidRPr="001D22C8">
        <w:rPr>
          <w:rFonts w:ascii="Traditional Arabic" w:hAnsi="Traditional Arabic" w:cs="Traditional Arabic"/>
          <w:b/>
          <w:bCs/>
          <w:sz w:val="28"/>
          <w:szCs w:val="28"/>
          <w:rtl/>
          <w:lang w:bidi="ar-LB"/>
        </w:rPr>
        <w:t xml:space="preserve"> </w:t>
      </w:r>
      <w:r w:rsidRPr="001D22C8">
        <w:rPr>
          <w:rFonts w:ascii="Traditional Arabic" w:hAnsi="Traditional Arabic" w:cs="Traditional Arabic" w:hint="cs"/>
          <w:b/>
          <w:bCs/>
          <w:sz w:val="28"/>
          <w:szCs w:val="28"/>
          <w:rtl/>
          <w:lang w:bidi="ar-LB"/>
        </w:rPr>
        <w:t>الدائمين</w:t>
      </w:r>
      <w:r w:rsidRPr="001D22C8">
        <w:rPr>
          <w:rFonts w:ascii="Traditional Arabic" w:hAnsi="Traditional Arabic" w:cs="Traditional Arabic"/>
          <w:b/>
          <w:bCs/>
          <w:sz w:val="28"/>
          <w:szCs w:val="28"/>
          <w:rtl/>
          <w:lang w:bidi="ar-LB"/>
        </w:rPr>
        <w:t xml:space="preserve"> </w:t>
      </w:r>
      <w:r w:rsidRPr="001D22C8">
        <w:rPr>
          <w:rFonts w:ascii="Traditional Arabic" w:hAnsi="Traditional Arabic" w:cs="Traditional Arabic" w:hint="cs"/>
          <w:b/>
          <w:bCs/>
          <w:sz w:val="28"/>
          <w:szCs w:val="28"/>
          <w:rtl/>
          <w:lang w:bidi="ar-LB"/>
        </w:rPr>
        <w:t>بحسب</w:t>
      </w:r>
      <w:r w:rsidRPr="001D22C8">
        <w:rPr>
          <w:rFonts w:ascii="Traditional Arabic" w:hAnsi="Traditional Arabic" w:cs="Traditional Arabic"/>
          <w:b/>
          <w:bCs/>
          <w:sz w:val="28"/>
          <w:szCs w:val="28"/>
          <w:rtl/>
          <w:lang w:bidi="ar-LB"/>
        </w:rPr>
        <w:t xml:space="preserve"> </w:t>
      </w:r>
      <w:r w:rsidRPr="001D22C8">
        <w:rPr>
          <w:rFonts w:ascii="Traditional Arabic" w:hAnsi="Traditional Arabic" w:cs="Traditional Arabic" w:hint="cs"/>
          <w:b/>
          <w:bCs/>
          <w:sz w:val="28"/>
          <w:szCs w:val="28"/>
          <w:rtl/>
          <w:lang w:bidi="ar-LB"/>
        </w:rPr>
        <w:t>الجنس</w:t>
      </w:r>
      <w:r w:rsidRPr="001D22C8">
        <w:rPr>
          <w:rFonts w:ascii="Traditional Arabic" w:hAnsi="Traditional Arabic" w:cs="Traditional Arabic"/>
          <w:b/>
          <w:bCs/>
          <w:sz w:val="28"/>
          <w:szCs w:val="28"/>
          <w:rtl/>
          <w:lang w:bidi="ar-LB"/>
        </w:rPr>
        <w:t xml:space="preserve"> </w:t>
      </w:r>
      <w:r w:rsidRPr="001D22C8">
        <w:rPr>
          <w:rFonts w:ascii="Traditional Arabic" w:hAnsi="Traditional Arabic" w:cs="Traditional Arabic" w:hint="cs"/>
          <w:b/>
          <w:bCs/>
          <w:sz w:val="28"/>
          <w:szCs w:val="28"/>
          <w:rtl/>
          <w:lang w:bidi="ar-LB"/>
        </w:rPr>
        <w:t>والنشاط</w:t>
      </w:r>
      <w:r w:rsidRPr="001D22C8">
        <w:rPr>
          <w:rFonts w:ascii="Traditional Arabic" w:hAnsi="Traditional Arabic" w:cs="Traditional Arabic"/>
          <w:b/>
          <w:bCs/>
          <w:sz w:val="28"/>
          <w:szCs w:val="28"/>
          <w:rtl/>
          <w:lang w:bidi="ar-LB"/>
        </w:rPr>
        <w:t xml:space="preserve"> </w:t>
      </w:r>
      <w:r w:rsidRPr="001D22C8">
        <w:rPr>
          <w:rFonts w:ascii="Traditional Arabic" w:hAnsi="Traditional Arabic" w:cs="Traditional Arabic" w:hint="cs"/>
          <w:b/>
          <w:bCs/>
          <w:sz w:val="28"/>
          <w:szCs w:val="28"/>
          <w:rtl/>
          <w:lang w:bidi="ar-LB"/>
        </w:rPr>
        <w:t>الصناعي</w:t>
      </w:r>
      <w:r>
        <w:rPr>
          <w:rFonts w:ascii="Traditional Arabic" w:hAnsi="Traditional Arabic" w:cs="Traditional Arabic" w:hint="cs"/>
          <w:b/>
          <w:bCs/>
          <w:sz w:val="28"/>
          <w:szCs w:val="28"/>
          <w:rtl/>
          <w:lang w:bidi="ar-LB"/>
        </w:rPr>
        <w:t>.</w:t>
      </w:r>
    </w:p>
    <w:tbl>
      <w:tblPr>
        <w:tblStyle w:val="TableGrid"/>
        <w:bidiVisual/>
        <w:tblW w:w="5000" w:type="pct"/>
        <w:tblLook w:val="04A0" w:firstRow="1" w:lastRow="0" w:firstColumn="1" w:lastColumn="0" w:noHBand="0" w:noVBand="1"/>
      </w:tblPr>
      <w:tblGrid>
        <w:gridCol w:w="7204"/>
        <w:gridCol w:w="1754"/>
        <w:gridCol w:w="1754"/>
        <w:gridCol w:w="2140"/>
        <w:gridCol w:w="1557"/>
        <w:gridCol w:w="1512"/>
      </w:tblGrid>
      <w:tr w:rsidR="00BE2B45" w:rsidRPr="00D4778E" w:rsidTr="00BE2B45">
        <w:tc>
          <w:tcPr>
            <w:tcW w:w="2262" w:type="pct"/>
            <w:vAlign w:val="center"/>
          </w:tcPr>
          <w:p w:rsidR="00BE2B45" w:rsidRPr="00D4778E" w:rsidRDefault="00BE2B45" w:rsidP="00193C1D">
            <w:pPr>
              <w:jc w:val="center"/>
              <w:rPr>
                <w:rFonts w:ascii="Traditional Arabic" w:hAnsi="Traditional Arabic" w:cs="Traditional Arabic"/>
                <w:b/>
                <w:bCs/>
                <w:sz w:val="26"/>
                <w:szCs w:val="26"/>
                <w:rtl/>
                <w:lang w:bidi="ar-LB"/>
              </w:rPr>
            </w:pPr>
            <w:proofErr w:type="gramStart"/>
            <w:r w:rsidRPr="00D4778E">
              <w:rPr>
                <w:rFonts w:ascii="Traditional Arabic" w:hAnsi="Traditional Arabic" w:cs="Traditional Arabic"/>
                <w:b/>
                <w:bCs/>
                <w:sz w:val="26"/>
                <w:szCs w:val="26"/>
                <w:rtl/>
                <w:lang w:bidi="ar-LB"/>
              </w:rPr>
              <w:t>النشاط</w:t>
            </w:r>
            <w:proofErr w:type="gramEnd"/>
            <w:r w:rsidRPr="00D4778E">
              <w:rPr>
                <w:rFonts w:ascii="Traditional Arabic" w:hAnsi="Traditional Arabic" w:cs="Traditional Arabic"/>
                <w:b/>
                <w:bCs/>
                <w:sz w:val="26"/>
                <w:szCs w:val="26"/>
                <w:rtl/>
                <w:lang w:bidi="ar-LB"/>
              </w:rPr>
              <w:t xml:space="preserve"> الصناعي</w:t>
            </w:r>
          </w:p>
        </w:tc>
        <w:tc>
          <w:tcPr>
            <w:tcW w:w="551" w:type="pct"/>
            <w:vAlign w:val="center"/>
          </w:tcPr>
          <w:p w:rsidR="00BE2B45" w:rsidRPr="00D4778E" w:rsidRDefault="00BE2B45" w:rsidP="00193C1D">
            <w:pPr>
              <w:jc w:val="center"/>
              <w:rPr>
                <w:rFonts w:ascii="Traditional Arabic" w:hAnsi="Traditional Arabic" w:cs="Traditional Arabic"/>
                <w:b/>
                <w:bCs/>
                <w:sz w:val="26"/>
                <w:szCs w:val="26"/>
                <w:rtl/>
                <w:lang w:bidi="ar-LB"/>
              </w:rPr>
            </w:pPr>
            <w:r w:rsidRPr="00D4778E">
              <w:rPr>
                <w:rFonts w:ascii="Traditional Arabic" w:hAnsi="Traditional Arabic" w:cs="Traditional Arabic"/>
                <w:b/>
                <w:bCs/>
                <w:sz w:val="26"/>
                <w:szCs w:val="26"/>
                <w:rtl/>
                <w:lang w:bidi="ar-LB"/>
              </w:rPr>
              <w:t>عدد المصانع</w:t>
            </w:r>
          </w:p>
        </w:tc>
        <w:tc>
          <w:tcPr>
            <w:tcW w:w="551" w:type="pct"/>
            <w:vAlign w:val="center"/>
          </w:tcPr>
          <w:p w:rsidR="00BE2B45" w:rsidRDefault="00BE2B45" w:rsidP="00193C1D">
            <w:pPr>
              <w:jc w:val="center"/>
              <w:rPr>
                <w:rFonts w:ascii="Traditional Arabic" w:hAnsi="Traditional Arabic" w:cs="Traditional Arabic"/>
                <w:b/>
                <w:bCs/>
                <w:sz w:val="26"/>
                <w:szCs w:val="26"/>
                <w:rtl/>
                <w:lang w:bidi="ar-LB"/>
              </w:rPr>
            </w:pPr>
            <w:r w:rsidRPr="00D4778E">
              <w:rPr>
                <w:rFonts w:ascii="Traditional Arabic" w:hAnsi="Traditional Arabic" w:cs="Traditional Arabic"/>
                <w:b/>
                <w:bCs/>
                <w:sz w:val="26"/>
                <w:szCs w:val="26"/>
                <w:rtl/>
                <w:lang w:bidi="ar-LB"/>
              </w:rPr>
              <w:t>عدد العمال</w:t>
            </w:r>
          </w:p>
          <w:p w:rsidR="00BE2B45" w:rsidRPr="00D4778E" w:rsidRDefault="00BE2B45" w:rsidP="00193C1D">
            <w:pPr>
              <w:jc w:val="center"/>
              <w:rPr>
                <w:rFonts w:ascii="Traditional Arabic" w:hAnsi="Traditional Arabic" w:cs="Traditional Arabic"/>
                <w:b/>
                <w:bCs/>
                <w:sz w:val="26"/>
                <w:szCs w:val="26"/>
                <w:rtl/>
                <w:lang w:bidi="ar-LB"/>
              </w:rPr>
            </w:pPr>
            <w:proofErr w:type="gramStart"/>
            <w:r>
              <w:rPr>
                <w:rFonts w:ascii="Traditional Arabic" w:hAnsi="Traditional Arabic" w:cs="Traditional Arabic" w:hint="cs"/>
                <w:b/>
                <w:bCs/>
                <w:sz w:val="26"/>
                <w:szCs w:val="26"/>
                <w:rtl/>
                <w:lang w:bidi="ar-LB"/>
              </w:rPr>
              <w:t>غير</w:t>
            </w:r>
            <w:proofErr w:type="gramEnd"/>
            <w:r>
              <w:rPr>
                <w:rFonts w:ascii="Traditional Arabic" w:hAnsi="Traditional Arabic" w:cs="Traditional Arabic" w:hint="cs"/>
                <w:b/>
                <w:bCs/>
                <w:sz w:val="26"/>
                <w:szCs w:val="26"/>
                <w:rtl/>
                <w:lang w:bidi="ar-LB"/>
              </w:rPr>
              <w:t xml:space="preserve"> الدائمين</w:t>
            </w:r>
          </w:p>
        </w:tc>
        <w:tc>
          <w:tcPr>
            <w:tcW w:w="672" w:type="pct"/>
            <w:vAlign w:val="center"/>
          </w:tcPr>
          <w:p w:rsidR="00BE2B45" w:rsidRPr="00D4778E" w:rsidRDefault="00BE2B45" w:rsidP="00193C1D">
            <w:pPr>
              <w:jc w:val="center"/>
              <w:rPr>
                <w:rFonts w:ascii="Traditional Arabic" w:hAnsi="Traditional Arabic" w:cs="Traditional Arabic"/>
                <w:b/>
                <w:bCs/>
                <w:sz w:val="26"/>
                <w:szCs w:val="26"/>
                <w:rtl/>
                <w:lang w:bidi="ar-LB"/>
              </w:rPr>
            </w:pPr>
            <w:proofErr w:type="gramStart"/>
            <w:r w:rsidRPr="00D4778E">
              <w:rPr>
                <w:rFonts w:ascii="Traditional Arabic" w:hAnsi="Traditional Arabic" w:cs="Traditional Arabic"/>
                <w:b/>
                <w:bCs/>
                <w:sz w:val="26"/>
                <w:szCs w:val="26"/>
                <w:rtl/>
                <w:lang w:bidi="ar-LB"/>
              </w:rPr>
              <w:t>معدل</w:t>
            </w:r>
            <w:proofErr w:type="gramEnd"/>
            <w:r w:rsidRPr="00D4778E">
              <w:rPr>
                <w:rFonts w:ascii="Traditional Arabic" w:hAnsi="Traditional Arabic" w:cs="Traditional Arabic"/>
                <w:b/>
                <w:bCs/>
                <w:sz w:val="26"/>
                <w:szCs w:val="26"/>
                <w:rtl/>
                <w:lang w:bidi="ar-LB"/>
              </w:rPr>
              <w:t xml:space="preserve"> عدد العمال</w:t>
            </w:r>
            <w:r>
              <w:rPr>
                <w:rFonts w:ascii="Traditional Arabic" w:hAnsi="Traditional Arabic" w:cs="Traditional Arabic" w:hint="cs"/>
                <w:b/>
                <w:bCs/>
                <w:sz w:val="26"/>
                <w:szCs w:val="26"/>
                <w:rtl/>
                <w:lang w:bidi="ar-LB"/>
              </w:rPr>
              <w:t xml:space="preserve"> غير الدائمين</w:t>
            </w:r>
            <w:r w:rsidRPr="00D4778E">
              <w:rPr>
                <w:rFonts w:ascii="Traditional Arabic" w:hAnsi="Traditional Arabic" w:cs="Traditional Arabic"/>
                <w:b/>
                <w:bCs/>
                <w:sz w:val="26"/>
                <w:szCs w:val="26"/>
                <w:rtl/>
                <w:lang w:bidi="ar-LB"/>
              </w:rPr>
              <w:t xml:space="preserve"> في المصنع الواحد</w:t>
            </w:r>
          </w:p>
        </w:tc>
        <w:tc>
          <w:tcPr>
            <w:tcW w:w="489" w:type="pct"/>
            <w:vAlign w:val="center"/>
          </w:tcPr>
          <w:p w:rsidR="00BE2B45" w:rsidRPr="00D4778E" w:rsidRDefault="00BE2B45" w:rsidP="00BE2B45">
            <w:pPr>
              <w:jc w:val="center"/>
              <w:rPr>
                <w:rFonts w:ascii="Traditional Arabic" w:hAnsi="Traditional Arabic" w:cs="Traditional Arabic"/>
                <w:b/>
                <w:bCs/>
                <w:sz w:val="26"/>
                <w:szCs w:val="26"/>
                <w:rtl/>
                <w:lang w:bidi="ar-LB"/>
              </w:rPr>
            </w:pPr>
            <w:r w:rsidRPr="00D4778E">
              <w:rPr>
                <w:rFonts w:ascii="Traditional Arabic" w:hAnsi="Traditional Arabic" w:cs="Traditional Arabic"/>
                <w:b/>
                <w:bCs/>
                <w:sz w:val="26"/>
                <w:szCs w:val="26"/>
                <w:rtl/>
                <w:lang w:bidi="ar-LB"/>
              </w:rPr>
              <w:t xml:space="preserve">عدد العمال </w:t>
            </w:r>
            <w:r>
              <w:rPr>
                <w:rFonts w:ascii="Traditional Arabic" w:hAnsi="Traditional Arabic" w:cs="Traditional Arabic" w:hint="cs"/>
                <w:b/>
                <w:bCs/>
                <w:sz w:val="26"/>
                <w:szCs w:val="26"/>
                <w:rtl/>
                <w:lang w:bidi="ar-LB"/>
              </w:rPr>
              <w:t>غير الدائمين</w:t>
            </w:r>
            <w:r w:rsidRPr="00D4778E">
              <w:rPr>
                <w:rFonts w:ascii="Traditional Arabic" w:hAnsi="Traditional Arabic" w:cs="Traditional Arabic"/>
                <w:b/>
                <w:bCs/>
                <w:sz w:val="26"/>
                <w:szCs w:val="26"/>
                <w:rtl/>
                <w:lang w:bidi="ar-LB"/>
              </w:rPr>
              <w:t xml:space="preserve"> ا</w:t>
            </w:r>
            <w:r w:rsidRPr="00D4778E">
              <w:rPr>
                <w:rFonts w:ascii="Traditional Arabic" w:hAnsi="Traditional Arabic" w:cs="Traditional Arabic" w:hint="cs"/>
                <w:b/>
                <w:bCs/>
                <w:sz w:val="26"/>
                <w:szCs w:val="26"/>
                <w:rtl/>
                <w:lang w:bidi="ar-LB"/>
              </w:rPr>
              <w:t>لا</w:t>
            </w:r>
            <w:r w:rsidRPr="00D4778E">
              <w:rPr>
                <w:rFonts w:ascii="Traditional Arabic" w:hAnsi="Traditional Arabic" w:cs="Traditional Arabic"/>
                <w:b/>
                <w:bCs/>
                <w:sz w:val="26"/>
                <w:szCs w:val="26"/>
                <w:rtl/>
                <w:lang w:bidi="ar-LB"/>
              </w:rPr>
              <w:t>ناث</w:t>
            </w:r>
          </w:p>
        </w:tc>
        <w:tc>
          <w:tcPr>
            <w:tcW w:w="475" w:type="pct"/>
            <w:vAlign w:val="center"/>
          </w:tcPr>
          <w:p w:rsidR="00BE2B45" w:rsidRPr="00D4778E" w:rsidRDefault="00BE2B45" w:rsidP="00BE2B45">
            <w:pPr>
              <w:jc w:val="center"/>
              <w:rPr>
                <w:rFonts w:ascii="Traditional Arabic" w:hAnsi="Traditional Arabic" w:cs="Traditional Arabic"/>
                <w:b/>
                <w:bCs/>
                <w:sz w:val="26"/>
                <w:szCs w:val="26"/>
                <w:rtl/>
                <w:lang w:bidi="ar-LB"/>
              </w:rPr>
            </w:pPr>
            <w:r w:rsidRPr="00D4778E">
              <w:rPr>
                <w:rFonts w:ascii="Traditional Arabic" w:hAnsi="Traditional Arabic" w:cs="Traditional Arabic"/>
                <w:b/>
                <w:bCs/>
                <w:sz w:val="26"/>
                <w:szCs w:val="26"/>
                <w:rtl/>
                <w:lang w:bidi="ar-LB"/>
              </w:rPr>
              <w:t>عدد العمال</w:t>
            </w:r>
            <w:r>
              <w:rPr>
                <w:rFonts w:ascii="Traditional Arabic" w:hAnsi="Traditional Arabic" w:cs="Traditional Arabic" w:hint="cs"/>
                <w:b/>
                <w:bCs/>
                <w:sz w:val="26"/>
                <w:szCs w:val="26"/>
                <w:rtl/>
                <w:lang w:bidi="ar-LB"/>
              </w:rPr>
              <w:t xml:space="preserve"> غير الدائمين</w:t>
            </w:r>
            <w:r w:rsidRPr="00D4778E">
              <w:rPr>
                <w:rFonts w:ascii="Traditional Arabic" w:hAnsi="Traditional Arabic" w:cs="Traditional Arabic"/>
                <w:b/>
                <w:bCs/>
                <w:sz w:val="26"/>
                <w:szCs w:val="26"/>
                <w:rtl/>
                <w:lang w:bidi="ar-LB"/>
              </w:rPr>
              <w:t xml:space="preserve"> </w:t>
            </w:r>
            <w:r w:rsidRPr="00D4778E">
              <w:rPr>
                <w:rFonts w:ascii="Traditional Arabic" w:hAnsi="Traditional Arabic" w:cs="Traditional Arabic" w:hint="cs"/>
                <w:b/>
                <w:bCs/>
                <w:sz w:val="26"/>
                <w:szCs w:val="26"/>
                <w:rtl/>
                <w:lang w:bidi="ar-LB"/>
              </w:rPr>
              <w:t>ال</w:t>
            </w:r>
            <w:r w:rsidRPr="00D4778E">
              <w:rPr>
                <w:rFonts w:ascii="Traditional Arabic" w:hAnsi="Traditional Arabic" w:cs="Traditional Arabic"/>
                <w:b/>
                <w:bCs/>
                <w:sz w:val="26"/>
                <w:szCs w:val="26"/>
                <w:rtl/>
                <w:lang w:bidi="ar-LB"/>
              </w:rPr>
              <w:t>ذكور</w:t>
            </w:r>
          </w:p>
        </w:tc>
      </w:tr>
      <w:tr w:rsidR="00BE2B45" w:rsidRPr="005B5560" w:rsidTr="00BE2B45">
        <w:tc>
          <w:tcPr>
            <w:tcW w:w="2262" w:type="pct"/>
            <w:vAlign w:val="bottom"/>
          </w:tcPr>
          <w:p w:rsidR="00BE2B45" w:rsidRPr="00BE2B45" w:rsidRDefault="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tl/>
              </w:rPr>
              <w:t>صنع الآلات والاجهزة الكهربائية غير المصنفة في موضع آخر</w:t>
            </w:r>
          </w:p>
        </w:tc>
        <w:tc>
          <w:tcPr>
            <w:tcW w:w="551"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28</w:t>
            </w:r>
          </w:p>
        </w:tc>
        <w:tc>
          <w:tcPr>
            <w:tcW w:w="551"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432</w:t>
            </w:r>
          </w:p>
        </w:tc>
        <w:tc>
          <w:tcPr>
            <w:tcW w:w="672"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15</w:t>
            </w:r>
          </w:p>
        </w:tc>
        <w:tc>
          <w:tcPr>
            <w:tcW w:w="489"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16</w:t>
            </w:r>
          </w:p>
        </w:tc>
        <w:tc>
          <w:tcPr>
            <w:tcW w:w="475"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416</w:t>
            </w:r>
          </w:p>
        </w:tc>
      </w:tr>
      <w:tr w:rsidR="00BE2B45" w:rsidRPr="005B5560" w:rsidTr="00BE2B45">
        <w:tc>
          <w:tcPr>
            <w:tcW w:w="2262" w:type="pct"/>
            <w:vAlign w:val="bottom"/>
          </w:tcPr>
          <w:p w:rsidR="00BE2B45" w:rsidRPr="00BE2B45" w:rsidRDefault="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tl/>
              </w:rPr>
              <w:t xml:space="preserve">صنع المنتجات الغذائية </w:t>
            </w:r>
            <w:proofErr w:type="gramStart"/>
            <w:r w:rsidRPr="00BE2B45">
              <w:rPr>
                <w:rFonts w:ascii="Traditional Arabic" w:hAnsi="Traditional Arabic" w:cs="Traditional Arabic"/>
                <w:color w:val="000000"/>
                <w:sz w:val="28"/>
                <w:szCs w:val="28"/>
                <w:rtl/>
              </w:rPr>
              <w:t>والمشروبات</w:t>
            </w:r>
            <w:proofErr w:type="gramEnd"/>
            <w:r w:rsidRPr="00BE2B45">
              <w:rPr>
                <w:rFonts w:ascii="Traditional Arabic" w:hAnsi="Traditional Arabic" w:cs="Traditional Arabic"/>
                <w:color w:val="000000"/>
                <w:sz w:val="28"/>
                <w:szCs w:val="28"/>
                <w:rtl/>
              </w:rPr>
              <w:t xml:space="preserve"> </w:t>
            </w:r>
          </w:p>
        </w:tc>
        <w:tc>
          <w:tcPr>
            <w:tcW w:w="551"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384</w:t>
            </w:r>
          </w:p>
        </w:tc>
        <w:tc>
          <w:tcPr>
            <w:tcW w:w="551"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3,588</w:t>
            </w:r>
          </w:p>
        </w:tc>
        <w:tc>
          <w:tcPr>
            <w:tcW w:w="672"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9</w:t>
            </w:r>
          </w:p>
        </w:tc>
        <w:tc>
          <w:tcPr>
            <w:tcW w:w="489"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985</w:t>
            </w:r>
          </w:p>
        </w:tc>
        <w:tc>
          <w:tcPr>
            <w:tcW w:w="475"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2,603</w:t>
            </w:r>
          </w:p>
        </w:tc>
      </w:tr>
      <w:tr w:rsidR="00BE2B45" w:rsidRPr="005B5560" w:rsidTr="00BE2B45">
        <w:tc>
          <w:tcPr>
            <w:tcW w:w="2262" w:type="pct"/>
            <w:vAlign w:val="bottom"/>
          </w:tcPr>
          <w:p w:rsidR="00BE2B45" w:rsidRPr="00BE2B45" w:rsidRDefault="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tl/>
              </w:rPr>
              <w:t>صنع الخشب والمنتجات والفلين، باستثناء الاثاث، صنع الاصناف المنتجة من القش ومواد الضفر</w:t>
            </w:r>
          </w:p>
        </w:tc>
        <w:tc>
          <w:tcPr>
            <w:tcW w:w="551"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36</w:t>
            </w:r>
          </w:p>
        </w:tc>
        <w:tc>
          <w:tcPr>
            <w:tcW w:w="551"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244</w:t>
            </w:r>
          </w:p>
        </w:tc>
        <w:tc>
          <w:tcPr>
            <w:tcW w:w="672"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7</w:t>
            </w:r>
          </w:p>
        </w:tc>
        <w:tc>
          <w:tcPr>
            <w:tcW w:w="489"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0</w:t>
            </w:r>
          </w:p>
        </w:tc>
        <w:tc>
          <w:tcPr>
            <w:tcW w:w="475"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244</w:t>
            </w:r>
          </w:p>
        </w:tc>
      </w:tr>
      <w:tr w:rsidR="00BE2B45" w:rsidRPr="005B5560" w:rsidTr="00BE2B45">
        <w:tc>
          <w:tcPr>
            <w:tcW w:w="2262" w:type="pct"/>
            <w:vAlign w:val="bottom"/>
          </w:tcPr>
          <w:p w:rsidR="00BE2B45" w:rsidRPr="00BE2B45" w:rsidRDefault="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tl/>
              </w:rPr>
              <w:t xml:space="preserve">صنع الورق </w:t>
            </w:r>
            <w:proofErr w:type="gramStart"/>
            <w:r w:rsidRPr="00BE2B45">
              <w:rPr>
                <w:rFonts w:ascii="Traditional Arabic" w:hAnsi="Traditional Arabic" w:cs="Traditional Arabic"/>
                <w:color w:val="000000"/>
                <w:sz w:val="28"/>
                <w:szCs w:val="28"/>
                <w:rtl/>
              </w:rPr>
              <w:t>ومنتجات</w:t>
            </w:r>
            <w:proofErr w:type="gramEnd"/>
            <w:r w:rsidRPr="00BE2B45">
              <w:rPr>
                <w:rFonts w:ascii="Traditional Arabic" w:hAnsi="Traditional Arabic" w:cs="Traditional Arabic"/>
                <w:color w:val="000000"/>
                <w:sz w:val="28"/>
                <w:szCs w:val="28"/>
                <w:rtl/>
              </w:rPr>
              <w:t xml:space="preserve"> الورق</w:t>
            </w:r>
          </w:p>
        </w:tc>
        <w:tc>
          <w:tcPr>
            <w:tcW w:w="551"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39</w:t>
            </w:r>
          </w:p>
        </w:tc>
        <w:tc>
          <w:tcPr>
            <w:tcW w:w="551"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166</w:t>
            </w:r>
          </w:p>
        </w:tc>
        <w:tc>
          <w:tcPr>
            <w:tcW w:w="672"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4</w:t>
            </w:r>
          </w:p>
        </w:tc>
        <w:tc>
          <w:tcPr>
            <w:tcW w:w="489"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8</w:t>
            </w:r>
          </w:p>
        </w:tc>
        <w:tc>
          <w:tcPr>
            <w:tcW w:w="475"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158</w:t>
            </w:r>
          </w:p>
        </w:tc>
      </w:tr>
      <w:tr w:rsidR="00BE2B45" w:rsidRPr="005B5560" w:rsidTr="00BE2B45">
        <w:tc>
          <w:tcPr>
            <w:tcW w:w="2262" w:type="pct"/>
            <w:vAlign w:val="bottom"/>
          </w:tcPr>
          <w:p w:rsidR="00BE2B45" w:rsidRPr="00BE2B45" w:rsidRDefault="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tl/>
              </w:rPr>
              <w:t>اعادة التدوير</w:t>
            </w:r>
          </w:p>
        </w:tc>
        <w:tc>
          <w:tcPr>
            <w:tcW w:w="551"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7</w:t>
            </w:r>
          </w:p>
        </w:tc>
        <w:tc>
          <w:tcPr>
            <w:tcW w:w="551"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23</w:t>
            </w:r>
          </w:p>
        </w:tc>
        <w:tc>
          <w:tcPr>
            <w:tcW w:w="672"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3</w:t>
            </w:r>
          </w:p>
        </w:tc>
        <w:tc>
          <w:tcPr>
            <w:tcW w:w="489"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5</w:t>
            </w:r>
          </w:p>
        </w:tc>
        <w:tc>
          <w:tcPr>
            <w:tcW w:w="475"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18</w:t>
            </w:r>
          </w:p>
        </w:tc>
      </w:tr>
      <w:tr w:rsidR="00BE2B45" w:rsidRPr="005B5560" w:rsidTr="00BE2B45">
        <w:tc>
          <w:tcPr>
            <w:tcW w:w="2262" w:type="pct"/>
            <w:vAlign w:val="bottom"/>
          </w:tcPr>
          <w:p w:rsidR="00BE2B45" w:rsidRPr="00BE2B45" w:rsidRDefault="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tl/>
              </w:rPr>
              <w:t xml:space="preserve">صنع منتجات المعادن المشكلة، باستثناء الماكينات </w:t>
            </w:r>
            <w:proofErr w:type="gramStart"/>
            <w:r w:rsidRPr="00BE2B45">
              <w:rPr>
                <w:rFonts w:ascii="Traditional Arabic" w:hAnsi="Traditional Arabic" w:cs="Traditional Arabic"/>
                <w:color w:val="000000"/>
                <w:sz w:val="28"/>
                <w:szCs w:val="28"/>
                <w:rtl/>
              </w:rPr>
              <w:t>والمعدات</w:t>
            </w:r>
            <w:proofErr w:type="gramEnd"/>
          </w:p>
        </w:tc>
        <w:tc>
          <w:tcPr>
            <w:tcW w:w="551"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174</w:t>
            </w:r>
          </w:p>
        </w:tc>
        <w:tc>
          <w:tcPr>
            <w:tcW w:w="551"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567</w:t>
            </w:r>
          </w:p>
        </w:tc>
        <w:tc>
          <w:tcPr>
            <w:tcW w:w="672"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3</w:t>
            </w:r>
          </w:p>
        </w:tc>
        <w:tc>
          <w:tcPr>
            <w:tcW w:w="489"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9</w:t>
            </w:r>
          </w:p>
        </w:tc>
        <w:tc>
          <w:tcPr>
            <w:tcW w:w="475"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558</w:t>
            </w:r>
          </w:p>
        </w:tc>
      </w:tr>
      <w:tr w:rsidR="00BE2B45" w:rsidRPr="005B5560" w:rsidTr="00BE2B45">
        <w:tc>
          <w:tcPr>
            <w:tcW w:w="2262" w:type="pct"/>
            <w:vAlign w:val="bottom"/>
          </w:tcPr>
          <w:p w:rsidR="00BE2B45" w:rsidRPr="00BE2B45" w:rsidRDefault="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tl/>
              </w:rPr>
              <w:t xml:space="preserve">صنع المواد </w:t>
            </w:r>
            <w:proofErr w:type="gramStart"/>
            <w:r w:rsidRPr="00BE2B45">
              <w:rPr>
                <w:rFonts w:ascii="Traditional Arabic" w:hAnsi="Traditional Arabic" w:cs="Traditional Arabic"/>
                <w:color w:val="000000"/>
                <w:sz w:val="28"/>
                <w:szCs w:val="28"/>
                <w:rtl/>
              </w:rPr>
              <w:t>والمنتجات</w:t>
            </w:r>
            <w:proofErr w:type="gramEnd"/>
            <w:r w:rsidRPr="00BE2B45">
              <w:rPr>
                <w:rFonts w:ascii="Traditional Arabic" w:hAnsi="Traditional Arabic" w:cs="Traditional Arabic"/>
                <w:color w:val="000000"/>
                <w:sz w:val="28"/>
                <w:szCs w:val="28"/>
                <w:rtl/>
              </w:rPr>
              <w:t xml:space="preserve"> الكيميائية</w:t>
            </w:r>
          </w:p>
        </w:tc>
        <w:tc>
          <w:tcPr>
            <w:tcW w:w="551"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140</w:t>
            </w:r>
          </w:p>
        </w:tc>
        <w:tc>
          <w:tcPr>
            <w:tcW w:w="551"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412</w:t>
            </w:r>
          </w:p>
        </w:tc>
        <w:tc>
          <w:tcPr>
            <w:tcW w:w="672"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3</w:t>
            </w:r>
          </w:p>
        </w:tc>
        <w:tc>
          <w:tcPr>
            <w:tcW w:w="489"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14</w:t>
            </w:r>
          </w:p>
        </w:tc>
        <w:tc>
          <w:tcPr>
            <w:tcW w:w="475"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398</w:t>
            </w:r>
          </w:p>
        </w:tc>
      </w:tr>
      <w:tr w:rsidR="00BE2B45" w:rsidRPr="005B5560" w:rsidTr="00BE2B45">
        <w:tc>
          <w:tcPr>
            <w:tcW w:w="2262" w:type="pct"/>
            <w:vAlign w:val="bottom"/>
          </w:tcPr>
          <w:p w:rsidR="00BE2B45" w:rsidRPr="00BE2B45" w:rsidRDefault="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tl/>
              </w:rPr>
              <w:t xml:space="preserve">صنع منتجات المطاط </w:t>
            </w:r>
            <w:proofErr w:type="gramStart"/>
            <w:r w:rsidRPr="00BE2B45">
              <w:rPr>
                <w:rFonts w:ascii="Traditional Arabic" w:hAnsi="Traditional Arabic" w:cs="Traditional Arabic"/>
                <w:color w:val="000000"/>
                <w:sz w:val="28"/>
                <w:szCs w:val="28"/>
                <w:rtl/>
              </w:rPr>
              <w:t>واللدائن</w:t>
            </w:r>
            <w:proofErr w:type="gramEnd"/>
          </w:p>
        </w:tc>
        <w:tc>
          <w:tcPr>
            <w:tcW w:w="551"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92</w:t>
            </w:r>
          </w:p>
        </w:tc>
        <w:tc>
          <w:tcPr>
            <w:tcW w:w="551"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251</w:t>
            </w:r>
          </w:p>
        </w:tc>
        <w:tc>
          <w:tcPr>
            <w:tcW w:w="672"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3</w:t>
            </w:r>
          </w:p>
        </w:tc>
        <w:tc>
          <w:tcPr>
            <w:tcW w:w="489"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7</w:t>
            </w:r>
          </w:p>
        </w:tc>
        <w:tc>
          <w:tcPr>
            <w:tcW w:w="475"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244</w:t>
            </w:r>
          </w:p>
        </w:tc>
      </w:tr>
      <w:tr w:rsidR="00BE2B45" w:rsidRPr="005B5560" w:rsidTr="00BE2B45">
        <w:tc>
          <w:tcPr>
            <w:tcW w:w="2262" w:type="pct"/>
            <w:vAlign w:val="bottom"/>
          </w:tcPr>
          <w:p w:rsidR="00BE2B45" w:rsidRPr="00BE2B45" w:rsidRDefault="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tl/>
              </w:rPr>
              <w:t>صنع منتجات المعادن اللافلزية الاخرى</w:t>
            </w:r>
          </w:p>
        </w:tc>
        <w:tc>
          <w:tcPr>
            <w:tcW w:w="551"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215</w:t>
            </w:r>
          </w:p>
        </w:tc>
        <w:tc>
          <w:tcPr>
            <w:tcW w:w="551"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535</w:t>
            </w:r>
          </w:p>
        </w:tc>
        <w:tc>
          <w:tcPr>
            <w:tcW w:w="672"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2</w:t>
            </w:r>
          </w:p>
        </w:tc>
        <w:tc>
          <w:tcPr>
            <w:tcW w:w="489"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0</w:t>
            </w:r>
          </w:p>
        </w:tc>
        <w:tc>
          <w:tcPr>
            <w:tcW w:w="475"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535</w:t>
            </w:r>
          </w:p>
        </w:tc>
      </w:tr>
      <w:tr w:rsidR="00BE2B45" w:rsidRPr="005B5560" w:rsidTr="00BE2B45">
        <w:tc>
          <w:tcPr>
            <w:tcW w:w="2262" w:type="pct"/>
            <w:vAlign w:val="bottom"/>
          </w:tcPr>
          <w:p w:rsidR="00BE2B45" w:rsidRPr="00BE2B45" w:rsidRDefault="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tl/>
              </w:rPr>
              <w:t>صنع الاثاث، صنع منتجات غير مصنفة في موضع آخر</w:t>
            </w:r>
          </w:p>
        </w:tc>
        <w:tc>
          <w:tcPr>
            <w:tcW w:w="551"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155</w:t>
            </w:r>
          </w:p>
        </w:tc>
        <w:tc>
          <w:tcPr>
            <w:tcW w:w="551"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338</w:t>
            </w:r>
          </w:p>
        </w:tc>
        <w:tc>
          <w:tcPr>
            <w:tcW w:w="672"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2</w:t>
            </w:r>
          </w:p>
        </w:tc>
        <w:tc>
          <w:tcPr>
            <w:tcW w:w="489"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2</w:t>
            </w:r>
          </w:p>
        </w:tc>
        <w:tc>
          <w:tcPr>
            <w:tcW w:w="475"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336</w:t>
            </w:r>
          </w:p>
        </w:tc>
      </w:tr>
      <w:tr w:rsidR="00BE2B45" w:rsidRPr="005B5560" w:rsidTr="00BE2B45">
        <w:tc>
          <w:tcPr>
            <w:tcW w:w="2262" w:type="pct"/>
            <w:vAlign w:val="bottom"/>
          </w:tcPr>
          <w:p w:rsidR="00BE2B45" w:rsidRPr="00BE2B45" w:rsidRDefault="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tl/>
              </w:rPr>
              <w:t>صنع المنسوجات</w:t>
            </w:r>
          </w:p>
        </w:tc>
        <w:tc>
          <w:tcPr>
            <w:tcW w:w="551"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29</w:t>
            </w:r>
          </w:p>
        </w:tc>
        <w:tc>
          <w:tcPr>
            <w:tcW w:w="551"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42</w:t>
            </w:r>
          </w:p>
        </w:tc>
        <w:tc>
          <w:tcPr>
            <w:tcW w:w="672"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1</w:t>
            </w:r>
          </w:p>
        </w:tc>
        <w:tc>
          <w:tcPr>
            <w:tcW w:w="489"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4</w:t>
            </w:r>
          </w:p>
        </w:tc>
        <w:tc>
          <w:tcPr>
            <w:tcW w:w="475"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38</w:t>
            </w:r>
          </w:p>
        </w:tc>
      </w:tr>
      <w:tr w:rsidR="00BE2B45" w:rsidRPr="005B5560" w:rsidTr="00BE2B45">
        <w:tc>
          <w:tcPr>
            <w:tcW w:w="2262" w:type="pct"/>
            <w:vAlign w:val="bottom"/>
          </w:tcPr>
          <w:p w:rsidR="00BE2B45" w:rsidRPr="00BE2B45" w:rsidRDefault="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tl/>
              </w:rPr>
              <w:t>صنع الفلزات القاعدية</w:t>
            </w:r>
          </w:p>
        </w:tc>
        <w:tc>
          <w:tcPr>
            <w:tcW w:w="551"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4</w:t>
            </w:r>
          </w:p>
        </w:tc>
        <w:tc>
          <w:tcPr>
            <w:tcW w:w="551"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5</w:t>
            </w:r>
          </w:p>
        </w:tc>
        <w:tc>
          <w:tcPr>
            <w:tcW w:w="672"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1</w:t>
            </w:r>
          </w:p>
        </w:tc>
        <w:tc>
          <w:tcPr>
            <w:tcW w:w="489"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0</w:t>
            </w:r>
          </w:p>
        </w:tc>
        <w:tc>
          <w:tcPr>
            <w:tcW w:w="475"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5</w:t>
            </w:r>
          </w:p>
        </w:tc>
      </w:tr>
      <w:tr w:rsidR="00BE2B45" w:rsidRPr="005B5560" w:rsidTr="00BE2B45">
        <w:tc>
          <w:tcPr>
            <w:tcW w:w="2262" w:type="pct"/>
            <w:vAlign w:val="bottom"/>
          </w:tcPr>
          <w:p w:rsidR="00BE2B45" w:rsidRPr="00BE2B45" w:rsidRDefault="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tl/>
              </w:rPr>
              <w:t xml:space="preserve">دبغ وتهيئة الجلود، صنع حقائب </w:t>
            </w:r>
            <w:proofErr w:type="gramStart"/>
            <w:r w:rsidRPr="00BE2B45">
              <w:rPr>
                <w:rFonts w:ascii="Traditional Arabic" w:hAnsi="Traditional Arabic" w:cs="Traditional Arabic"/>
                <w:color w:val="000000"/>
                <w:sz w:val="28"/>
                <w:szCs w:val="28"/>
                <w:rtl/>
              </w:rPr>
              <w:t>الأمتعة ،</w:t>
            </w:r>
            <w:proofErr w:type="gramEnd"/>
            <w:r w:rsidRPr="00BE2B45">
              <w:rPr>
                <w:rFonts w:ascii="Traditional Arabic" w:hAnsi="Traditional Arabic" w:cs="Traditional Arabic"/>
                <w:color w:val="000000"/>
                <w:sz w:val="28"/>
                <w:szCs w:val="28"/>
                <w:rtl/>
              </w:rPr>
              <w:t xml:space="preserve"> وحقائب اليد والسروج </w:t>
            </w:r>
            <w:proofErr w:type="spellStart"/>
            <w:r w:rsidRPr="00BE2B45">
              <w:rPr>
                <w:rFonts w:ascii="Traditional Arabic" w:hAnsi="Traditional Arabic" w:cs="Traditional Arabic"/>
                <w:color w:val="000000"/>
                <w:sz w:val="28"/>
                <w:szCs w:val="28"/>
                <w:rtl/>
              </w:rPr>
              <w:t>والأعنة</w:t>
            </w:r>
            <w:proofErr w:type="spellEnd"/>
            <w:r w:rsidRPr="00BE2B45">
              <w:rPr>
                <w:rFonts w:ascii="Traditional Arabic" w:hAnsi="Traditional Arabic" w:cs="Traditional Arabic"/>
                <w:color w:val="000000"/>
                <w:sz w:val="28"/>
                <w:szCs w:val="28"/>
                <w:rtl/>
              </w:rPr>
              <w:t xml:space="preserve"> والأحذية </w:t>
            </w:r>
          </w:p>
        </w:tc>
        <w:tc>
          <w:tcPr>
            <w:tcW w:w="551"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19</w:t>
            </w:r>
          </w:p>
        </w:tc>
        <w:tc>
          <w:tcPr>
            <w:tcW w:w="551"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21</w:t>
            </w:r>
          </w:p>
        </w:tc>
        <w:tc>
          <w:tcPr>
            <w:tcW w:w="672"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1</w:t>
            </w:r>
          </w:p>
        </w:tc>
        <w:tc>
          <w:tcPr>
            <w:tcW w:w="489"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10</w:t>
            </w:r>
          </w:p>
        </w:tc>
        <w:tc>
          <w:tcPr>
            <w:tcW w:w="475"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11</w:t>
            </w:r>
          </w:p>
        </w:tc>
      </w:tr>
      <w:tr w:rsidR="00BE2B45" w:rsidRPr="005B5560" w:rsidTr="00BE2B45">
        <w:tc>
          <w:tcPr>
            <w:tcW w:w="2262" w:type="pct"/>
            <w:vAlign w:val="bottom"/>
          </w:tcPr>
          <w:p w:rsidR="00BE2B45" w:rsidRPr="00BE2B45" w:rsidRDefault="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tl/>
              </w:rPr>
              <w:t>صنع الآلات والمعدات غير المصنفة في موضع آخر</w:t>
            </w:r>
          </w:p>
        </w:tc>
        <w:tc>
          <w:tcPr>
            <w:tcW w:w="551"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40</w:t>
            </w:r>
          </w:p>
        </w:tc>
        <w:tc>
          <w:tcPr>
            <w:tcW w:w="551"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41</w:t>
            </w:r>
          </w:p>
        </w:tc>
        <w:tc>
          <w:tcPr>
            <w:tcW w:w="672"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1</w:t>
            </w:r>
          </w:p>
        </w:tc>
        <w:tc>
          <w:tcPr>
            <w:tcW w:w="489"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0</w:t>
            </w:r>
          </w:p>
        </w:tc>
        <w:tc>
          <w:tcPr>
            <w:tcW w:w="475"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41</w:t>
            </w:r>
          </w:p>
        </w:tc>
      </w:tr>
      <w:tr w:rsidR="00BE2B45" w:rsidRPr="005B5560" w:rsidTr="00BE2B45">
        <w:tc>
          <w:tcPr>
            <w:tcW w:w="2262" w:type="pct"/>
            <w:vAlign w:val="bottom"/>
          </w:tcPr>
          <w:p w:rsidR="00BE2B45" w:rsidRPr="00BE2B45" w:rsidRDefault="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tl/>
              </w:rPr>
              <w:t xml:space="preserve">الطباعة والنشر واستنساخ وسائط الاعلام المسجلة </w:t>
            </w:r>
          </w:p>
        </w:tc>
        <w:tc>
          <w:tcPr>
            <w:tcW w:w="551"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77</w:t>
            </w:r>
          </w:p>
        </w:tc>
        <w:tc>
          <w:tcPr>
            <w:tcW w:w="551"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56</w:t>
            </w:r>
          </w:p>
        </w:tc>
        <w:tc>
          <w:tcPr>
            <w:tcW w:w="672"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1</w:t>
            </w:r>
          </w:p>
        </w:tc>
        <w:tc>
          <w:tcPr>
            <w:tcW w:w="489"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0</w:t>
            </w:r>
          </w:p>
        </w:tc>
        <w:tc>
          <w:tcPr>
            <w:tcW w:w="475"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56</w:t>
            </w:r>
          </w:p>
        </w:tc>
      </w:tr>
      <w:tr w:rsidR="00BE2B45" w:rsidRPr="005B5560" w:rsidTr="00BE2B45">
        <w:tc>
          <w:tcPr>
            <w:tcW w:w="2262" w:type="pct"/>
            <w:vAlign w:val="bottom"/>
          </w:tcPr>
          <w:p w:rsidR="00BE2B45" w:rsidRPr="00BE2B45" w:rsidRDefault="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tl/>
              </w:rPr>
              <w:t>صنع الملابس، تهيئة وصبغ الفراء</w:t>
            </w:r>
          </w:p>
        </w:tc>
        <w:tc>
          <w:tcPr>
            <w:tcW w:w="551"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58</w:t>
            </w:r>
          </w:p>
        </w:tc>
        <w:tc>
          <w:tcPr>
            <w:tcW w:w="551"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36</w:t>
            </w:r>
          </w:p>
        </w:tc>
        <w:tc>
          <w:tcPr>
            <w:tcW w:w="672"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1</w:t>
            </w:r>
          </w:p>
        </w:tc>
        <w:tc>
          <w:tcPr>
            <w:tcW w:w="489"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12</w:t>
            </w:r>
          </w:p>
        </w:tc>
        <w:tc>
          <w:tcPr>
            <w:tcW w:w="475"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24</w:t>
            </w:r>
          </w:p>
        </w:tc>
      </w:tr>
      <w:tr w:rsidR="00BE2B45" w:rsidRPr="005B5560" w:rsidTr="00BE2B45">
        <w:tc>
          <w:tcPr>
            <w:tcW w:w="2262" w:type="pct"/>
            <w:vAlign w:val="bottom"/>
          </w:tcPr>
          <w:p w:rsidR="00BE2B45" w:rsidRPr="00BE2B45" w:rsidRDefault="00BE2B45">
            <w:pPr>
              <w:rPr>
                <w:rFonts w:ascii="Traditional Arabic" w:hAnsi="Traditional Arabic" w:cs="Traditional Arabic"/>
                <w:color w:val="000000"/>
                <w:sz w:val="28"/>
                <w:szCs w:val="28"/>
              </w:rPr>
            </w:pPr>
            <w:proofErr w:type="gramStart"/>
            <w:r w:rsidRPr="00BE2B45">
              <w:rPr>
                <w:rFonts w:ascii="Traditional Arabic" w:hAnsi="Traditional Arabic" w:cs="Traditional Arabic"/>
                <w:color w:val="000000"/>
                <w:sz w:val="28"/>
                <w:szCs w:val="28"/>
                <w:rtl/>
              </w:rPr>
              <w:t>أنشطة</w:t>
            </w:r>
            <w:proofErr w:type="gramEnd"/>
            <w:r w:rsidRPr="00BE2B45">
              <w:rPr>
                <w:rFonts w:ascii="Traditional Arabic" w:hAnsi="Traditional Arabic" w:cs="Traditional Arabic"/>
                <w:color w:val="000000"/>
                <w:sz w:val="28"/>
                <w:szCs w:val="28"/>
                <w:rtl/>
              </w:rPr>
              <w:t xml:space="preserve"> صناعية أخرى</w:t>
            </w:r>
          </w:p>
        </w:tc>
        <w:tc>
          <w:tcPr>
            <w:tcW w:w="551"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3</w:t>
            </w:r>
          </w:p>
        </w:tc>
        <w:tc>
          <w:tcPr>
            <w:tcW w:w="551"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0</w:t>
            </w:r>
          </w:p>
        </w:tc>
        <w:tc>
          <w:tcPr>
            <w:tcW w:w="672"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0</w:t>
            </w:r>
          </w:p>
        </w:tc>
        <w:tc>
          <w:tcPr>
            <w:tcW w:w="489"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0</w:t>
            </w:r>
          </w:p>
        </w:tc>
        <w:tc>
          <w:tcPr>
            <w:tcW w:w="475" w:type="pct"/>
            <w:vAlign w:val="bottom"/>
          </w:tcPr>
          <w:p w:rsidR="00BE2B45" w:rsidRPr="00BE2B45" w:rsidRDefault="00BE2B45" w:rsidP="00BE2B45">
            <w:pPr>
              <w:rPr>
                <w:rFonts w:ascii="Traditional Arabic" w:hAnsi="Traditional Arabic" w:cs="Traditional Arabic"/>
                <w:color w:val="000000"/>
                <w:sz w:val="28"/>
                <w:szCs w:val="28"/>
              </w:rPr>
            </w:pPr>
            <w:r w:rsidRPr="00BE2B45">
              <w:rPr>
                <w:rFonts w:ascii="Traditional Arabic" w:hAnsi="Traditional Arabic" w:cs="Traditional Arabic"/>
                <w:color w:val="000000"/>
                <w:sz w:val="28"/>
                <w:szCs w:val="28"/>
              </w:rPr>
              <w:t>0</w:t>
            </w:r>
          </w:p>
        </w:tc>
      </w:tr>
      <w:tr w:rsidR="00BE2B45" w:rsidRPr="005B5560" w:rsidTr="00BE2B45">
        <w:tc>
          <w:tcPr>
            <w:tcW w:w="2262" w:type="pct"/>
            <w:vAlign w:val="bottom"/>
          </w:tcPr>
          <w:p w:rsidR="00BE2B45" w:rsidRPr="00BE2B45" w:rsidRDefault="00BE2B45" w:rsidP="00BE2B45">
            <w:pPr>
              <w:rPr>
                <w:rFonts w:ascii="Traditional Arabic" w:hAnsi="Traditional Arabic" w:cs="Traditional Arabic"/>
                <w:color w:val="000000"/>
                <w:sz w:val="28"/>
                <w:szCs w:val="28"/>
              </w:rPr>
            </w:pPr>
            <w:r w:rsidRPr="00CC13CB">
              <w:rPr>
                <w:rFonts w:ascii="Traditional Arabic" w:hAnsi="Traditional Arabic" w:cs="Traditional Arabic"/>
                <w:b/>
                <w:bCs/>
                <w:color w:val="000000"/>
                <w:sz w:val="28"/>
                <w:szCs w:val="28"/>
                <w:rtl/>
              </w:rPr>
              <w:t>المجموع</w:t>
            </w:r>
          </w:p>
        </w:tc>
        <w:tc>
          <w:tcPr>
            <w:tcW w:w="551" w:type="pct"/>
            <w:vAlign w:val="bottom"/>
          </w:tcPr>
          <w:p w:rsidR="00BE2B45" w:rsidRPr="00BE2B45" w:rsidRDefault="00BE2B45" w:rsidP="00BE2B45">
            <w:pPr>
              <w:rPr>
                <w:rFonts w:ascii="Traditional Arabic" w:hAnsi="Traditional Arabic" w:cs="Traditional Arabic"/>
                <w:b/>
                <w:bCs/>
                <w:color w:val="000000"/>
                <w:sz w:val="28"/>
                <w:szCs w:val="28"/>
              </w:rPr>
            </w:pPr>
            <w:r w:rsidRPr="00BE2B45">
              <w:rPr>
                <w:rFonts w:ascii="Traditional Arabic" w:hAnsi="Traditional Arabic" w:cs="Traditional Arabic"/>
                <w:b/>
                <w:bCs/>
                <w:color w:val="000000"/>
                <w:sz w:val="28"/>
                <w:szCs w:val="28"/>
              </w:rPr>
              <w:t>1,500</w:t>
            </w:r>
          </w:p>
        </w:tc>
        <w:tc>
          <w:tcPr>
            <w:tcW w:w="551" w:type="pct"/>
            <w:vAlign w:val="bottom"/>
          </w:tcPr>
          <w:p w:rsidR="00BE2B45" w:rsidRPr="00BE2B45" w:rsidRDefault="00BE2B45" w:rsidP="00BE2B45">
            <w:pPr>
              <w:rPr>
                <w:rFonts w:ascii="Traditional Arabic" w:hAnsi="Traditional Arabic" w:cs="Traditional Arabic"/>
                <w:b/>
                <w:bCs/>
                <w:color w:val="000000"/>
                <w:sz w:val="28"/>
                <w:szCs w:val="28"/>
              </w:rPr>
            </w:pPr>
            <w:r w:rsidRPr="00BE2B45">
              <w:rPr>
                <w:rFonts w:ascii="Traditional Arabic" w:hAnsi="Traditional Arabic" w:cs="Traditional Arabic"/>
                <w:b/>
                <w:bCs/>
                <w:color w:val="000000"/>
                <w:sz w:val="28"/>
                <w:szCs w:val="28"/>
              </w:rPr>
              <w:t>6,757</w:t>
            </w:r>
          </w:p>
        </w:tc>
        <w:tc>
          <w:tcPr>
            <w:tcW w:w="672" w:type="pct"/>
            <w:vAlign w:val="bottom"/>
          </w:tcPr>
          <w:p w:rsidR="00BE2B45" w:rsidRPr="00BE2B45" w:rsidRDefault="00BE2B45" w:rsidP="00BE2B45">
            <w:pPr>
              <w:rPr>
                <w:rFonts w:ascii="Traditional Arabic" w:hAnsi="Traditional Arabic" w:cs="Traditional Arabic"/>
                <w:b/>
                <w:bCs/>
                <w:color w:val="000000"/>
                <w:sz w:val="28"/>
                <w:szCs w:val="28"/>
              </w:rPr>
            </w:pPr>
            <w:r w:rsidRPr="00BE2B45">
              <w:rPr>
                <w:rFonts w:ascii="Traditional Arabic" w:hAnsi="Traditional Arabic" w:cs="Traditional Arabic"/>
                <w:b/>
                <w:bCs/>
                <w:color w:val="000000"/>
                <w:sz w:val="28"/>
                <w:szCs w:val="28"/>
              </w:rPr>
              <w:t>5</w:t>
            </w:r>
          </w:p>
        </w:tc>
        <w:tc>
          <w:tcPr>
            <w:tcW w:w="489" w:type="pct"/>
            <w:vAlign w:val="bottom"/>
          </w:tcPr>
          <w:p w:rsidR="00BE2B45" w:rsidRPr="00BE2B45" w:rsidRDefault="00BE2B45" w:rsidP="00BE2B45">
            <w:pPr>
              <w:rPr>
                <w:rFonts w:ascii="Traditional Arabic" w:hAnsi="Traditional Arabic" w:cs="Traditional Arabic"/>
                <w:b/>
                <w:bCs/>
                <w:color w:val="000000"/>
                <w:sz w:val="28"/>
                <w:szCs w:val="28"/>
              </w:rPr>
            </w:pPr>
            <w:r w:rsidRPr="00BE2B45">
              <w:rPr>
                <w:rFonts w:ascii="Traditional Arabic" w:hAnsi="Traditional Arabic" w:cs="Traditional Arabic"/>
                <w:b/>
                <w:bCs/>
                <w:color w:val="000000"/>
                <w:sz w:val="28"/>
                <w:szCs w:val="28"/>
              </w:rPr>
              <w:t>1,072</w:t>
            </w:r>
          </w:p>
        </w:tc>
        <w:tc>
          <w:tcPr>
            <w:tcW w:w="475" w:type="pct"/>
            <w:vAlign w:val="bottom"/>
          </w:tcPr>
          <w:p w:rsidR="00BE2B45" w:rsidRPr="00BE2B45" w:rsidRDefault="00BE2B45" w:rsidP="00BE2B45">
            <w:pPr>
              <w:rPr>
                <w:rFonts w:ascii="Traditional Arabic" w:hAnsi="Traditional Arabic" w:cs="Traditional Arabic"/>
                <w:b/>
                <w:bCs/>
                <w:color w:val="000000"/>
                <w:sz w:val="28"/>
                <w:szCs w:val="28"/>
                <w:rtl/>
                <w:lang w:bidi="ar-LB"/>
              </w:rPr>
            </w:pPr>
            <w:r w:rsidRPr="00BE2B45">
              <w:rPr>
                <w:rFonts w:ascii="Traditional Arabic" w:hAnsi="Traditional Arabic" w:cs="Traditional Arabic"/>
                <w:b/>
                <w:bCs/>
                <w:color w:val="000000"/>
                <w:sz w:val="28"/>
                <w:szCs w:val="28"/>
              </w:rPr>
              <w:t>5,685</w:t>
            </w:r>
          </w:p>
        </w:tc>
      </w:tr>
    </w:tbl>
    <w:p w:rsidR="001F60F1" w:rsidRDefault="001F60F1" w:rsidP="00C61334">
      <w:pPr>
        <w:spacing w:after="0" w:line="240" w:lineRule="auto"/>
        <w:rPr>
          <w:rFonts w:ascii="Traditional Arabic" w:hAnsi="Traditional Arabic" w:cs="Traditional Arabic"/>
          <w:b/>
          <w:bCs/>
          <w:sz w:val="28"/>
          <w:szCs w:val="28"/>
          <w:rtl/>
          <w:lang w:bidi="ar-LB"/>
        </w:rPr>
      </w:pPr>
    </w:p>
    <w:p w:rsidR="00C61334" w:rsidRDefault="00C61334" w:rsidP="00C61334">
      <w:pPr>
        <w:spacing w:after="0" w:line="240" w:lineRule="auto"/>
        <w:rPr>
          <w:rFonts w:ascii="Traditional Arabic" w:hAnsi="Traditional Arabic" w:cs="Traditional Arabic"/>
          <w:b/>
          <w:bCs/>
          <w:sz w:val="28"/>
          <w:szCs w:val="28"/>
          <w:rtl/>
          <w:lang w:bidi="ar-LB"/>
        </w:rPr>
      </w:pPr>
    </w:p>
    <w:p w:rsidR="00C61334" w:rsidRPr="00C61334" w:rsidRDefault="00DC65AC" w:rsidP="002C438F">
      <w:pPr>
        <w:pStyle w:val="ListParagraph"/>
        <w:numPr>
          <w:ilvl w:val="0"/>
          <w:numId w:val="13"/>
        </w:numPr>
        <w:spacing w:after="0" w:line="240" w:lineRule="auto"/>
        <w:rPr>
          <w:rFonts w:ascii="Traditional Arabic" w:hAnsi="Traditional Arabic" w:cs="Traditional Arabic"/>
          <w:b/>
          <w:bCs/>
          <w:sz w:val="28"/>
          <w:szCs w:val="28"/>
          <w:rtl/>
          <w:lang w:bidi="ar-LB"/>
        </w:rPr>
      </w:pPr>
      <w:r>
        <w:rPr>
          <w:rFonts w:ascii="Traditional Arabic" w:hAnsi="Traditional Arabic" w:cs="Traditional Arabic" w:hint="cs"/>
          <w:b/>
          <w:bCs/>
          <w:sz w:val="28"/>
          <w:szCs w:val="28"/>
          <w:rtl/>
          <w:lang w:bidi="ar-LB"/>
        </w:rPr>
        <w:lastRenderedPageBreak/>
        <w:t>توزيع اجور ال</w:t>
      </w:r>
      <w:r w:rsidR="001D22C8">
        <w:rPr>
          <w:rFonts w:ascii="Traditional Arabic" w:hAnsi="Traditional Arabic" w:cs="Traditional Arabic" w:hint="cs"/>
          <w:b/>
          <w:bCs/>
          <w:sz w:val="28"/>
          <w:szCs w:val="28"/>
          <w:rtl/>
          <w:lang w:bidi="ar-LB"/>
        </w:rPr>
        <w:t>عمال الدائمين بحسب النشاط الصناعي.</w:t>
      </w:r>
    </w:p>
    <w:tbl>
      <w:tblPr>
        <w:tblStyle w:val="TableGrid"/>
        <w:bidiVisual/>
        <w:tblW w:w="5000" w:type="pct"/>
        <w:tblLook w:val="04A0" w:firstRow="1" w:lastRow="0" w:firstColumn="1" w:lastColumn="0" w:noHBand="0" w:noVBand="1"/>
      </w:tblPr>
      <w:tblGrid>
        <w:gridCol w:w="6546"/>
        <w:gridCol w:w="1325"/>
        <w:gridCol w:w="1471"/>
        <w:gridCol w:w="1767"/>
        <w:gridCol w:w="1933"/>
        <w:gridCol w:w="1535"/>
        <w:gridCol w:w="1344"/>
      </w:tblGrid>
      <w:tr w:rsidR="00933F51" w:rsidRPr="00160ED0" w:rsidTr="00CE5605">
        <w:tc>
          <w:tcPr>
            <w:tcW w:w="2056" w:type="pct"/>
            <w:vAlign w:val="center"/>
          </w:tcPr>
          <w:p w:rsidR="00933F51" w:rsidRPr="00463D74" w:rsidRDefault="00933F51" w:rsidP="00CE5605">
            <w:pPr>
              <w:jc w:val="center"/>
              <w:rPr>
                <w:rFonts w:ascii="Traditional Arabic" w:hAnsi="Traditional Arabic" w:cs="Traditional Arabic"/>
                <w:b/>
                <w:bCs/>
                <w:sz w:val="28"/>
                <w:szCs w:val="28"/>
                <w:rtl/>
                <w:lang w:bidi="ar-LB"/>
              </w:rPr>
            </w:pPr>
            <w:proofErr w:type="gramStart"/>
            <w:r w:rsidRPr="00463D74">
              <w:rPr>
                <w:rFonts w:ascii="Traditional Arabic" w:hAnsi="Traditional Arabic" w:cs="Traditional Arabic"/>
                <w:b/>
                <w:bCs/>
                <w:sz w:val="28"/>
                <w:szCs w:val="28"/>
                <w:rtl/>
                <w:lang w:bidi="ar-LB"/>
              </w:rPr>
              <w:t>النشاط</w:t>
            </w:r>
            <w:proofErr w:type="gramEnd"/>
            <w:r w:rsidRPr="00463D74">
              <w:rPr>
                <w:rFonts w:ascii="Traditional Arabic" w:hAnsi="Traditional Arabic" w:cs="Traditional Arabic"/>
                <w:b/>
                <w:bCs/>
                <w:sz w:val="28"/>
                <w:szCs w:val="28"/>
                <w:rtl/>
                <w:lang w:bidi="ar-LB"/>
              </w:rPr>
              <w:t xml:space="preserve"> الصناعي</w:t>
            </w:r>
          </w:p>
        </w:tc>
        <w:tc>
          <w:tcPr>
            <w:tcW w:w="416" w:type="pct"/>
            <w:vAlign w:val="center"/>
          </w:tcPr>
          <w:p w:rsidR="00933F51" w:rsidRPr="00463D74" w:rsidRDefault="00933F51" w:rsidP="00CE5605">
            <w:pPr>
              <w:jc w:val="center"/>
              <w:rPr>
                <w:rFonts w:ascii="Traditional Arabic" w:hAnsi="Traditional Arabic" w:cs="Traditional Arabic"/>
                <w:b/>
                <w:bCs/>
                <w:sz w:val="28"/>
                <w:szCs w:val="28"/>
                <w:rtl/>
                <w:lang w:bidi="ar-LB"/>
              </w:rPr>
            </w:pPr>
            <w:r w:rsidRPr="00463D74">
              <w:rPr>
                <w:rFonts w:ascii="Traditional Arabic" w:hAnsi="Traditional Arabic" w:cs="Traditional Arabic"/>
                <w:b/>
                <w:bCs/>
                <w:sz w:val="28"/>
                <w:szCs w:val="28"/>
                <w:rtl/>
                <w:lang w:bidi="ar-LB"/>
              </w:rPr>
              <w:t>عدد المصانع</w:t>
            </w:r>
          </w:p>
        </w:tc>
        <w:tc>
          <w:tcPr>
            <w:tcW w:w="462" w:type="pct"/>
            <w:vAlign w:val="center"/>
          </w:tcPr>
          <w:p w:rsidR="00933F51" w:rsidRPr="00463D74" w:rsidRDefault="00933F51" w:rsidP="00CE5605">
            <w:pPr>
              <w:jc w:val="center"/>
              <w:rPr>
                <w:rFonts w:ascii="Traditional Arabic" w:hAnsi="Traditional Arabic" w:cs="Traditional Arabic"/>
                <w:b/>
                <w:bCs/>
                <w:sz w:val="28"/>
                <w:szCs w:val="28"/>
                <w:rtl/>
                <w:lang w:bidi="ar-LB"/>
              </w:rPr>
            </w:pPr>
            <w:r w:rsidRPr="00463D74">
              <w:rPr>
                <w:rFonts w:ascii="Traditional Arabic" w:hAnsi="Traditional Arabic" w:cs="Traditional Arabic"/>
                <w:b/>
                <w:bCs/>
                <w:sz w:val="28"/>
                <w:szCs w:val="28"/>
                <w:rtl/>
                <w:lang w:bidi="ar-LB"/>
              </w:rPr>
              <w:t xml:space="preserve">عدد </w:t>
            </w:r>
            <w:proofErr w:type="gramStart"/>
            <w:r w:rsidRPr="00463D74">
              <w:rPr>
                <w:rFonts w:ascii="Traditional Arabic" w:hAnsi="Traditional Arabic" w:cs="Traditional Arabic"/>
                <w:b/>
                <w:bCs/>
                <w:sz w:val="28"/>
                <w:szCs w:val="28"/>
                <w:rtl/>
                <w:lang w:bidi="ar-LB"/>
              </w:rPr>
              <w:t>العمال</w:t>
            </w:r>
            <w:r>
              <w:rPr>
                <w:rFonts w:ascii="Traditional Arabic" w:hAnsi="Traditional Arabic" w:cs="Traditional Arabic"/>
                <w:b/>
                <w:bCs/>
                <w:sz w:val="28"/>
                <w:szCs w:val="28"/>
                <w:lang w:bidi="ar-LB"/>
              </w:rPr>
              <w:t xml:space="preserve"> </w:t>
            </w:r>
            <w:r>
              <w:rPr>
                <w:rFonts w:ascii="Traditional Arabic" w:hAnsi="Traditional Arabic" w:cs="Traditional Arabic" w:hint="cs"/>
                <w:b/>
                <w:bCs/>
                <w:sz w:val="28"/>
                <w:szCs w:val="28"/>
                <w:rtl/>
                <w:lang w:bidi="ar-LB"/>
              </w:rPr>
              <w:t xml:space="preserve"> الدائمين</w:t>
            </w:r>
            <w:proofErr w:type="gramEnd"/>
          </w:p>
        </w:tc>
        <w:tc>
          <w:tcPr>
            <w:tcW w:w="555" w:type="pct"/>
            <w:vAlign w:val="center"/>
          </w:tcPr>
          <w:p w:rsidR="00933F51" w:rsidRPr="00463D74" w:rsidRDefault="00933F51" w:rsidP="00CE5605">
            <w:pPr>
              <w:jc w:val="center"/>
              <w:rPr>
                <w:rFonts w:ascii="Traditional Arabic" w:hAnsi="Traditional Arabic" w:cs="Traditional Arabic"/>
                <w:b/>
                <w:bCs/>
                <w:sz w:val="28"/>
                <w:szCs w:val="28"/>
                <w:rtl/>
                <w:lang w:bidi="ar-LB"/>
              </w:rPr>
            </w:pPr>
            <w:proofErr w:type="gramStart"/>
            <w:r w:rsidRPr="00463D74">
              <w:rPr>
                <w:rFonts w:ascii="Traditional Arabic" w:hAnsi="Traditional Arabic" w:cs="Traditional Arabic"/>
                <w:b/>
                <w:bCs/>
                <w:sz w:val="28"/>
                <w:szCs w:val="28"/>
                <w:rtl/>
                <w:lang w:bidi="ar-LB"/>
              </w:rPr>
              <w:t>معدل</w:t>
            </w:r>
            <w:proofErr w:type="gramEnd"/>
            <w:r w:rsidRPr="00463D74">
              <w:rPr>
                <w:rFonts w:ascii="Traditional Arabic" w:hAnsi="Traditional Arabic" w:cs="Traditional Arabic"/>
                <w:b/>
                <w:bCs/>
                <w:sz w:val="28"/>
                <w:szCs w:val="28"/>
                <w:rtl/>
                <w:lang w:bidi="ar-LB"/>
              </w:rPr>
              <w:t xml:space="preserve"> عدد العمال</w:t>
            </w:r>
            <w:r>
              <w:rPr>
                <w:rFonts w:ascii="Traditional Arabic" w:hAnsi="Traditional Arabic" w:cs="Traditional Arabic" w:hint="cs"/>
                <w:b/>
                <w:bCs/>
                <w:sz w:val="28"/>
                <w:szCs w:val="28"/>
                <w:rtl/>
                <w:lang w:bidi="ar-LB"/>
              </w:rPr>
              <w:t xml:space="preserve"> الدائمين</w:t>
            </w:r>
            <w:r w:rsidRPr="00463D74">
              <w:rPr>
                <w:rFonts w:ascii="Traditional Arabic" w:hAnsi="Traditional Arabic" w:cs="Traditional Arabic"/>
                <w:b/>
                <w:bCs/>
                <w:sz w:val="28"/>
                <w:szCs w:val="28"/>
                <w:rtl/>
                <w:lang w:bidi="ar-LB"/>
              </w:rPr>
              <w:t xml:space="preserve"> في المصنع الواحد</w:t>
            </w:r>
          </w:p>
        </w:tc>
        <w:tc>
          <w:tcPr>
            <w:tcW w:w="607" w:type="pct"/>
            <w:vAlign w:val="center"/>
          </w:tcPr>
          <w:p w:rsidR="00933F51" w:rsidRPr="00463D74" w:rsidRDefault="00933F51" w:rsidP="00CE5605">
            <w:pPr>
              <w:jc w:val="center"/>
              <w:rPr>
                <w:rFonts w:ascii="Traditional Arabic" w:hAnsi="Traditional Arabic" w:cs="Traditional Arabic"/>
                <w:b/>
                <w:bCs/>
                <w:sz w:val="28"/>
                <w:szCs w:val="28"/>
                <w:rtl/>
                <w:lang w:bidi="ar-LB"/>
              </w:rPr>
            </w:pPr>
            <w:r w:rsidRPr="00463D74">
              <w:rPr>
                <w:rFonts w:ascii="Traditional Arabic" w:hAnsi="Traditional Arabic" w:cs="Traditional Arabic"/>
                <w:b/>
                <w:bCs/>
                <w:sz w:val="28"/>
                <w:szCs w:val="28"/>
                <w:rtl/>
                <w:lang w:bidi="ar-LB"/>
              </w:rPr>
              <w:t>مجموع الاجور ($)</w:t>
            </w:r>
          </w:p>
        </w:tc>
        <w:tc>
          <w:tcPr>
            <w:tcW w:w="482" w:type="pct"/>
            <w:vAlign w:val="center"/>
          </w:tcPr>
          <w:p w:rsidR="00933F51" w:rsidRPr="00463D74" w:rsidRDefault="00933F51" w:rsidP="00CE5605">
            <w:pPr>
              <w:jc w:val="center"/>
              <w:rPr>
                <w:rFonts w:ascii="Traditional Arabic" w:hAnsi="Traditional Arabic" w:cs="Traditional Arabic"/>
                <w:b/>
                <w:bCs/>
                <w:sz w:val="28"/>
                <w:szCs w:val="28"/>
                <w:rtl/>
                <w:lang w:bidi="ar-LB"/>
              </w:rPr>
            </w:pPr>
            <w:r w:rsidRPr="00463D74">
              <w:rPr>
                <w:rFonts w:ascii="Traditional Arabic" w:hAnsi="Traditional Arabic" w:cs="Traditional Arabic"/>
                <w:b/>
                <w:bCs/>
                <w:sz w:val="28"/>
                <w:szCs w:val="28"/>
                <w:rtl/>
                <w:lang w:bidi="ar-LB"/>
              </w:rPr>
              <w:t>معدل الاجر السنوي ($)</w:t>
            </w:r>
          </w:p>
        </w:tc>
        <w:tc>
          <w:tcPr>
            <w:tcW w:w="422" w:type="pct"/>
            <w:vAlign w:val="center"/>
          </w:tcPr>
          <w:p w:rsidR="00933F51" w:rsidRPr="00463D74" w:rsidRDefault="00933F51" w:rsidP="00CE5605">
            <w:pPr>
              <w:jc w:val="center"/>
              <w:rPr>
                <w:rFonts w:ascii="Traditional Arabic" w:hAnsi="Traditional Arabic" w:cs="Traditional Arabic"/>
                <w:b/>
                <w:bCs/>
                <w:sz w:val="28"/>
                <w:szCs w:val="28"/>
                <w:rtl/>
                <w:lang w:bidi="ar-LB"/>
              </w:rPr>
            </w:pPr>
            <w:r w:rsidRPr="00463D74">
              <w:rPr>
                <w:rFonts w:ascii="Traditional Arabic" w:hAnsi="Traditional Arabic" w:cs="Traditional Arabic"/>
                <w:b/>
                <w:bCs/>
                <w:sz w:val="28"/>
                <w:szCs w:val="28"/>
                <w:rtl/>
                <w:lang w:bidi="ar-LB"/>
              </w:rPr>
              <w:t xml:space="preserve">عدد المصانع </w:t>
            </w:r>
            <w:proofErr w:type="gramStart"/>
            <w:r w:rsidRPr="00463D74">
              <w:rPr>
                <w:rFonts w:ascii="Traditional Arabic" w:hAnsi="Traditional Arabic" w:cs="Traditional Arabic"/>
                <w:b/>
                <w:bCs/>
                <w:sz w:val="28"/>
                <w:szCs w:val="28"/>
                <w:rtl/>
                <w:lang w:bidi="ar-LB"/>
              </w:rPr>
              <w:t>التي</w:t>
            </w:r>
            <w:proofErr w:type="gramEnd"/>
            <w:r w:rsidRPr="00463D74">
              <w:rPr>
                <w:rFonts w:ascii="Traditional Arabic" w:hAnsi="Traditional Arabic" w:cs="Traditional Arabic"/>
                <w:b/>
                <w:bCs/>
                <w:sz w:val="28"/>
                <w:szCs w:val="28"/>
                <w:rtl/>
                <w:lang w:bidi="ar-LB"/>
              </w:rPr>
              <w:t xml:space="preserve"> تصدّر</w:t>
            </w:r>
          </w:p>
        </w:tc>
      </w:tr>
      <w:tr w:rsidR="005E48F2" w:rsidRPr="00160ED0" w:rsidTr="008F10BB">
        <w:tc>
          <w:tcPr>
            <w:tcW w:w="2056" w:type="pct"/>
          </w:tcPr>
          <w:p w:rsidR="005E48F2" w:rsidRPr="00561E73" w:rsidRDefault="005E48F2" w:rsidP="00561E73">
            <w:pPr>
              <w:bidi w:val="0"/>
              <w:jc w:val="right"/>
              <w:rPr>
                <w:rFonts w:ascii="Traditional Arabic" w:hAnsi="Traditional Arabic" w:cs="Traditional Arabic"/>
                <w:color w:val="000000"/>
                <w:sz w:val="28"/>
                <w:szCs w:val="28"/>
              </w:rPr>
            </w:pPr>
            <w:r w:rsidRPr="00561E73">
              <w:rPr>
                <w:rFonts w:ascii="Traditional Arabic" w:hAnsi="Traditional Arabic" w:cs="Traditional Arabic"/>
                <w:color w:val="000000"/>
                <w:sz w:val="28"/>
                <w:szCs w:val="28"/>
                <w:rtl/>
              </w:rPr>
              <w:t>صنع الآلات والاجهزة الكهربائية غير المصنفة في موضع آخر</w:t>
            </w:r>
          </w:p>
        </w:tc>
        <w:tc>
          <w:tcPr>
            <w:tcW w:w="416"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28</w:t>
            </w:r>
          </w:p>
        </w:tc>
        <w:tc>
          <w:tcPr>
            <w:tcW w:w="462"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2,190</w:t>
            </w:r>
          </w:p>
        </w:tc>
        <w:tc>
          <w:tcPr>
            <w:tcW w:w="555"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78</w:t>
            </w:r>
          </w:p>
        </w:tc>
        <w:tc>
          <w:tcPr>
            <w:tcW w:w="607"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37,668,237</w:t>
            </w:r>
          </w:p>
        </w:tc>
        <w:tc>
          <w:tcPr>
            <w:tcW w:w="482"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17,200</w:t>
            </w:r>
          </w:p>
        </w:tc>
        <w:tc>
          <w:tcPr>
            <w:tcW w:w="422"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21</w:t>
            </w:r>
          </w:p>
        </w:tc>
      </w:tr>
      <w:tr w:rsidR="005E48F2" w:rsidRPr="00160ED0" w:rsidTr="008F10BB">
        <w:tc>
          <w:tcPr>
            <w:tcW w:w="2056" w:type="pct"/>
          </w:tcPr>
          <w:p w:rsidR="005E48F2" w:rsidRPr="00561E73" w:rsidRDefault="005E48F2" w:rsidP="00561E73">
            <w:pPr>
              <w:bidi w:val="0"/>
              <w:jc w:val="right"/>
              <w:rPr>
                <w:rFonts w:ascii="Traditional Arabic" w:hAnsi="Traditional Arabic" w:cs="Traditional Arabic"/>
                <w:color w:val="000000"/>
                <w:sz w:val="28"/>
                <w:szCs w:val="28"/>
              </w:rPr>
            </w:pPr>
            <w:r w:rsidRPr="00561E73">
              <w:rPr>
                <w:rFonts w:ascii="Traditional Arabic" w:hAnsi="Traditional Arabic" w:cs="Traditional Arabic"/>
                <w:color w:val="000000"/>
                <w:sz w:val="28"/>
                <w:szCs w:val="28"/>
                <w:rtl/>
              </w:rPr>
              <w:t>صنع منتجات المعادن اللافلزية الاخرى</w:t>
            </w:r>
          </w:p>
        </w:tc>
        <w:tc>
          <w:tcPr>
            <w:tcW w:w="416"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215</w:t>
            </w:r>
          </w:p>
        </w:tc>
        <w:tc>
          <w:tcPr>
            <w:tcW w:w="462"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4,387</w:t>
            </w:r>
          </w:p>
        </w:tc>
        <w:tc>
          <w:tcPr>
            <w:tcW w:w="555"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20</w:t>
            </w:r>
          </w:p>
        </w:tc>
        <w:tc>
          <w:tcPr>
            <w:tcW w:w="607"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72,885,174</w:t>
            </w:r>
          </w:p>
        </w:tc>
        <w:tc>
          <w:tcPr>
            <w:tcW w:w="482"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16,614</w:t>
            </w:r>
          </w:p>
        </w:tc>
        <w:tc>
          <w:tcPr>
            <w:tcW w:w="422"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40</w:t>
            </w:r>
          </w:p>
        </w:tc>
      </w:tr>
      <w:tr w:rsidR="005E48F2" w:rsidRPr="00160ED0" w:rsidTr="008F10BB">
        <w:tc>
          <w:tcPr>
            <w:tcW w:w="2056" w:type="pct"/>
          </w:tcPr>
          <w:p w:rsidR="005E48F2" w:rsidRPr="00561E73" w:rsidRDefault="005E48F2" w:rsidP="00561E73">
            <w:pPr>
              <w:bidi w:val="0"/>
              <w:jc w:val="right"/>
              <w:rPr>
                <w:rFonts w:ascii="Traditional Arabic" w:hAnsi="Traditional Arabic" w:cs="Traditional Arabic"/>
                <w:color w:val="000000"/>
                <w:sz w:val="28"/>
                <w:szCs w:val="28"/>
              </w:rPr>
            </w:pPr>
            <w:r w:rsidRPr="00561E73">
              <w:rPr>
                <w:rFonts w:ascii="Traditional Arabic" w:hAnsi="Traditional Arabic" w:cs="Traditional Arabic"/>
                <w:color w:val="000000"/>
                <w:sz w:val="28"/>
                <w:szCs w:val="28"/>
                <w:rtl/>
              </w:rPr>
              <w:t xml:space="preserve">صنع الورق </w:t>
            </w:r>
            <w:proofErr w:type="gramStart"/>
            <w:r w:rsidRPr="00561E73">
              <w:rPr>
                <w:rFonts w:ascii="Traditional Arabic" w:hAnsi="Traditional Arabic" w:cs="Traditional Arabic"/>
                <w:color w:val="000000"/>
                <w:sz w:val="28"/>
                <w:szCs w:val="28"/>
                <w:rtl/>
              </w:rPr>
              <w:t>ومنتجات</w:t>
            </w:r>
            <w:proofErr w:type="gramEnd"/>
            <w:r w:rsidRPr="00561E73">
              <w:rPr>
                <w:rFonts w:ascii="Traditional Arabic" w:hAnsi="Traditional Arabic" w:cs="Traditional Arabic"/>
                <w:color w:val="000000"/>
                <w:sz w:val="28"/>
                <w:szCs w:val="28"/>
                <w:rtl/>
              </w:rPr>
              <w:t xml:space="preserve"> الورق</w:t>
            </w:r>
          </w:p>
        </w:tc>
        <w:tc>
          <w:tcPr>
            <w:tcW w:w="416"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39</w:t>
            </w:r>
          </w:p>
        </w:tc>
        <w:tc>
          <w:tcPr>
            <w:tcW w:w="462"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3,443</w:t>
            </w:r>
          </w:p>
        </w:tc>
        <w:tc>
          <w:tcPr>
            <w:tcW w:w="555"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88</w:t>
            </w:r>
          </w:p>
        </w:tc>
        <w:tc>
          <w:tcPr>
            <w:tcW w:w="607"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55,204,211</w:t>
            </w:r>
          </w:p>
        </w:tc>
        <w:tc>
          <w:tcPr>
            <w:tcW w:w="482"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16,034</w:t>
            </w:r>
          </w:p>
        </w:tc>
        <w:tc>
          <w:tcPr>
            <w:tcW w:w="422"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29</w:t>
            </w:r>
          </w:p>
        </w:tc>
      </w:tr>
      <w:tr w:rsidR="005E48F2" w:rsidRPr="00160ED0" w:rsidTr="008F10BB">
        <w:tc>
          <w:tcPr>
            <w:tcW w:w="2056" w:type="pct"/>
          </w:tcPr>
          <w:p w:rsidR="005E48F2" w:rsidRPr="00561E73" w:rsidRDefault="005E48F2" w:rsidP="00561E73">
            <w:pPr>
              <w:bidi w:val="0"/>
              <w:jc w:val="right"/>
              <w:rPr>
                <w:rFonts w:ascii="Traditional Arabic" w:hAnsi="Traditional Arabic" w:cs="Traditional Arabic"/>
                <w:color w:val="000000"/>
                <w:sz w:val="28"/>
                <w:szCs w:val="28"/>
              </w:rPr>
            </w:pPr>
            <w:r w:rsidRPr="00561E73">
              <w:rPr>
                <w:rFonts w:ascii="Traditional Arabic" w:hAnsi="Traditional Arabic" w:cs="Traditional Arabic"/>
                <w:color w:val="000000"/>
                <w:sz w:val="28"/>
                <w:szCs w:val="28"/>
                <w:rtl/>
              </w:rPr>
              <w:t xml:space="preserve">صنع المواد </w:t>
            </w:r>
            <w:proofErr w:type="gramStart"/>
            <w:r w:rsidRPr="00561E73">
              <w:rPr>
                <w:rFonts w:ascii="Traditional Arabic" w:hAnsi="Traditional Arabic" w:cs="Traditional Arabic"/>
                <w:color w:val="000000"/>
                <w:sz w:val="28"/>
                <w:szCs w:val="28"/>
                <w:rtl/>
              </w:rPr>
              <w:t>والمنتجات</w:t>
            </w:r>
            <w:proofErr w:type="gramEnd"/>
            <w:r w:rsidRPr="00561E73">
              <w:rPr>
                <w:rFonts w:ascii="Traditional Arabic" w:hAnsi="Traditional Arabic" w:cs="Traditional Arabic"/>
                <w:color w:val="000000"/>
                <w:sz w:val="28"/>
                <w:szCs w:val="28"/>
                <w:rtl/>
              </w:rPr>
              <w:t xml:space="preserve"> الكيميائية</w:t>
            </w:r>
          </w:p>
        </w:tc>
        <w:tc>
          <w:tcPr>
            <w:tcW w:w="416"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140</w:t>
            </w:r>
          </w:p>
        </w:tc>
        <w:tc>
          <w:tcPr>
            <w:tcW w:w="462"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4,220</w:t>
            </w:r>
          </w:p>
        </w:tc>
        <w:tc>
          <w:tcPr>
            <w:tcW w:w="555"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30</w:t>
            </w:r>
          </w:p>
        </w:tc>
        <w:tc>
          <w:tcPr>
            <w:tcW w:w="607"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67,298,607</w:t>
            </w:r>
          </w:p>
        </w:tc>
        <w:tc>
          <w:tcPr>
            <w:tcW w:w="482"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15,948</w:t>
            </w:r>
          </w:p>
        </w:tc>
        <w:tc>
          <w:tcPr>
            <w:tcW w:w="422"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80</w:t>
            </w:r>
          </w:p>
        </w:tc>
      </w:tr>
      <w:tr w:rsidR="005E48F2" w:rsidRPr="00160ED0" w:rsidTr="008F10BB">
        <w:tc>
          <w:tcPr>
            <w:tcW w:w="2056" w:type="pct"/>
          </w:tcPr>
          <w:p w:rsidR="005E48F2" w:rsidRPr="00561E73" w:rsidRDefault="005E48F2" w:rsidP="00561E73">
            <w:pPr>
              <w:bidi w:val="0"/>
              <w:jc w:val="right"/>
              <w:rPr>
                <w:rFonts w:ascii="Traditional Arabic" w:hAnsi="Traditional Arabic" w:cs="Traditional Arabic"/>
                <w:color w:val="000000"/>
                <w:sz w:val="28"/>
                <w:szCs w:val="28"/>
              </w:rPr>
            </w:pPr>
            <w:r w:rsidRPr="00561E73">
              <w:rPr>
                <w:rFonts w:ascii="Traditional Arabic" w:hAnsi="Traditional Arabic" w:cs="Traditional Arabic"/>
                <w:color w:val="000000"/>
                <w:sz w:val="28"/>
                <w:szCs w:val="28"/>
                <w:rtl/>
              </w:rPr>
              <w:t>صنع الآلات والمعدات غير المصنفة في موضع آخر</w:t>
            </w:r>
          </w:p>
        </w:tc>
        <w:tc>
          <w:tcPr>
            <w:tcW w:w="416"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40</w:t>
            </w:r>
          </w:p>
        </w:tc>
        <w:tc>
          <w:tcPr>
            <w:tcW w:w="462"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1,154</w:t>
            </w:r>
          </w:p>
        </w:tc>
        <w:tc>
          <w:tcPr>
            <w:tcW w:w="555"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29</w:t>
            </w:r>
          </w:p>
        </w:tc>
        <w:tc>
          <w:tcPr>
            <w:tcW w:w="607"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16,145,296</w:t>
            </w:r>
          </w:p>
        </w:tc>
        <w:tc>
          <w:tcPr>
            <w:tcW w:w="482"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13,991</w:t>
            </w:r>
          </w:p>
        </w:tc>
        <w:tc>
          <w:tcPr>
            <w:tcW w:w="422"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31</w:t>
            </w:r>
          </w:p>
        </w:tc>
      </w:tr>
      <w:tr w:rsidR="005E48F2" w:rsidRPr="00160ED0" w:rsidTr="008F10BB">
        <w:tc>
          <w:tcPr>
            <w:tcW w:w="2056" w:type="pct"/>
          </w:tcPr>
          <w:p w:rsidR="005E48F2" w:rsidRPr="00561E73" w:rsidRDefault="005E48F2" w:rsidP="00561E73">
            <w:pPr>
              <w:bidi w:val="0"/>
              <w:jc w:val="right"/>
              <w:rPr>
                <w:rFonts w:ascii="Traditional Arabic" w:hAnsi="Traditional Arabic" w:cs="Traditional Arabic"/>
                <w:color w:val="000000"/>
                <w:sz w:val="28"/>
                <w:szCs w:val="28"/>
              </w:rPr>
            </w:pPr>
            <w:proofErr w:type="gramStart"/>
            <w:r w:rsidRPr="00561E73">
              <w:rPr>
                <w:rFonts w:ascii="Traditional Arabic" w:hAnsi="Traditional Arabic" w:cs="Traditional Arabic"/>
                <w:color w:val="000000"/>
                <w:sz w:val="28"/>
                <w:szCs w:val="28"/>
                <w:rtl/>
              </w:rPr>
              <w:t>أنشطة</w:t>
            </w:r>
            <w:proofErr w:type="gramEnd"/>
            <w:r w:rsidRPr="00561E73">
              <w:rPr>
                <w:rFonts w:ascii="Traditional Arabic" w:hAnsi="Traditional Arabic" w:cs="Traditional Arabic"/>
                <w:color w:val="000000"/>
                <w:sz w:val="28"/>
                <w:szCs w:val="28"/>
                <w:rtl/>
              </w:rPr>
              <w:t xml:space="preserve"> صناعية أخرى</w:t>
            </w:r>
          </w:p>
        </w:tc>
        <w:tc>
          <w:tcPr>
            <w:tcW w:w="416"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3</w:t>
            </w:r>
          </w:p>
        </w:tc>
        <w:tc>
          <w:tcPr>
            <w:tcW w:w="462"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150</w:t>
            </w:r>
          </w:p>
        </w:tc>
        <w:tc>
          <w:tcPr>
            <w:tcW w:w="555"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50</w:t>
            </w:r>
          </w:p>
        </w:tc>
        <w:tc>
          <w:tcPr>
            <w:tcW w:w="607"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2,065,895</w:t>
            </w:r>
          </w:p>
        </w:tc>
        <w:tc>
          <w:tcPr>
            <w:tcW w:w="482"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13,773</w:t>
            </w:r>
          </w:p>
        </w:tc>
        <w:tc>
          <w:tcPr>
            <w:tcW w:w="422"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2</w:t>
            </w:r>
          </w:p>
        </w:tc>
      </w:tr>
      <w:tr w:rsidR="005E48F2" w:rsidRPr="00160ED0" w:rsidTr="008F10BB">
        <w:tc>
          <w:tcPr>
            <w:tcW w:w="2056" w:type="pct"/>
          </w:tcPr>
          <w:p w:rsidR="005E48F2" w:rsidRPr="00561E73" w:rsidRDefault="005E48F2" w:rsidP="00561E73">
            <w:pPr>
              <w:bidi w:val="0"/>
              <w:jc w:val="right"/>
              <w:rPr>
                <w:rFonts w:ascii="Traditional Arabic" w:hAnsi="Traditional Arabic" w:cs="Traditional Arabic"/>
                <w:color w:val="000000"/>
                <w:sz w:val="28"/>
                <w:szCs w:val="28"/>
              </w:rPr>
            </w:pPr>
            <w:r w:rsidRPr="00561E73">
              <w:rPr>
                <w:rFonts w:ascii="Traditional Arabic" w:hAnsi="Traditional Arabic" w:cs="Traditional Arabic"/>
                <w:color w:val="000000"/>
                <w:sz w:val="28"/>
                <w:szCs w:val="28"/>
                <w:rtl/>
              </w:rPr>
              <w:t>صنع الفلزات القاعدية</w:t>
            </w:r>
          </w:p>
        </w:tc>
        <w:tc>
          <w:tcPr>
            <w:tcW w:w="416"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4</w:t>
            </w:r>
          </w:p>
        </w:tc>
        <w:tc>
          <w:tcPr>
            <w:tcW w:w="462"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70</w:t>
            </w:r>
          </w:p>
        </w:tc>
        <w:tc>
          <w:tcPr>
            <w:tcW w:w="555"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18</w:t>
            </w:r>
          </w:p>
        </w:tc>
        <w:tc>
          <w:tcPr>
            <w:tcW w:w="607"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959,586</w:t>
            </w:r>
          </w:p>
        </w:tc>
        <w:tc>
          <w:tcPr>
            <w:tcW w:w="482"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13,708</w:t>
            </w:r>
          </w:p>
        </w:tc>
        <w:tc>
          <w:tcPr>
            <w:tcW w:w="422"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1</w:t>
            </w:r>
          </w:p>
        </w:tc>
      </w:tr>
      <w:tr w:rsidR="005E48F2" w:rsidRPr="00160ED0" w:rsidTr="008F10BB">
        <w:tc>
          <w:tcPr>
            <w:tcW w:w="2056" w:type="pct"/>
          </w:tcPr>
          <w:p w:rsidR="005E48F2" w:rsidRPr="00561E73" w:rsidRDefault="005E48F2" w:rsidP="00561E73">
            <w:pPr>
              <w:bidi w:val="0"/>
              <w:jc w:val="right"/>
              <w:rPr>
                <w:rFonts w:ascii="Traditional Arabic" w:hAnsi="Traditional Arabic" w:cs="Traditional Arabic"/>
                <w:color w:val="000000"/>
                <w:sz w:val="28"/>
                <w:szCs w:val="28"/>
              </w:rPr>
            </w:pPr>
            <w:r>
              <w:rPr>
                <w:rFonts w:ascii="Traditional Arabic" w:hAnsi="Traditional Arabic" w:cs="Traditional Arabic"/>
                <w:color w:val="000000"/>
                <w:sz w:val="28"/>
                <w:szCs w:val="28"/>
                <w:rtl/>
              </w:rPr>
              <w:t xml:space="preserve">صنع المنتجات الغذائية </w:t>
            </w:r>
            <w:proofErr w:type="gramStart"/>
            <w:r>
              <w:rPr>
                <w:rFonts w:ascii="Traditional Arabic" w:hAnsi="Traditional Arabic" w:cs="Traditional Arabic"/>
                <w:color w:val="000000"/>
                <w:sz w:val="28"/>
                <w:szCs w:val="28"/>
                <w:rtl/>
              </w:rPr>
              <w:t xml:space="preserve">والمشروبات </w:t>
            </w:r>
            <w:r w:rsidRPr="00561E73">
              <w:rPr>
                <w:rFonts w:ascii="Traditional Arabic" w:hAnsi="Traditional Arabic" w:cs="Traditional Arabic"/>
                <w:color w:val="000000"/>
                <w:sz w:val="28"/>
                <w:szCs w:val="28"/>
                <w:rtl/>
              </w:rPr>
              <w:t xml:space="preserve"> </w:t>
            </w:r>
            <w:proofErr w:type="gramEnd"/>
          </w:p>
        </w:tc>
        <w:tc>
          <w:tcPr>
            <w:tcW w:w="416"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384</w:t>
            </w:r>
          </w:p>
        </w:tc>
        <w:tc>
          <w:tcPr>
            <w:tcW w:w="462"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13,969</w:t>
            </w:r>
          </w:p>
        </w:tc>
        <w:tc>
          <w:tcPr>
            <w:tcW w:w="555"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36</w:t>
            </w:r>
          </w:p>
        </w:tc>
        <w:tc>
          <w:tcPr>
            <w:tcW w:w="607"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173,298,609</w:t>
            </w:r>
          </w:p>
        </w:tc>
        <w:tc>
          <w:tcPr>
            <w:tcW w:w="482"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12,406</w:t>
            </w:r>
          </w:p>
        </w:tc>
        <w:tc>
          <w:tcPr>
            <w:tcW w:w="422"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166</w:t>
            </w:r>
          </w:p>
        </w:tc>
      </w:tr>
      <w:tr w:rsidR="005E48F2" w:rsidRPr="00160ED0" w:rsidTr="008F10BB">
        <w:tc>
          <w:tcPr>
            <w:tcW w:w="2056" w:type="pct"/>
          </w:tcPr>
          <w:p w:rsidR="005E48F2" w:rsidRPr="00561E73" w:rsidRDefault="005E48F2" w:rsidP="00561E73">
            <w:pPr>
              <w:bidi w:val="0"/>
              <w:jc w:val="right"/>
              <w:rPr>
                <w:rFonts w:ascii="Traditional Arabic" w:hAnsi="Traditional Arabic" w:cs="Traditional Arabic"/>
                <w:color w:val="000000"/>
                <w:sz w:val="28"/>
                <w:szCs w:val="28"/>
              </w:rPr>
            </w:pPr>
            <w:r w:rsidRPr="00561E73">
              <w:rPr>
                <w:rFonts w:ascii="Traditional Arabic" w:hAnsi="Traditional Arabic" w:cs="Traditional Arabic"/>
                <w:color w:val="000000"/>
                <w:sz w:val="28"/>
                <w:szCs w:val="28"/>
                <w:rtl/>
              </w:rPr>
              <w:t xml:space="preserve">صنع منتجات المطاط </w:t>
            </w:r>
            <w:proofErr w:type="gramStart"/>
            <w:r w:rsidRPr="00561E73">
              <w:rPr>
                <w:rFonts w:ascii="Traditional Arabic" w:hAnsi="Traditional Arabic" w:cs="Traditional Arabic"/>
                <w:color w:val="000000"/>
                <w:sz w:val="28"/>
                <w:szCs w:val="28"/>
                <w:rtl/>
              </w:rPr>
              <w:t>واللدائن</w:t>
            </w:r>
            <w:proofErr w:type="gramEnd"/>
          </w:p>
        </w:tc>
        <w:tc>
          <w:tcPr>
            <w:tcW w:w="416"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92</w:t>
            </w:r>
          </w:p>
        </w:tc>
        <w:tc>
          <w:tcPr>
            <w:tcW w:w="462"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2,584</w:t>
            </w:r>
          </w:p>
        </w:tc>
        <w:tc>
          <w:tcPr>
            <w:tcW w:w="555"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28</w:t>
            </w:r>
          </w:p>
        </w:tc>
        <w:tc>
          <w:tcPr>
            <w:tcW w:w="607"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31,444,182</w:t>
            </w:r>
          </w:p>
        </w:tc>
        <w:tc>
          <w:tcPr>
            <w:tcW w:w="482"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12,169</w:t>
            </w:r>
          </w:p>
        </w:tc>
        <w:tc>
          <w:tcPr>
            <w:tcW w:w="422"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53</w:t>
            </w:r>
          </w:p>
        </w:tc>
      </w:tr>
      <w:tr w:rsidR="005E48F2" w:rsidRPr="00160ED0" w:rsidTr="008F10BB">
        <w:tc>
          <w:tcPr>
            <w:tcW w:w="2056" w:type="pct"/>
          </w:tcPr>
          <w:p w:rsidR="005E48F2" w:rsidRPr="00561E73" w:rsidRDefault="005E48F2" w:rsidP="00561E73">
            <w:pPr>
              <w:bidi w:val="0"/>
              <w:jc w:val="right"/>
              <w:rPr>
                <w:rFonts w:ascii="Traditional Arabic" w:hAnsi="Traditional Arabic" w:cs="Traditional Arabic"/>
                <w:color w:val="000000"/>
                <w:sz w:val="28"/>
                <w:szCs w:val="28"/>
              </w:rPr>
            </w:pPr>
            <w:r w:rsidRPr="00561E73">
              <w:rPr>
                <w:rFonts w:ascii="Traditional Arabic" w:hAnsi="Traditional Arabic" w:cs="Traditional Arabic"/>
                <w:color w:val="000000"/>
                <w:sz w:val="28"/>
                <w:szCs w:val="28"/>
                <w:rtl/>
              </w:rPr>
              <w:t>صنع الخشب والمنتجات والفلين، باستثناء الاثاث، صنع الاصناف المنتجة من القش ومواد الضفر</w:t>
            </w:r>
          </w:p>
        </w:tc>
        <w:tc>
          <w:tcPr>
            <w:tcW w:w="416"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36</w:t>
            </w:r>
          </w:p>
        </w:tc>
        <w:tc>
          <w:tcPr>
            <w:tcW w:w="462"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627</w:t>
            </w:r>
          </w:p>
        </w:tc>
        <w:tc>
          <w:tcPr>
            <w:tcW w:w="555"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17</w:t>
            </w:r>
          </w:p>
        </w:tc>
        <w:tc>
          <w:tcPr>
            <w:tcW w:w="607"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7,543,455</w:t>
            </w:r>
          </w:p>
        </w:tc>
        <w:tc>
          <w:tcPr>
            <w:tcW w:w="482"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12,031</w:t>
            </w:r>
          </w:p>
        </w:tc>
        <w:tc>
          <w:tcPr>
            <w:tcW w:w="422"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9</w:t>
            </w:r>
          </w:p>
        </w:tc>
      </w:tr>
      <w:tr w:rsidR="005E48F2" w:rsidRPr="00160ED0" w:rsidTr="008F10BB">
        <w:tc>
          <w:tcPr>
            <w:tcW w:w="2056" w:type="pct"/>
          </w:tcPr>
          <w:p w:rsidR="005E48F2" w:rsidRPr="00561E73" w:rsidRDefault="005E48F2" w:rsidP="00561E73">
            <w:pPr>
              <w:bidi w:val="0"/>
              <w:jc w:val="right"/>
              <w:rPr>
                <w:rFonts w:ascii="Traditional Arabic" w:hAnsi="Traditional Arabic" w:cs="Traditional Arabic"/>
                <w:color w:val="000000"/>
                <w:sz w:val="28"/>
                <w:szCs w:val="28"/>
              </w:rPr>
            </w:pPr>
            <w:r w:rsidRPr="00561E73">
              <w:rPr>
                <w:rFonts w:ascii="Traditional Arabic" w:hAnsi="Traditional Arabic" w:cs="Traditional Arabic"/>
                <w:color w:val="000000"/>
                <w:sz w:val="28"/>
                <w:szCs w:val="28"/>
                <w:rtl/>
              </w:rPr>
              <w:t xml:space="preserve">صنع منتجات المعادن المشكلة، باستثناء الماكينات </w:t>
            </w:r>
            <w:proofErr w:type="gramStart"/>
            <w:r w:rsidRPr="00561E73">
              <w:rPr>
                <w:rFonts w:ascii="Traditional Arabic" w:hAnsi="Traditional Arabic" w:cs="Traditional Arabic"/>
                <w:color w:val="000000"/>
                <w:sz w:val="28"/>
                <w:szCs w:val="28"/>
                <w:rtl/>
              </w:rPr>
              <w:t>والمعدات</w:t>
            </w:r>
            <w:proofErr w:type="gramEnd"/>
          </w:p>
        </w:tc>
        <w:tc>
          <w:tcPr>
            <w:tcW w:w="416"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174</w:t>
            </w:r>
          </w:p>
        </w:tc>
        <w:tc>
          <w:tcPr>
            <w:tcW w:w="462"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3,754</w:t>
            </w:r>
          </w:p>
        </w:tc>
        <w:tc>
          <w:tcPr>
            <w:tcW w:w="555"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22</w:t>
            </w:r>
          </w:p>
        </w:tc>
        <w:tc>
          <w:tcPr>
            <w:tcW w:w="607"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45,097,698</w:t>
            </w:r>
          </w:p>
        </w:tc>
        <w:tc>
          <w:tcPr>
            <w:tcW w:w="482"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12,013</w:t>
            </w:r>
          </w:p>
        </w:tc>
        <w:tc>
          <w:tcPr>
            <w:tcW w:w="422"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59</w:t>
            </w:r>
          </w:p>
        </w:tc>
      </w:tr>
      <w:tr w:rsidR="005E48F2" w:rsidRPr="00160ED0" w:rsidTr="008F10BB">
        <w:tc>
          <w:tcPr>
            <w:tcW w:w="2056" w:type="pct"/>
          </w:tcPr>
          <w:p w:rsidR="005E48F2" w:rsidRPr="00561E73" w:rsidRDefault="005E48F2" w:rsidP="00561E73">
            <w:pPr>
              <w:bidi w:val="0"/>
              <w:jc w:val="right"/>
              <w:rPr>
                <w:rFonts w:ascii="Traditional Arabic" w:hAnsi="Traditional Arabic" w:cs="Traditional Arabic"/>
                <w:color w:val="000000"/>
                <w:sz w:val="28"/>
                <w:szCs w:val="28"/>
              </w:rPr>
            </w:pPr>
            <w:r w:rsidRPr="00561E73">
              <w:rPr>
                <w:rFonts w:ascii="Traditional Arabic" w:hAnsi="Traditional Arabic" w:cs="Traditional Arabic"/>
                <w:color w:val="000000"/>
                <w:sz w:val="28"/>
                <w:szCs w:val="28"/>
                <w:rtl/>
              </w:rPr>
              <w:t>صنع المنسوجات</w:t>
            </w:r>
          </w:p>
        </w:tc>
        <w:tc>
          <w:tcPr>
            <w:tcW w:w="416"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29</w:t>
            </w:r>
          </w:p>
        </w:tc>
        <w:tc>
          <w:tcPr>
            <w:tcW w:w="462"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485</w:t>
            </w:r>
          </w:p>
        </w:tc>
        <w:tc>
          <w:tcPr>
            <w:tcW w:w="555"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17</w:t>
            </w:r>
          </w:p>
        </w:tc>
        <w:tc>
          <w:tcPr>
            <w:tcW w:w="607"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5,637,458</w:t>
            </w:r>
          </w:p>
        </w:tc>
        <w:tc>
          <w:tcPr>
            <w:tcW w:w="482"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11,624</w:t>
            </w:r>
          </w:p>
        </w:tc>
        <w:tc>
          <w:tcPr>
            <w:tcW w:w="422"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16</w:t>
            </w:r>
          </w:p>
        </w:tc>
      </w:tr>
      <w:tr w:rsidR="005E48F2" w:rsidRPr="00160ED0" w:rsidTr="008F10BB">
        <w:tc>
          <w:tcPr>
            <w:tcW w:w="2056" w:type="pct"/>
          </w:tcPr>
          <w:p w:rsidR="005E48F2" w:rsidRPr="00561E73" w:rsidRDefault="005E48F2" w:rsidP="00561E73">
            <w:pPr>
              <w:bidi w:val="0"/>
              <w:jc w:val="right"/>
              <w:rPr>
                <w:rFonts w:ascii="Traditional Arabic" w:hAnsi="Traditional Arabic" w:cs="Traditional Arabic"/>
                <w:color w:val="000000"/>
                <w:sz w:val="28"/>
                <w:szCs w:val="28"/>
              </w:rPr>
            </w:pPr>
            <w:r w:rsidRPr="00561E73">
              <w:rPr>
                <w:rFonts w:ascii="Traditional Arabic" w:hAnsi="Traditional Arabic" w:cs="Traditional Arabic"/>
                <w:color w:val="000000"/>
                <w:sz w:val="28"/>
                <w:szCs w:val="28"/>
                <w:rtl/>
              </w:rPr>
              <w:t xml:space="preserve">الطباعة والنشر واستنساخ وسائط الاعلام المسجلة </w:t>
            </w:r>
          </w:p>
        </w:tc>
        <w:tc>
          <w:tcPr>
            <w:tcW w:w="416"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77</w:t>
            </w:r>
          </w:p>
        </w:tc>
        <w:tc>
          <w:tcPr>
            <w:tcW w:w="462"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1,889</w:t>
            </w:r>
          </w:p>
        </w:tc>
        <w:tc>
          <w:tcPr>
            <w:tcW w:w="555"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25</w:t>
            </w:r>
          </w:p>
        </w:tc>
        <w:tc>
          <w:tcPr>
            <w:tcW w:w="607"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20,297,791</w:t>
            </w:r>
          </w:p>
        </w:tc>
        <w:tc>
          <w:tcPr>
            <w:tcW w:w="482"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10,745</w:t>
            </w:r>
          </w:p>
        </w:tc>
        <w:tc>
          <w:tcPr>
            <w:tcW w:w="422"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30</w:t>
            </w:r>
          </w:p>
        </w:tc>
      </w:tr>
      <w:tr w:rsidR="005E48F2" w:rsidRPr="00160ED0" w:rsidTr="008F10BB">
        <w:tc>
          <w:tcPr>
            <w:tcW w:w="2056" w:type="pct"/>
          </w:tcPr>
          <w:p w:rsidR="005E48F2" w:rsidRPr="00561E73" w:rsidRDefault="005E48F2" w:rsidP="00561E73">
            <w:pPr>
              <w:bidi w:val="0"/>
              <w:jc w:val="right"/>
              <w:rPr>
                <w:rFonts w:ascii="Traditional Arabic" w:hAnsi="Traditional Arabic" w:cs="Traditional Arabic"/>
                <w:color w:val="000000"/>
                <w:sz w:val="28"/>
                <w:szCs w:val="28"/>
              </w:rPr>
            </w:pPr>
            <w:r w:rsidRPr="00561E73">
              <w:rPr>
                <w:rFonts w:ascii="Traditional Arabic" w:hAnsi="Traditional Arabic" w:cs="Traditional Arabic"/>
                <w:color w:val="000000"/>
                <w:sz w:val="28"/>
                <w:szCs w:val="28"/>
                <w:rtl/>
              </w:rPr>
              <w:t>صنع الملابس، تهيئة وصبغ الفراء</w:t>
            </w:r>
          </w:p>
        </w:tc>
        <w:tc>
          <w:tcPr>
            <w:tcW w:w="416"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58</w:t>
            </w:r>
          </w:p>
        </w:tc>
        <w:tc>
          <w:tcPr>
            <w:tcW w:w="462"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1,663</w:t>
            </w:r>
          </w:p>
        </w:tc>
        <w:tc>
          <w:tcPr>
            <w:tcW w:w="555"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29</w:t>
            </w:r>
          </w:p>
        </w:tc>
        <w:tc>
          <w:tcPr>
            <w:tcW w:w="607"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17,494,352</w:t>
            </w:r>
          </w:p>
        </w:tc>
        <w:tc>
          <w:tcPr>
            <w:tcW w:w="482"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10,520</w:t>
            </w:r>
          </w:p>
        </w:tc>
        <w:tc>
          <w:tcPr>
            <w:tcW w:w="422"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40</w:t>
            </w:r>
          </w:p>
        </w:tc>
      </w:tr>
      <w:tr w:rsidR="005E48F2" w:rsidRPr="00160ED0" w:rsidTr="008F10BB">
        <w:tc>
          <w:tcPr>
            <w:tcW w:w="2056" w:type="pct"/>
          </w:tcPr>
          <w:p w:rsidR="005E48F2" w:rsidRPr="00561E73" w:rsidRDefault="005E48F2" w:rsidP="00561E73">
            <w:pPr>
              <w:bidi w:val="0"/>
              <w:jc w:val="right"/>
              <w:rPr>
                <w:rFonts w:ascii="Traditional Arabic" w:hAnsi="Traditional Arabic" w:cs="Traditional Arabic"/>
                <w:color w:val="000000"/>
                <w:sz w:val="28"/>
                <w:szCs w:val="28"/>
              </w:rPr>
            </w:pPr>
            <w:r w:rsidRPr="00561E73">
              <w:rPr>
                <w:rFonts w:ascii="Traditional Arabic" w:hAnsi="Traditional Arabic" w:cs="Traditional Arabic"/>
                <w:color w:val="000000"/>
                <w:sz w:val="28"/>
                <w:szCs w:val="28"/>
                <w:rtl/>
              </w:rPr>
              <w:t>صنع الاثاث، صنع منتجات غير مصنفة في موضع آخر</w:t>
            </w:r>
          </w:p>
        </w:tc>
        <w:tc>
          <w:tcPr>
            <w:tcW w:w="416"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155</w:t>
            </w:r>
          </w:p>
        </w:tc>
        <w:tc>
          <w:tcPr>
            <w:tcW w:w="462"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2,857</w:t>
            </w:r>
          </w:p>
        </w:tc>
        <w:tc>
          <w:tcPr>
            <w:tcW w:w="555"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18</w:t>
            </w:r>
          </w:p>
        </w:tc>
        <w:tc>
          <w:tcPr>
            <w:tcW w:w="607"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29,888,005</w:t>
            </w:r>
          </w:p>
        </w:tc>
        <w:tc>
          <w:tcPr>
            <w:tcW w:w="482"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10,461</w:t>
            </w:r>
          </w:p>
        </w:tc>
        <w:tc>
          <w:tcPr>
            <w:tcW w:w="422"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62</w:t>
            </w:r>
          </w:p>
        </w:tc>
      </w:tr>
      <w:tr w:rsidR="005E48F2" w:rsidRPr="00160ED0" w:rsidTr="008F10BB">
        <w:tc>
          <w:tcPr>
            <w:tcW w:w="2056" w:type="pct"/>
          </w:tcPr>
          <w:p w:rsidR="005E48F2" w:rsidRPr="00561E73" w:rsidRDefault="005E48F2" w:rsidP="00561E73">
            <w:pPr>
              <w:bidi w:val="0"/>
              <w:jc w:val="right"/>
              <w:rPr>
                <w:rFonts w:ascii="Traditional Arabic" w:hAnsi="Traditional Arabic" w:cs="Traditional Arabic"/>
                <w:color w:val="000000"/>
                <w:sz w:val="28"/>
                <w:szCs w:val="28"/>
              </w:rPr>
            </w:pPr>
            <w:r>
              <w:rPr>
                <w:rFonts w:ascii="Traditional Arabic" w:hAnsi="Traditional Arabic" w:cs="Traditional Arabic"/>
                <w:color w:val="000000"/>
                <w:sz w:val="28"/>
                <w:szCs w:val="28"/>
                <w:rtl/>
              </w:rPr>
              <w:t xml:space="preserve">دبغ وتهيئة الجلود، صنع حقائب </w:t>
            </w:r>
            <w:proofErr w:type="gramStart"/>
            <w:r>
              <w:rPr>
                <w:rFonts w:ascii="Traditional Arabic" w:hAnsi="Traditional Arabic" w:cs="Traditional Arabic"/>
                <w:color w:val="000000"/>
                <w:sz w:val="28"/>
                <w:szCs w:val="28"/>
                <w:rtl/>
              </w:rPr>
              <w:t>الأمتعة ،</w:t>
            </w:r>
            <w:proofErr w:type="gramEnd"/>
            <w:r>
              <w:rPr>
                <w:rFonts w:ascii="Traditional Arabic" w:hAnsi="Traditional Arabic" w:cs="Traditional Arabic"/>
                <w:color w:val="000000"/>
                <w:sz w:val="28"/>
                <w:szCs w:val="28"/>
                <w:rtl/>
              </w:rPr>
              <w:t xml:space="preserve"> وحقائب اليد والسروج </w:t>
            </w:r>
            <w:proofErr w:type="spellStart"/>
            <w:r>
              <w:rPr>
                <w:rFonts w:ascii="Traditional Arabic" w:hAnsi="Traditional Arabic" w:cs="Traditional Arabic"/>
                <w:color w:val="000000"/>
                <w:sz w:val="28"/>
                <w:szCs w:val="28"/>
                <w:rtl/>
              </w:rPr>
              <w:t>والأعنة</w:t>
            </w:r>
            <w:proofErr w:type="spellEnd"/>
            <w:r>
              <w:rPr>
                <w:rFonts w:ascii="Traditional Arabic" w:hAnsi="Traditional Arabic" w:cs="Traditional Arabic"/>
                <w:color w:val="000000"/>
                <w:sz w:val="28"/>
                <w:szCs w:val="28"/>
                <w:rtl/>
              </w:rPr>
              <w:t xml:space="preserve"> والأحذية</w:t>
            </w:r>
            <w:r>
              <w:rPr>
                <w:rFonts w:ascii="Traditional Arabic" w:hAnsi="Traditional Arabic" w:cs="Traditional Arabic"/>
                <w:color w:val="000000"/>
                <w:sz w:val="28"/>
                <w:szCs w:val="28"/>
              </w:rPr>
              <w:t xml:space="preserve"> </w:t>
            </w:r>
          </w:p>
        </w:tc>
        <w:tc>
          <w:tcPr>
            <w:tcW w:w="416"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19</w:t>
            </w:r>
          </w:p>
        </w:tc>
        <w:tc>
          <w:tcPr>
            <w:tcW w:w="462"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437</w:t>
            </w:r>
          </w:p>
        </w:tc>
        <w:tc>
          <w:tcPr>
            <w:tcW w:w="555"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23</w:t>
            </w:r>
          </w:p>
        </w:tc>
        <w:tc>
          <w:tcPr>
            <w:tcW w:w="607"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3,664,207</w:t>
            </w:r>
          </w:p>
        </w:tc>
        <w:tc>
          <w:tcPr>
            <w:tcW w:w="482"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8,385</w:t>
            </w:r>
          </w:p>
        </w:tc>
        <w:tc>
          <w:tcPr>
            <w:tcW w:w="422"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14</w:t>
            </w:r>
          </w:p>
        </w:tc>
      </w:tr>
      <w:tr w:rsidR="005E48F2" w:rsidRPr="00160ED0" w:rsidTr="008F10BB">
        <w:tc>
          <w:tcPr>
            <w:tcW w:w="2056" w:type="pct"/>
          </w:tcPr>
          <w:p w:rsidR="005E48F2" w:rsidRPr="00561E73" w:rsidRDefault="005E48F2" w:rsidP="00561E73">
            <w:pPr>
              <w:bidi w:val="0"/>
              <w:jc w:val="right"/>
              <w:rPr>
                <w:rFonts w:ascii="Traditional Arabic" w:hAnsi="Traditional Arabic" w:cs="Traditional Arabic"/>
                <w:color w:val="000000"/>
                <w:sz w:val="28"/>
                <w:szCs w:val="28"/>
              </w:rPr>
            </w:pPr>
            <w:r>
              <w:rPr>
                <w:rFonts w:ascii="Traditional Arabic" w:hAnsi="Traditional Arabic" w:cs="Traditional Arabic"/>
                <w:color w:val="000000"/>
                <w:sz w:val="28"/>
                <w:szCs w:val="28"/>
                <w:rtl/>
              </w:rPr>
              <w:t>اعادة التدوير</w:t>
            </w:r>
          </w:p>
        </w:tc>
        <w:tc>
          <w:tcPr>
            <w:tcW w:w="416"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7</w:t>
            </w:r>
          </w:p>
        </w:tc>
        <w:tc>
          <w:tcPr>
            <w:tcW w:w="462"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226</w:t>
            </w:r>
          </w:p>
        </w:tc>
        <w:tc>
          <w:tcPr>
            <w:tcW w:w="555"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32</w:t>
            </w:r>
          </w:p>
        </w:tc>
        <w:tc>
          <w:tcPr>
            <w:tcW w:w="607"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1,650,420</w:t>
            </w:r>
          </w:p>
        </w:tc>
        <w:tc>
          <w:tcPr>
            <w:tcW w:w="482"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7,303</w:t>
            </w:r>
          </w:p>
        </w:tc>
        <w:tc>
          <w:tcPr>
            <w:tcW w:w="422" w:type="pct"/>
          </w:tcPr>
          <w:p w:rsidR="005E48F2" w:rsidRPr="005E48F2" w:rsidRDefault="005E48F2" w:rsidP="005E48F2">
            <w:pPr>
              <w:rPr>
                <w:rFonts w:ascii="Traditional Arabic" w:hAnsi="Traditional Arabic" w:cs="Traditional Arabic"/>
                <w:color w:val="000000"/>
                <w:sz w:val="28"/>
                <w:szCs w:val="28"/>
              </w:rPr>
            </w:pPr>
            <w:r w:rsidRPr="005E48F2">
              <w:rPr>
                <w:rFonts w:ascii="Traditional Arabic" w:hAnsi="Traditional Arabic" w:cs="Traditional Arabic"/>
                <w:color w:val="000000"/>
                <w:sz w:val="28"/>
                <w:szCs w:val="28"/>
              </w:rPr>
              <w:t>3</w:t>
            </w:r>
          </w:p>
        </w:tc>
      </w:tr>
      <w:tr w:rsidR="005E48F2" w:rsidRPr="00561E73" w:rsidTr="008F10BB">
        <w:tc>
          <w:tcPr>
            <w:tcW w:w="2056" w:type="pct"/>
            <w:vAlign w:val="bottom"/>
          </w:tcPr>
          <w:p w:rsidR="005E48F2" w:rsidRPr="00561E73" w:rsidRDefault="005E48F2" w:rsidP="006D7730">
            <w:pPr>
              <w:bidi w:val="0"/>
              <w:jc w:val="right"/>
              <w:rPr>
                <w:rFonts w:ascii="Traditional Arabic" w:hAnsi="Traditional Arabic" w:cs="Traditional Arabic"/>
                <w:b/>
                <w:bCs/>
                <w:color w:val="000000"/>
                <w:sz w:val="28"/>
                <w:szCs w:val="28"/>
              </w:rPr>
            </w:pPr>
            <w:r w:rsidRPr="00561E73">
              <w:rPr>
                <w:rFonts w:ascii="Traditional Arabic" w:hAnsi="Traditional Arabic" w:cs="Traditional Arabic"/>
                <w:b/>
                <w:bCs/>
                <w:color w:val="000000"/>
                <w:sz w:val="28"/>
                <w:szCs w:val="28"/>
                <w:rtl/>
              </w:rPr>
              <w:t>المجموع</w:t>
            </w:r>
          </w:p>
        </w:tc>
        <w:tc>
          <w:tcPr>
            <w:tcW w:w="416" w:type="pct"/>
          </w:tcPr>
          <w:p w:rsidR="005E48F2" w:rsidRPr="005E48F2" w:rsidRDefault="005E48F2" w:rsidP="00F6524C">
            <w:pPr>
              <w:rPr>
                <w:rFonts w:ascii="Traditional Arabic" w:hAnsi="Traditional Arabic" w:cs="Traditional Arabic"/>
                <w:b/>
                <w:bCs/>
                <w:color w:val="000000"/>
                <w:sz w:val="28"/>
                <w:szCs w:val="28"/>
              </w:rPr>
            </w:pPr>
            <w:r w:rsidRPr="005E48F2">
              <w:rPr>
                <w:rFonts w:ascii="Traditional Arabic" w:hAnsi="Traditional Arabic" w:cs="Traditional Arabic"/>
                <w:b/>
                <w:bCs/>
                <w:color w:val="000000"/>
                <w:sz w:val="28"/>
                <w:szCs w:val="28"/>
              </w:rPr>
              <w:t>1,500</w:t>
            </w:r>
          </w:p>
        </w:tc>
        <w:tc>
          <w:tcPr>
            <w:tcW w:w="462" w:type="pct"/>
          </w:tcPr>
          <w:p w:rsidR="005E48F2" w:rsidRPr="005E48F2" w:rsidRDefault="005E48F2" w:rsidP="00F6524C">
            <w:pPr>
              <w:rPr>
                <w:rFonts w:ascii="Traditional Arabic" w:hAnsi="Traditional Arabic" w:cs="Traditional Arabic"/>
                <w:b/>
                <w:bCs/>
                <w:color w:val="000000"/>
                <w:sz w:val="28"/>
                <w:szCs w:val="28"/>
              </w:rPr>
            </w:pPr>
            <w:r w:rsidRPr="005E48F2">
              <w:rPr>
                <w:rFonts w:ascii="Traditional Arabic" w:hAnsi="Traditional Arabic" w:cs="Traditional Arabic"/>
                <w:b/>
                <w:bCs/>
                <w:color w:val="000000"/>
                <w:sz w:val="28"/>
                <w:szCs w:val="28"/>
              </w:rPr>
              <w:t>44,105</w:t>
            </w:r>
          </w:p>
        </w:tc>
        <w:tc>
          <w:tcPr>
            <w:tcW w:w="555" w:type="pct"/>
          </w:tcPr>
          <w:p w:rsidR="005E48F2" w:rsidRPr="005E48F2" w:rsidRDefault="005E48F2" w:rsidP="00F6524C">
            <w:pPr>
              <w:rPr>
                <w:rFonts w:ascii="Traditional Arabic" w:hAnsi="Traditional Arabic" w:cs="Traditional Arabic"/>
                <w:b/>
                <w:bCs/>
                <w:color w:val="000000"/>
                <w:sz w:val="28"/>
                <w:szCs w:val="28"/>
              </w:rPr>
            </w:pPr>
            <w:r w:rsidRPr="005E48F2">
              <w:rPr>
                <w:rFonts w:ascii="Traditional Arabic" w:hAnsi="Traditional Arabic" w:cs="Traditional Arabic"/>
                <w:b/>
                <w:bCs/>
                <w:color w:val="000000"/>
                <w:sz w:val="28"/>
                <w:szCs w:val="28"/>
              </w:rPr>
              <w:t>29</w:t>
            </w:r>
          </w:p>
        </w:tc>
        <w:tc>
          <w:tcPr>
            <w:tcW w:w="607" w:type="pct"/>
          </w:tcPr>
          <w:p w:rsidR="005E48F2" w:rsidRPr="005E48F2" w:rsidRDefault="005E48F2" w:rsidP="00F6524C">
            <w:pPr>
              <w:rPr>
                <w:rFonts w:ascii="Traditional Arabic" w:hAnsi="Traditional Arabic" w:cs="Traditional Arabic"/>
                <w:b/>
                <w:bCs/>
                <w:color w:val="000000"/>
                <w:sz w:val="28"/>
                <w:szCs w:val="28"/>
              </w:rPr>
            </w:pPr>
            <w:r w:rsidRPr="005E48F2">
              <w:rPr>
                <w:rFonts w:ascii="Traditional Arabic" w:hAnsi="Traditional Arabic" w:cs="Traditional Arabic"/>
                <w:b/>
                <w:bCs/>
                <w:color w:val="000000"/>
                <w:sz w:val="28"/>
                <w:szCs w:val="28"/>
              </w:rPr>
              <w:t>588,243,183</w:t>
            </w:r>
          </w:p>
        </w:tc>
        <w:tc>
          <w:tcPr>
            <w:tcW w:w="482" w:type="pct"/>
          </w:tcPr>
          <w:p w:rsidR="005E48F2" w:rsidRPr="005E48F2" w:rsidRDefault="005E48F2" w:rsidP="00F6524C">
            <w:pPr>
              <w:rPr>
                <w:rFonts w:ascii="Traditional Arabic" w:hAnsi="Traditional Arabic" w:cs="Traditional Arabic"/>
                <w:b/>
                <w:bCs/>
                <w:color w:val="000000"/>
                <w:sz w:val="28"/>
                <w:szCs w:val="28"/>
              </w:rPr>
            </w:pPr>
            <w:r w:rsidRPr="005E48F2">
              <w:rPr>
                <w:rFonts w:ascii="Traditional Arabic" w:hAnsi="Traditional Arabic" w:cs="Traditional Arabic"/>
                <w:b/>
                <w:bCs/>
                <w:color w:val="000000"/>
                <w:sz w:val="28"/>
                <w:szCs w:val="28"/>
              </w:rPr>
              <w:t>13,337</w:t>
            </w:r>
          </w:p>
        </w:tc>
        <w:tc>
          <w:tcPr>
            <w:tcW w:w="422" w:type="pct"/>
          </w:tcPr>
          <w:p w:rsidR="005E48F2" w:rsidRPr="005E48F2" w:rsidRDefault="005E48F2" w:rsidP="00F6524C">
            <w:pPr>
              <w:rPr>
                <w:rFonts w:ascii="Traditional Arabic" w:hAnsi="Traditional Arabic" w:cs="Traditional Arabic"/>
                <w:b/>
                <w:bCs/>
                <w:color w:val="000000"/>
                <w:sz w:val="28"/>
                <w:szCs w:val="28"/>
              </w:rPr>
            </w:pPr>
            <w:r w:rsidRPr="005E48F2">
              <w:rPr>
                <w:rFonts w:ascii="Traditional Arabic" w:hAnsi="Traditional Arabic" w:cs="Traditional Arabic"/>
                <w:b/>
                <w:bCs/>
                <w:color w:val="000000"/>
                <w:sz w:val="28"/>
                <w:szCs w:val="28"/>
              </w:rPr>
              <w:t>656</w:t>
            </w:r>
          </w:p>
        </w:tc>
      </w:tr>
    </w:tbl>
    <w:p w:rsidR="00933F51" w:rsidRDefault="00933F51" w:rsidP="00C03C37">
      <w:pPr>
        <w:spacing w:after="0" w:line="240" w:lineRule="auto"/>
        <w:rPr>
          <w:rFonts w:ascii="Traditional Arabic" w:hAnsi="Traditional Arabic" w:cs="Traditional Arabic"/>
          <w:b/>
          <w:bCs/>
          <w:sz w:val="28"/>
          <w:szCs w:val="28"/>
          <w:rtl/>
          <w:lang w:bidi="ar-LB"/>
        </w:rPr>
      </w:pPr>
    </w:p>
    <w:p w:rsidR="00DB4EFD" w:rsidRPr="00C03C37" w:rsidRDefault="00DB4EFD" w:rsidP="00C03C37">
      <w:pPr>
        <w:spacing w:after="0" w:line="240" w:lineRule="auto"/>
        <w:rPr>
          <w:rFonts w:ascii="Traditional Arabic" w:hAnsi="Traditional Arabic" w:cs="Traditional Arabic"/>
          <w:b/>
          <w:bCs/>
          <w:sz w:val="28"/>
          <w:szCs w:val="28"/>
          <w:rtl/>
          <w:lang w:bidi="ar-LB"/>
        </w:rPr>
      </w:pPr>
    </w:p>
    <w:p w:rsidR="00431669" w:rsidRPr="00431669" w:rsidRDefault="00DC65AC" w:rsidP="002C438F">
      <w:pPr>
        <w:pStyle w:val="ListParagraph"/>
        <w:numPr>
          <w:ilvl w:val="0"/>
          <w:numId w:val="13"/>
        </w:numPr>
        <w:spacing w:after="0" w:line="240" w:lineRule="auto"/>
        <w:rPr>
          <w:rFonts w:ascii="Traditional Arabic" w:hAnsi="Traditional Arabic" w:cs="Traditional Arabic"/>
          <w:b/>
          <w:bCs/>
          <w:sz w:val="28"/>
          <w:szCs w:val="28"/>
          <w:lang w:bidi="ar-LB"/>
        </w:rPr>
      </w:pPr>
      <w:r w:rsidRPr="00DC65AC">
        <w:rPr>
          <w:rFonts w:ascii="Traditional Arabic" w:hAnsi="Traditional Arabic" w:cs="Traditional Arabic" w:hint="cs"/>
          <w:b/>
          <w:bCs/>
          <w:sz w:val="28"/>
          <w:szCs w:val="28"/>
          <w:rtl/>
          <w:lang w:bidi="ar-LB"/>
        </w:rPr>
        <w:t>توزيع</w:t>
      </w:r>
      <w:r w:rsidRPr="00DC65AC">
        <w:rPr>
          <w:rFonts w:ascii="Traditional Arabic" w:hAnsi="Traditional Arabic" w:cs="Traditional Arabic"/>
          <w:b/>
          <w:bCs/>
          <w:sz w:val="28"/>
          <w:szCs w:val="28"/>
          <w:rtl/>
          <w:lang w:bidi="ar-LB"/>
        </w:rPr>
        <w:t xml:space="preserve"> </w:t>
      </w:r>
      <w:r w:rsidRPr="00DC65AC">
        <w:rPr>
          <w:rFonts w:ascii="Traditional Arabic" w:hAnsi="Traditional Arabic" w:cs="Traditional Arabic" w:hint="cs"/>
          <w:b/>
          <w:bCs/>
          <w:sz w:val="28"/>
          <w:szCs w:val="28"/>
          <w:rtl/>
          <w:lang w:bidi="ar-LB"/>
        </w:rPr>
        <w:t>اجور</w:t>
      </w:r>
      <w:r w:rsidRPr="00DC65AC">
        <w:rPr>
          <w:rFonts w:ascii="Traditional Arabic" w:hAnsi="Traditional Arabic" w:cs="Traditional Arabic"/>
          <w:b/>
          <w:bCs/>
          <w:sz w:val="28"/>
          <w:szCs w:val="28"/>
          <w:rtl/>
          <w:lang w:bidi="ar-LB"/>
        </w:rPr>
        <w:t xml:space="preserve"> </w:t>
      </w:r>
      <w:r w:rsidRPr="00DC65AC">
        <w:rPr>
          <w:rFonts w:ascii="Traditional Arabic" w:hAnsi="Traditional Arabic" w:cs="Traditional Arabic" w:hint="cs"/>
          <w:b/>
          <w:bCs/>
          <w:sz w:val="28"/>
          <w:szCs w:val="28"/>
          <w:rtl/>
          <w:lang w:bidi="ar-LB"/>
        </w:rPr>
        <w:t>العمال</w:t>
      </w:r>
      <w:r w:rsidRPr="00DC65AC">
        <w:rPr>
          <w:rFonts w:ascii="Traditional Arabic" w:hAnsi="Traditional Arabic" w:cs="Traditional Arabic"/>
          <w:b/>
          <w:bCs/>
          <w:sz w:val="28"/>
          <w:szCs w:val="28"/>
          <w:rtl/>
          <w:lang w:bidi="ar-LB"/>
        </w:rPr>
        <w:t xml:space="preserve"> </w:t>
      </w:r>
      <w:r>
        <w:rPr>
          <w:rFonts w:ascii="Traditional Arabic" w:hAnsi="Traditional Arabic" w:cs="Traditional Arabic" w:hint="cs"/>
          <w:b/>
          <w:bCs/>
          <w:sz w:val="28"/>
          <w:szCs w:val="28"/>
          <w:rtl/>
          <w:lang w:bidi="ar-LB"/>
        </w:rPr>
        <w:t xml:space="preserve">غير </w:t>
      </w:r>
      <w:r w:rsidRPr="00DC65AC">
        <w:rPr>
          <w:rFonts w:ascii="Traditional Arabic" w:hAnsi="Traditional Arabic" w:cs="Traditional Arabic" w:hint="cs"/>
          <w:b/>
          <w:bCs/>
          <w:sz w:val="28"/>
          <w:szCs w:val="28"/>
          <w:rtl/>
          <w:lang w:bidi="ar-LB"/>
        </w:rPr>
        <w:t>الدائمين</w:t>
      </w:r>
      <w:r w:rsidRPr="00DC65AC">
        <w:rPr>
          <w:rFonts w:ascii="Traditional Arabic" w:hAnsi="Traditional Arabic" w:cs="Traditional Arabic"/>
          <w:b/>
          <w:bCs/>
          <w:sz w:val="28"/>
          <w:szCs w:val="28"/>
          <w:rtl/>
          <w:lang w:bidi="ar-LB"/>
        </w:rPr>
        <w:t xml:space="preserve"> </w:t>
      </w:r>
      <w:r w:rsidRPr="00DC65AC">
        <w:rPr>
          <w:rFonts w:ascii="Traditional Arabic" w:hAnsi="Traditional Arabic" w:cs="Traditional Arabic" w:hint="cs"/>
          <w:b/>
          <w:bCs/>
          <w:sz w:val="28"/>
          <w:szCs w:val="28"/>
          <w:rtl/>
          <w:lang w:bidi="ar-LB"/>
        </w:rPr>
        <w:t>بحسب</w:t>
      </w:r>
      <w:r w:rsidRPr="00DC65AC">
        <w:rPr>
          <w:rFonts w:ascii="Traditional Arabic" w:hAnsi="Traditional Arabic" w:cs="Traditional Arabic"/>
          <w:b/>
          <w:bCs/>
          <w:sz w:val="28"/>
          <w:szCs w:val="28"/>
          <w:rtl/>
          <w:lang w:bidi="ar-LB"/>
        </w:rPr>
        <w:t xml:space="preserve"> </w:t>
      </w:r>
      <w:r w:rsidRPr="00DC65AC">
        <w:rPr>
          <w:rFonts w:ascii="Traditional Arabic" w:hAnsi="Traditional Arabic" w:cs="Traditional Arabic" w:hint="cs"/>
          <w:b/>
          <w:bCs/>
          <w:sz w:val="28"/>
          <w:szCs w:val="28"/>
          <w:rtl/>
          <w:lang w:bidi="ar-LB"/>
        </w:rPr>
        <w:t>النشاط</w:t>
      </w:r>
      <w:r w:rsidRPr="00DC65AC">
        <w:rPr>
          <w:rFonts w:ascii="Traditional Arabic" w:hAnsi="Traditional Arabic" w:cs="Traditional Arabic"/>
          <w:b/>
          <w:bCs/>
          <w:sz w:val="28"/>
          <w:szCs w:val="28"/>
          <w:rtl/>
          <w:lang w:bidi="ar-LB"/>
        </w:rPr>
        <w:t xml:space="preserve"> </w:t>
      </w:r>
      <w:r w:rsidRPr="00DC65AC">
        <w:rPr>
          <w:rFonts w:ascii="Traditional Arabic" w:hAnsi="Traditional Arabic" w:cs="Traditional Arabic" w:hint="cs"/>
          <w:b/>
          <w:bCs/>
          <w:sz w:val="28"/>
          <w:szCs w:val="28"/>
          <w:rtl/>
          <w:lang w:bidi="ar-LB"/>
        </w:rPr>
        <w:t>الصناعي</w:t>
      </w:r>
      <w:r>
        <w:rPr>
          <w:rFonts w:ascii="Traditional Arabic" w:hAnsi="Traditional Arabic" w:cs="Traditional Arabic" w:hint="cs"/>
          <w:b/>
          <w:bCs/>
          <w:sz w:val="28"/>
          <w:szCs w:val="28"/>
          <w:rtl/>
          <w:lang w:bidi="ar-LB"/>
        </w:rPr>
        <w:t>.</w:t>
      </w:r>
    </w:p>
    <w:tbl>
      <w:tblPr>
        <w:tblStyle w:val="TableGrid"/>
        <w:bidiVisual/>
        <w:tblW w:w="5000" w:type="pct"/>
        <w:tblLook w:val="04A0" w:firstRow="1" w:lastRow="0" w:firstColumn="1" w:lastColumn="0" w:noHBand="0" w:noVBand="1"/>
      </w:tblPr>
      <w:tblGrid>
        <w:gridCol w:w="6546"/>
        <w:gridCol w:w="1325"/>
        <w:gridCol w:w="1471"/>
        <w:gridCol w:w="1767"/>
        <w:gridCol w:w="1933"/>
        <w:gridCol w:w="1535"/>
        <w:gridCol w:w="1344"/>
      </w:tblGrid>
      <w:tr w:rsidR="000D3EF9" w:rsidRPr="00160ED0" w:rsidTr="00270DA9">
        <w:tc>
          <w:tcPr>
            <w:tcW w:w="2056" w:type="pct"/>
            <w:vAlign w:val="center"/>
          </w:tcPr>
          <w:p w:rsidR="000D3EF9" w:rsidRPr="00463D74" w:rsidRDefault="000D3EF9" w:rsidP="00270DA9">
            <w:pPr>
              <w:jc w:val="center"/>
              <w:rPr>
                <w:rFonts w:ascii="Traditional Arabic" w:hAnsi="Traditional Arabic" w:cs="Traditional Arabic"/>
                <w:b/>
                <w:bCs/>
                <w:sz w:val="28"/>
                <w:szCs w:val="28"/>
                <w:rtl/>
                <w:lang w:bidi="ar-LB"/>
              </w:rPr>
            </w:pPr>
            <w:proofErr w:type="gramStart"/>
            <w:r w:rsidRPr="00463D74">
              <w:rPr>
                <w:rFonts w:ascii="Traditional Arabic" w:hAnsi="Traditional Arabic" w:cs="Traditional Arabic"/>
                <w:b/>
                <w:bCs/>
                <w:sz w:val="28"/>
                <w:szCs w:val="28"/>
                <w:rtl/>
                <w:lang w:bidi="ar-LB"/>
              </w:rPr>
              <w:t>النشاط</w:t>
            </w:r>
            <w:proofErr w:type="gramEnd"/>
            <w:r w:rsidRPr="00463D74">
              <w:rPr>
                <w:rFonts w:ascii="Traditional Arabic" w:hAnsi="Traditional Arabic" w:cs="Traditional Arabic"/>
                <w:b/>
                <w:bCs/>
                <w:sz w:val="28"/>
                <w:szCs w:val="28"/>
                <w:rtl/>
                <w:lang w:bidi="ar-LB"/>
              </w:rPr>
              <w:t xml:space="preserve"> الصناعي</w:t>
            </w:r>
          </w:p>
        </w:tc>
        <w:tc>
          <w:tcPr>
            <w:tcW w:w="416" w:type="pct"/>
            <w:vAlign w:val="center"/>
          </w:tcPr>
          <w:p w:rsidR="000D3EF9" w:rsidRPr="00463D74" w:rsidRDefault="000D3EF9" w:rsidP="00270DA9">
            <w:pPr>
              <w:jc w:val="center"/>
              <w:rPr>
                <w:rFonts w:ascii="Traditional Arabic" w:hAnsi="Traditional Arabic" w:cs="Traditional Arabic"/>
                <w:b/>
                <w:bCs/>
                <w:sz w:val="28"/>
                <w:szCs w:val="28"/>
                <w:rtl/>
                <w:lang w:bidi="ar-LB"/>
              </w:rPr>
            </w:pPr>
            <w:r w:rsidRPr="00463D74">
              <w:rPr>
                <w:rFonts w:ascii="Traditional Arabic" w:hAnsi="Traditional Arabic" w:cs="Traditional Arabic"/>
                <w:b/>
                <w:bCs/>
                <w:sz w:val="28"/>
                <w:szCs w:val="28"/>
                <w:rtl/>
                <w:lang w:bidi="ar-LB"/>
              </w:rPr>
              <w:t>عدد المصانع</w:t>
            </w:r>
          </w:p>
        </w:tc>
        <w:tc>
          <w:tcPr>
            <w:tcW w:w="462" w:type="pct"/>
            <w:vAlign w:val="center"/>
          </w:tcPr>
          <w:p w:rsidR="000D3EF9" w:rsidRPr="00463D74" w:rsidRDefault="000D3EF9" w:rsidP="00270DA9">
            <w:pPr>
              <w:jc w:val="center"/>
              <w:rPr>
                <w:rFonts w:ascii="Traditional Arabic" w:hAnsi="Traditional Arabic" w:cs="Traditional Arabic"/>
                <w:b/>
                <w:bCs/>
                <w:sz w:val="28"/>
                <w:szCs w:val="28"/>
                <w:rtl/>
                <w:lang w:bidi="ar-LB"/>
              </w:rPr>
            </w:pPr>
            <w:r w:rsidRPr="00463D74">
              <w:rPr>
                <w:rFonts w:ascii="Traditional Arabic" w:hAnsi="Traditional Arabic" w:cs="Traditional Arabic"/>
                <w:b/>
                <w:bCs/>
                <w:sz w:val="28"/>
                <w:szCs w:val="28"/>
                <w:rtl/>
                <w:lang w:bidi="ar-LB"/>
              </w:rPr>
              <w:t>عدد العمال</w:t>
            </w:r>
            <w:r>
              <w:rPr>
                <w:rFonts w:ascii="Traditional Arabic" w:hAnsi="Traditional Arabic" w:cs="Traditional Arabic"/>
                <w:b/>
                <w:bCs/>
                <w:sz w:val="28"/>
                <w:szCs w:val="28"/>
                <w:lang w:bidi="ar-LB"/>
              </w:rPr>
              <w:t xml:space="preserve"> </w:t>
            </w:r>
            <w:r>
              <w:rPr>
                <w:rFonts w:ascii="Traditional Arabic" w:hAnsi="Traditional Arabic" w:cs="Traditional Arabic" w:hint="cs"/>
                <w:b/>
                <w:bCs/>
                <w:sz w:val="28"/>
                <w:szCs w:val="28"/>
                <w:rtl/>
                <w:lang w:bidi="ar-LB"/>
              </w:rPr>
              <w:t xml:space="preserve"> غير الدائمين</w:t>
            </w:r>
          </w:p>
        </w:tc>
        <w:tc>
          <w:tcPr>
            <w:tcW w:w="555" w:type="pct"/>
            <w:vAlign w:val="center"/>
          </w:tcPr>
          <w:p w:rsidR="000D3EF9" w:rsidRPr="00463D74" w:rsidRDefault="000D3EF9" w:rsidP="00270DA9">
            <w:pPr>
              <w:jc w:val="center"/>
              <w:rPr>
                <w:rFonts w:ascii="Traditional Arabic" w:hAnsi="Traditional Arabic" w:cs="Traditional Arabic"/>
                <w:b/>
                <w:bCs/>
                <w:sz w:val="28"/>
                <w:szCs w:val="28"/>
                <w:rtl/>
                <w:lang w:bidi="ar-LB"/>
              </w:rPr>
            </w:pPr>
            <w:proofErr w:type="gramStart"/>
            <w:r w:rsidRPr="00463D74">
              <w:rPr>
                <w:rFonts w:ascii="Traditional Arabic" w:hAnsi="Traditional Arabic" w:cs="Traditional Arabic"/>
                <w:b/>
                <w:bCs/>
                <w:sz w:val="28"/>
                <w:szCs w:val="28"/>
                <w:rtl/>
                <w:lang w:bidi="ar-LB"/>
              </w:rPr>
              <w:t>معدل</w:t>
            </w:r>
            <w:proofErr w:type="gramEnd"/>
            <w:r w:rsidRPr="00463D74">
              <w:rPr>
                <w:rFonts w:ascii="Traditional Arabic" w:hAnsi="Traditional Arabic" w:cs="Traditional Arabic"/>
                <w:b/>
                <w:bCs/>
                <w:sz w:val="28"/>
                <w:szCs w:val="28"/>
                <w:rtl/>
                <w:lang w:bidi="ar-LB"/>
              </w:rPr>
              <w:t xml:space="preserve"> عدد العمال</w:t>
            </w:r>
            <w:r>
              <w:rPr>
                <w:rFonts w:ascii="Traditional Arabic" w:hAnsi="Traditional Arabic" w:cs="Traditional Arabic" w:hint="cs"/>
                <w:b/>
                <w:bCs/>
                <w:sz w:val="28"/>
                <w:szCs w:val="28"/>
                <w:rtl/>
                <w:lang w:bidi="ar-LB"/>
              </w:rPr>
              <w:t xml:space="preserve"> غير الدائمين</w:t>
            </w:r>
            <w:r w:rsidRPr="00463D74">
              <w:rPr>
                <w:rFonts w:ascii="Traditional Arabic" w:hAnsi="Traditional Arabic" w:cs="Traditional Arabic"/>
                <w:b/>
                <w:bCs/>
                <w:sz w:val="28"/>
                <w:szCs w:val="28"/>
                <w:rtl/>
                <w:lang w:bidi="ar-LB"/>
              </w:rPr>
              <w:t xml:space="preserve"> في المصنع الواحد</w:t>
            </w:r>
          </w:p>
        </w:tc>
        <w:tc>
          <w:tcPr>
            <w:tcW w:w="607" w:type="pct"/>
            <w:vAlign w:val="center"/>
          </w:tcPr>
          <w:p w:rsidR="000D3EF9" w:rsidRPr="00463D74" w:rsidRDefault="000D3EF9" w:rsidP="00270DA9">
            <w:pPr>
              <w:jc w:val="center"/>
              <w:rPr>
                <w:rFonts w:ascii="Traditional Arabic" w:hAnsi="Traditional Arabic" w:cs="Traditional Arabic"/>
                <w:b/>
                <w:bCs/>
                <w:sz w:val="28"/>
                <w:szCs w:val="28"/>
                <w:rtl/>
                <w:lang w:bidi="ar-LB"/>
              </w:rPr>
            </w:pPr>
            <w:r w:rsidRPr="00463D74">
              <w:rPr>
                <w:rFonts w:ascii="Traditional Arabic" w:hAnsi="Traditional Arabic" w:cs="Traditional Arabic"/>
                <w:b/>
                <w:bCs/>
                <w:sz w:val="28"/>
                <w:szCs w:val="28"/>
                <w:rtl/>
                <w:lang w:bidi="ar-LB"/>
              </w:rPr>
              <w:t>مجموع الاجور ($)</w:t>
            </w:r>
          </w:p>
        </w:tc>
        <w:tc>
          <w:tcPr>
            <w:tcW w:w="482" w:type="pct"/>
            <w:vAlign w:val="center"/>
          </w:tcPr>
          <w:p w:rsidR="000D3EF9" w:rsidRPr="00463D74" w:rsidRDefault="000D3EF9" w:rsidP="00270DA9">
            <w:pPr>
              <w:jc w:val="center"/>
              <w:rPr>
                <w:rFonts w:ascii="Traditional Arabic" w:hAnsi="Traditional Arabic" w:cs="Traditional Arabic"/>
                <w:b/>
                <w:bCs/>
                <w:sz w:val="28"/>
                <w:szCs w:val="28"/>
                <w:rtl/>
                <w:lang w:bidi="ar-LB"/>
              </w:rPr>
            </w:pPr>
            <w:r w:rsidRPr="00463D74">
              <w:rPr>
                <w:rFonts w:ascii="Traditional Arabic" w:hAnsi="Traditional Arabic" w:cs="Traditional Arabic"/>
                <w:b/>
                <w:bCs/>
                <w:sz w:val="28"/>
                <w:szCs w:val="28"/>
                <w:rtl/>
                <w:lang w:bidi="ar-LB"/>
              </w:rPr>
              <w:t>معدل الاجر السنوي ($)</w:t>
            </w:r>
          </w:p>
        </w:tc>
        <w:tc>
          <w:tcPr>
            <w:tcW w:w="422" w:type="pct"/>
            <w:vAlign w:val="center"/>
          </w:tcPr>
          <w:p w:rsidR="000D3EF9" w:rsidRPr="00463D74" w:rsidRDefault="000D3EF9" w:rsidP="00270DA9">
            <w:pPr>
              <w:jc w:val="center"/>
              <w:rPr>
                <w:rFonts w:ascii="Traditional Arabic" w:hAnsi="Traditional Arabic" w:cs="Traditional Arabic"/>
                <w:b/>
                <w:bCs/>
                <w:sz w:val="28"/>
                <w:szCs w:val="28"/>
                <w:rtl/>
                <w:lang w:bidi="ar-LB"/>
              </w:rPr>
            </w:pPr>
            <w:r w:rsidRPr="00463D74">
              <w:rPr>
                <w:rFonts w:ascii="Traditional Arabic" w:hAnsi="Traditional Arabic" w:cs="Traditional Arabic"/>
                <w:b/>
                <w:bCs/>
                <w:sz w:val="28"/>
                <w:szCs w:val="28"/>
                <w:rtl/>
                <w:lang w:bidi="ar-LB"/>
              </w:rPr>
              <w:t xml:space="preserve">عدد المصانع </w:t>
            </w:r>
            <w:proofErr w:type="gramStart"/>
            <w:r w:rsidRPr="00463D74">
              <w:rPr>
                <w:rFonts w:ascii="Traditional Arabic" w:hAnsi="Traditional Arabic" w:cs="Traditional Arabic"/>
                <w:b/>
                <w:bCs/>
                <w:sz w:val="28"/>
                <w:szCs w:val="28"/>
                <w:rtl/>
                <w:lang w:bidi="ar-LB"/>
              </w:rPr>
              <w:t>التي</w:t>
            </w:r>
            <w:proofErr w:type="gramEnd"/>
            <w:r w:rsidRPr="00463D74">
              <w:rPr>
                <w:rFonts w:ascii="Traditional Arabic" w:hAnsi="Traditional Arabic" w:cs="Traditional Arabic"/>
                <w:b/>
                <w:bCs/>
                <w:sz w:val="28"/>
                <w:szCs w:val="28"/>
                <w:rtl/>
                <w:lang w:bidi="ar-LB"/>
              </w:rPr>
              <w:t xml:space="preserve"> تصدّر</w:t>
            </w:r>
          </w:p>
        </w:tc>
      </w:tr>
      <w:tr w:rsidR="006D7730" w:rsidRPr="00160ED0" w:rsidTr="006D7730">
        <w:tc>
          <w:tcPr>
            <w:tcW w:w="2056" w:type="pct"/>
            <w:vAlign w:val="bottom"/>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tl/>
              </w:rPr>
              <w:t>صنع الملابس، تهيئة وصبغ الفراء</w:t>
            </w:r>
          </w:p>
        </w:tc>
        <w:tc>
          <w:tcPr>
            <w:tcW w:w="416"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58</w:t>
            </w:r>
          </w:p>
        </w:tc>
        <w:tc>
          <w:tcPr>
            <w:tcW w:w="462"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36</w:t>
            </w:r>
          </w:p>
        </w:tc>
        <w:tc>
          <w:tcPr>
            <w:tcW w:w="555"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1</w:t>
            </w:r>
          </w:p>
        </w:tc>
        <w:tc>
          <w:tcPr>
            <w:tcW w:w="607"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467,770</w:t>
            </w:r>
          </w:p>
        </w:tc>
        <w:tc>
          <w:tcPr>
            <w:tcW w:w="482"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12,994</w:t>
            </w:r>
          </w:p>
        </w:tc>
        <w:tc>
          <w:tcPr>
            <w:tcW w:w="422"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40</w:t>
            </w:r>
          </w:p>
        </w:tc>
      </w:tr>
      <w:tr w:rsidR="006D7730" w:rsidRPr="00160ED0" w:rsidTr="006D7730">
        <w:tc>
          <w:tcPr>
            <w:tcW w:w="2056" w:type="pct"/>
            <w:vAlign w:val="bottom"/>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tl/>
              </w:rPr>
              <w:t>صنع الفلزات القاعدية</w:t>
            </w:r>
          </w:p>
        </w:tc>
        <w:tc>
          <w:tcPr>
            <w:tcW w:w="416"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4</w:t>
            </w:r>
          </w:p>
        </w:tc>
        <w:tc>
          <w:tcPr>
            <w:tcW w:w="462"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5</w:t>
            </w:r>
          </w:p>
        </w:tc>
        <w:tc>
          <w:tcPr>
            <w:tcW w:w="555"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1</w:t>
            </w:r>
          </w:p>
        </w:tc>
        <w:tc>
          <w:tcPr>
            <w:tcW w:w="607"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55,863</w:t>
            </w:r>
          </w:p>
        </w:tc>
        <w:tc>
          <w:tcPr>
            <w:tcW w:w="482"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11,173</w:t>
            </w:r>
          </w:p>
        </w:tc>
        <w:tc>
          <w:tcPr>
            <w:tcW w:w="422"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1</w:t>
            </w:r>
          </w:p>
        </w:tc>
      </w:tr>
      <w:tr w:rsidR="006D7730" w:rsidRPr="00160ED0" w:rsidTr="006D7730">
        <w:tc>
          <w:tcPr>
            <w:tcW w:w="2056" w:type="pct"/>
            <w:vAlign w:val="bottom"/>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tl/>
              </w:rPr>
              <w:t>صنع الآلات والاجهزة الكهربائية غير المصنفة في موضع آخر</w:t>
            </w:r>
          </w:p>
        </w:tc>
        <w:tc>
          <w:tcPr>
            <w:tcW w:w="416"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28</w:t>
            </w:r>
          </w:p>
        </w:tc>
        <w:tc>
          <w:tcPr>
            <w:tcW w:w="462"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432</w:t>
            </w:r>
          </w:p>
        </w:tc>
        <w:tc>
          <w:tcPr>
            <w:tcW w:w="555"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15</w:t>
            </w:r>
          </w:p>
        </w:tc>
        <w:tc>
          <w:tcPr>
            <w:tcW w:w="607"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4,553,709</w:t>
            </w:r>
          </w:p>
        </w:tc>
        <w:tc>
          <w:tcPr>
            <w:tcW w:w="482"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10,541</w:t>
            </w:r>
          </w:p>
        </w:tc>
        <w:tc>
          <w:tcPr>
            <w:tcW w:w="422"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21</w:t>
            </w:r>
          </w:p>
        </w:tc>
      </w:tr>
      <w:tr w:rsidR="006D7730" w:rsidRPr="00160ED0" w:rsidTr="006D7730">
        <w:tc>
          <w:tcPr>
            <w:tcW w:w="2056" w:type="pct"/>
            <w:vAlign w:val="bottom"/>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tl/>
              </w:rPr>
              <w:t>صنع الخشب والمنتجات والفلين، باستثناء الاثاث، صنع الاصناف المنتجة من القش ومواد الضفر</w:t>
            </w:r>
          </w:p>
        </w:tc>
        <w:tc>
          <w:tcPr>
            <w:tcW w:w="416"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36</w:t>
            </w:r>
          </w:p>
        </w:tc>
        <w:tc>
          <w:tcPr>
            <w:tcW w:w="462"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244</w:t>
            </w:r>
          </w:p>
        </w:tc>
        <w:tc>
          <w:tcPr>
            <w:tcW w:w="555"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7</w:t>
            </w:r>
          </w:p>
        </w:tc>
        <w:tc>
          <w:tcPr>
            <w:tcW w:w="607"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2,020,380</w:t>
            </w:r>
          </w:p>
        </w:tc>
        <w:tc>
          <w:tcPr>
            <w:tcW w:w="482"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8,280</w:t>
            </w:r>
          </w:p>
        </w:tc>
        <w:tc>
          <w:tcPr>
            <w:tcW w:w="422"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9</w:t>
            </w:r>
          </w:p>
        </w:tc>
      </w:tr>
      <w:tr w:rsidR="006D7730" w:rsidRPr="00160ED0" w:rsidTr="006D7730">
        <w:tc>
          <w:tcPr>
            <w:tcW w:w="2056" w:type="pct"/>
            <w:vAlign w:val="bottom"/>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tl/>
              </w:rPr>
              <w:t>صنع الاثاث، صنع منتجات غير مصنفة في موضع آخر</w:t>
            </w:r>
          </w:p>
        </w:tc>
        <w:tc>
          <w:tcPr>
            <w:tcW w:w="416"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155</w:t>
            </w:r>
          </w:p>
        </w:tc>
        <w:tc>
          <w:tcPr>
            <w:tcW w:w="462"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338</w:t>
            </w:r>
          </w:p>
        </w:tc>
        <w:tc>
          <w:tcPr>
            <w:tcW w:w="555"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2</w:t>
            </w:r>
          </w:p>
        </w:tc>
        <w:tc>
          <w:tcPr>
            <w:tcW w:w="607"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2,503,560</w:t>
            </w:r>
          </w:p>
        </w:tc>
        <w:tc>
          <w:tcPr>
            <w:tcW w:w="482"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7,407</w:t>
            </w:r>
          </w:p>
        </w:tc>
        <w:tc>
          <w:tcPr>
            <w:tcW w:w="422"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62</w:t>
            </w:r>
          </w:p>
        </w:tc>
      </w:tr>
      <w:tr w:rsidR="006D7730" w:rsidRPr="00160ED0" w:rsidTr="006D7730">
        <w:tc>
          <w:tcPr>
            <w:tcW w:w="2056" w:type="pct"/>
            <w:vAlign w:val="bottom"/>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tl/>
              </w:rPr>
              <w:t>اعادة التدوير</w:t>
            </w:r>
          </w:p>
        </w:tc>
        <w:tc>
          <w:tcPr>
            <w:tcW w:w="416"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7</w:t>
            </w:r>
          </w:p>
        </w:tc>
        <w:tc>
          <w:tcPr>
            <w:tcW w:w="462"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23</w:t>
            </w:r>
          </w:p>
        </w:tc>
        <w:tc>
          <w:tcPr>
            <w:tcW w:w="555"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3</w:t>
            </w:r>
          </w:p>
        </w:tc>
        <w:tc>
          <w:tcPr>
            <w:tcW w:w="607"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163,528</w:t>
            </w:r>
          </w:p>
        </w:tc>
        <w:tc>
          <w:tcPr>
            <w:tcW w:w="482"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7,110</w:t>
            </w:r>
          </w:p>
        </w:tc>
        <w:tc>
          <w:tcPr>
            <w:tcW w:w="422"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3</w:t>
            </w:r>
          </w:p>
        </w:tc>
      </w:tr>
      <w:tr w:rsidR="006D7730" w:rsidRPr="00160ED0" w:rsidTr="006D7730">
        <w:tc>
          <w:tcPr>
            <w:tcW w:w="2056" w:type="pct"/>
            <w:vAlign w:val="bottom"/>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tl/>
              </w:rPr>
              <w:t>صنع منتجات المعادن اللافلزية الاخرى</w:t>
            </w:r>
          </w:p>
        </w:tc>
        <w:tc>
          <w:tcPr>
            <w:tcW w:w="416"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215</w:t>
            </w:r>
          </w:p>
        </w:tc>
        <w:tc>
          <w:tcPr>
            <w:tcW w:w="462"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535</w:t>
            </w:r>
          </w:p>
        </w:tc>
        <w:tc>
          <w:tcPr>
            <w:tcW w:w="555"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2</w:t>
            </w:r>
          </w:p>
        </w:tc>
        <w:tc>
          <w:tcPr>
            <w:tcW w:w="607"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3,601,699</w:t>
            </w:r>
          </w:p>
        </w:tc>
        <w:tc>
          <w:tcPr>
            <w:tcW w:w="482"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6,732</w:t>
            </w:r>
          </w:p>
        </w:tc>
        <w:tc>
          <w:tcPr>
            <w:tcW w:w="422"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40</w:t>
            </w:r>
          </w:p>
        </w:tc>
      </w:tr>
      <w:tr w:rsidR="006D7730" w:rsidRPr="00160ED0" w:rsidTr="006D7730">
        <w:tc>
          <w:tcPr>
            <w:tcW w:w="2056" w:type="pct"/>
            <w:vAlign w:val="bottom"/>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tl/>
              </w:rPr>
              <w:t>صنع الآلات والمعدات غير المصنفة في موضع آخر</w:t>
            </w:r>
          </w:p>
        </w:tc>
        <w:tc>
          <w:tcPr>
            <w:tcW w:w="416"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40</w:t>
            </w:r>
          </w:p>
        </w:tc>
        <w:tc>
          <w:tcPr>
            <w:tcW w:w="462"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41</w:t>
            </w:r>
          </w:p>
        </w:tc>
        <w:tc>
          <w:tcPr>
            <w:tcW w:w="555"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1</w:t>
            </w:r>
          </w:p>
        </w:tc>
        <w:tc>
          <w:tcPr>
            <w:tcW w:w="607"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267,667</w:t>
            </w:r>
          </w:p>
        </w:tc>
        <w:tc>
          <w:tcPr>
            <w:tcW w:w="482"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6,528</w:t>
            </w:r>
          </w:p>
        </w:tc>
        <w:tc>
          <w:tcPr>
            <w:tcW w:w="422"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31</w:t>
            </w:r>
          </w:p>
        </w:tc>
      </w:tr>
      <w:tr w:rsidR="006D7730" w:rsidRPr="00160ED0" w:rsidTr="006D7730">
        <w:tc>
          <w:tcPr>
            <w:tcW w:w="2056" w:type="pct"/>
            <w:vAlign w:val="bottom"/>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tl/>
              </w:rPr>
              <w:t xml:space="preserve">الطباعة والنشر واستنساخ وسائط الاعلام المسجلة </w:t>
            </w:r>
          </w:p>
        </w:tc>
        <w:tc>
          <w:tcPr>
            <w:tcW w:w="416"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77</w:t>
            </w:r>
          </w:p>
        </w:tc>
        <w:tc>
          <w:tcPr>
            <w:tcW w:w="462"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56</w:t>
            </w:r>
          </w:p>
        </w:tc>
        <w:tc>
          <w:tcPr>
            <w:tcW w:w="555"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1</w:t>
            </w:r>
          </w:p>
        </w:tc>
        <w:tc>
          <w:tcPr>
            <w:tcW w:w="607"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350,998</w:t>
            </w:r>
          </w:p>
        </w:tc>
        <w:tc>
          <w:tcPr>
            <w:tcW w:w="482"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6,268</w:t>
            </w:r>
          </w:p>
        </w:tc>
        <w:tc>
          <w:tcPr>
            <w:tcW w:w="422"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30</w:t>
            </w:r>
          </w:p>
        </w:tc>
      </w:tr>
      <w:tr w:rsidR="006D7730" w:rsidRPr="00160ED0" w:rsidTr="006D7730">
        <w:tc>
          <w:tcPr>
            <w:tcW w:w="2056" w:type="pct"/>
            <w:vAlign w:val="bottom"/>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tl/>
              </w:rPr>
              <w:t>صنع المنسوجات</w:t>
            </w:r>
          </w:p>
        </w:tc>
        <w:tc>
          <w:tcPr>
            <w:tcW w:w="416"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29</w:t>
            </w:r>
          </w:p>
        </w:tc>
        <w:tc>
          <w:tcPr>
            <w:tcW w:w="462"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42</w:t>
            </w:r>
          </w:p>
        </w:tc>
        <w:tc>
          <w:tcPr>
            <w:tcW w:w="555"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1</w:t>
            </w:r>
          </w:p>
        </w:tc>
        <w:tc>
          <w:tcPr>
            <w:tcW w:w="607"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262,374</w:t>
            </w:r>
          </w:p>
        </w:tc>
        <w:tc>
          <w:tcPr>
            <w:tcW w:w="482"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6,247</w:t>
            </w:r>
          </w:p>
        </w:tc>
        <w:tc>
          <w:tcPr>
            <w:tcW w:w="422"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16</w:t>
            </w:r>
          </w:p>
        </w:tc>
      </w:tr>
      <w:tr w:rsidR="006D7730" w:rsidRPr="00160ED0" w:rsidTr="006D7730">
        <w:tc>
          <w:tcPr>
            <w:tcW w:w="2056" w:type="pct"/>
            <w:vAlign w:val="bottom"/>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tl/>
              </w:rPr>
              <w:t xml:space="preserve">صنع المواد </w:t>
            </w:r>
            <w:proofErr w:type="gramStart"/>
            <w:r w:rsidRPr="006D7730">
              <w:rPr>
                <w:rFonts w:ascii="Traditional Arabic" w:hAnsi="Traditional Arabic" w:cs="Traditional Arabic"/>
                <w:color w:val="000000"/>
                <w:sz w:val="28"/>
                <w:szCs w:val="28"/>
                <w:rtl/>
              </w:rPr>
              <w:t>والمنتجات</w:t>
            </w:r>
            <w:proofErr w:type="gramEnd"/>
            <w:r w:rsidRPr="006D7730">
              <w:rPr>
                <w:rFonts w:ascii="Traditional Arabic" w:hAnsi="Traditional Arabic" w:cs="Traditional Arabic"/>
                <w:color w:val="000000"/>
                <w:sz w:val="28"/>
                <w:szCs w:val="28"/>
                <w:rtl/>
              </w:rPr>
              <w:t xml:space="preserve"> الكيميائية</w:t>
            </w:r>
          </w:p>
        </w:tc>
        <w:tc>
          <w:tcPr>
            <w:tcW w:w="416"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140</w:t>
            </w:r>
          </w:p>
        </w:tc>
        <w:tc>
          <w:tcPr>
            <w:tcW w:w="462"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412</w:t>
            </w:r>
          </w:p>
        </w:tc>
        <w:tc>
          <w:tcPr>
            <w:tcW w:w="555"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3</w:t>
            </w:r>
          </w:p>
        </w:tc>
        <w:tc>
          <w:tcPr>
            <w:tcW w:w="607"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2,527,543</w:t>
            </w:r>
          </w:p>
        </w:tc>
        <w:tc>
          <w:tcPr>
            <w:tcW w:w="482"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6,135</w:t>
            </w:r>
          </w:p>
        </w:tc>
        <w:tc>
          <w:tcPr>
            <w:tcW w:w="422"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80</w:t>
            </w:r>
          </w:p>
        </w:tc>
      </w:tr>
      <w:tr w:rsidR="006D7730" w:rsidRPr="00160ED0" w:rsidTr="006D7730">
        <w:tc>
          <w:tcPr>
            <w:tcW w:w="2056" w:type="pct"/>
            <w:vAlign w:val="bottom"/>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tl/>
              </w:rPr>
              <w:t xml:space="preserve">دبغ وتهيئة الجلود، صنع حقائب </w:t>
            </w:r>
            <w:proofErr w:type="gramStart"/>
            <w:r w:rsidRPr="006D7730">
              <w:rPr>
                <w:rFonts w:ascii="Traditional Arabic" w:hAnsi="Traditional Arabic" w:cs="Traditional Arabic"/>
                <w:color w:val="000000"/>
                <w:sz w:val="28"/>
                <w:szCs w:val="28"/>
                <w:rtl/>
              </w:rPr>
              <w:t>الأمتعة ،</w:t>
            </w:r>
            <w:proofErr w:type="gramEnd"/>
            <w:r w:rsidRPr="006D7730">
              <w:rPr>
                <w:rFonts w:ascii="Traditional Arabic" w:hAnsi="Traditional Arabic" w:cs="Traditional Arabic"/>
                <w:color w:val="000000"/>
                <w:sz w:val="28"/>
                <w:szCs w:val="28"/>
                <w:rtl/>
              </w:rPr>
              <w:t xml:space="preserve"> وحقائب اليد والسروج </w:t>
            </w:r>
            <w:proofErr w:type="spellStart"/>
            <w:r w:rsidRPr="006D7730">
              <w:rPr>
                <w:rFonts w:ascii="Traditional Arabic" w:hAnsi="Traditional Arabic" w:cs="Traditional Arabic"/>
                <w:color w:val="000000"/>
                <w:sz w:val="28"/>
                <w:szCs w:val="28"/>
                <w:rtl/>
              </w:rPr>
              <w:t>والأعنة</w:t>
            </w:r>
            <w:proofErr w:type="spellEnd"/>
            <w:r w:rsidRPr="006D7730">
              <w:rPr>
                <w:rFonts w:ascii="Traditional Arabic" w:hAnsi="Traditional Arabic" w:cs="Traditional Arabic"/>
                <w:color w:val="000000"/>
                <w:sz w:val="28"/>
                <w:szCs w:val="28"/>
                <w:rtl/>
              </w:rPr>
              <w:t xml:space="preserve"> والأحذية </w:t>
            </w:r>
          </w:p>
        </w:tc>
        <w:tc>
          <w:tcPr>
            <w:tcW w:w="416"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19</w:t>
            </w:r>
          </w:p>
        </w:tc>
        <w:tc>
          <w:tcPr>
            <w:tcW w:w="462"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21</w:t>
            </w:r>
          </w:p>
        </w:tc>
        <w:tc>
          <w:tcPr>
            <w:tcW w:w="555"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1</w:t>
            </w:r>
          </w:p>
        </w:tc>
        <w:tc>
          <w:tcPr>
            <w:tcW w:w="607"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128,481</w:t>
            </w:r>
          </w:p>
        </w:tc>
        <w:tc>
          <w:tcPr>
            <w:tcW w:w="482"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6,118</w:t>
            </w:r>
          </w:p>
        </w:tc>
        <w:tc>
          <w:tcPr>
            <w:tcW w:w="422"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14</w:t>
            </w:r>
          </w:p>
        </w:tc>
      </w:tr>
      <w:tr w:rsidR="006D7730" w:rsidRPr="00160ED0" w:rsidTr="006D7730">
        <w:tc>
          <w:tcPr>
            <w:tcW w:w="2056" w:type="pct"/>
            <w:vAlign w:val="bottom"/>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tl/>
              </w:rPr>
              <w:t xml:space="preserve">صنع الورق </w:t>
            </w:r>
            <w:proofErr w:type="gramStart"/>
            <w:r w:rsidRPr="006D7730">
              <w:rPr>
                <w:rFonts w:ascii="Traditional Arabic" w:hAnsi="Traditional Arabic" w:cs="Traditional Arabic"/>
                <w:color w:val="000000"/>
                <w:sz w:val="28"/>
                <w:szCs w:val="28"/>
                <w:rtl/>
              </w:rPr>
              <w:t>ومنتجات</w:t>
            </w:r>
            <w:proofErr w:type="gramEnd"/>
            <w:r w:rsidRPr="006D7730">
              <w:rPr>
                <w:rFonts w:ascii="Traditional Arabic" w:hAnsi="Traditional Arabic" w:cs="Traditional Arabic"/>
                <w:color w:val="000000"/>
                <w:sz w:val="28"/>
                <w:szCs w:val="28"/>
                <w:rtl/>
              </w:rPr>
              <w:t xml:space="preserve"> الورق</w:t>
            </w:r>
          </w:p>
        </w:tc>
        <w:tc>
          <w:tcPr>
            <w:tcW w:w="416"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39</w:t>
            </w:r>
          </w:p>
        </w:tc>
        <w:tc>
          <w:tcPr>
            <w:tcW w:w="462"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166</w:t>
            </w:r>
          </w:p>
        </w:tc>
        <w:tc>
          <w:tcPr>
            <w:tcW w:w="555"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4</w:t>
            </w:r>
          </w:p>
        </w:tc>
        <w:tc>
          <w:tcPr>
            <w:tcW w:w="607"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1,006,231</w:t>
            </w:r>
          </w:p>
        </w:tc>
        <w:tc>
          <w:tcPr>
            <w:tcW w:w="482"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6,062</w:t>
            </w:r>
          </w:p>
        </w:tc>
        <w:tc>
          <w:tcPr>
            <w:tcW w:w="422"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29</w:t>
            </w:r>
          </w:p>
        </w:tc>
      </w:tr>
      <w:tr w:rsidR="006D7730" w:rsidRPr="00160ED0" w:rsidTr="006D7730">
        <w:tc>
          <w:tcPr>
            <w:tcW w:w="2056" w:type="pct"/>
            <w:vAlign w:val="bottom"/>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tl/>
              </w:rPr>
              <w:t xml:space="preserve">صنع منتجات المعادن المشكلة، باستثناء الماكينات </w:t>
            </w:r>
            <w:proofErr w:type="gramStart"/>
            <w:r w:rsidRPr="006D7730">
              <w:rPr>
                <w:rFonts w:ascii="Traditional Arabic" w:hAnsi="Traditional Arabic" w:cs="Traditional Arabic"/>
                <w:color w:val="000000"/>
                <w:sz w:val="28"/>
                <w:szCs w:val="28"/>
                <w:rtl/>
              </w:rPr>
              <w:t>والمعدات</w:t>
            </w:r>
            <w:proofErr w:type="gramEnd"/>
          </w:p>
        </w:tc>
        <w:tc>
          <w:tcPr>
            <w:tcW w:w="416"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174</w:t>
            </w:r>
          </w:p>
        </w:tc>
        <w:tc>
          <w:tcPr>
            <w:tcW w:w="462"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567</w:t>
            </w:r>
          </w:p>
        </w:tc>
        <w:tc>
          <w:tcPr>
            <w:tcW w:w="555"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3</w:t>
            </w:r>
          </w:p>
        </w:tc>
        <w:tc>
          <w:tcPr>
            <w:tcW w:w="607"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3,177,046</w:t>
            </w:r>
          </w:p>
        </w:tc>
        <w:tc>
          <w:tcPr>
            <w:tcW w:w="482"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5,603</w:t>
            </w:r>
          </w:p>
        </w:tc>
        <w:tc>
          <w:tcPr>
            <w:tcW w:w="422"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59</w:t>
            </w:r>
          </w:p>
        </w:tc>
      </w:tr>
      <w:tr w:rsidR="006D7730" w:rsidRPr="00160ED0" w:rsidTr="006D7730">
        <w:tc>
          <w:tcPr>
            <w:tcW w:w="2056" w:type="pct"/>
            <w:vAlign w:val="bottom"/>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tl/>
              </w:rPr>
              <w:t xml:space="preserve">صنع منتجات المطاط </w:t>
            </w:r>
            <w:proofErr w:type="gramStart"/>
            <w:r w:rsidRPr="006D7730">
              <w:rPr>
                <w:rFonts w:ascii="Traditional Arabic" w:hAnsi="Traditional Arabic" w:cs="Traditional Arabic"/>
                <w:color w:val="000000"/>
                <w:sz w:val="28"/>
                <w:szCs w:val="28"/>
                <w:rtl/>
              </w:rPr>
              <w:t>واللدائن</w:t>
            </w:r>
            <w:proofErr w:type="gramEnd"/>
          </w:p>
        </w:tc>
        <w:tc>
          <w:tcPr>
            <w:tcW w:w="416"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92</w:t>
            </w:r>
          </w:p>
        </w:tc>
        <w:tc>
          <w:tcPr>
            <w:tcW w:w="462"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251</w:t>
            </w:r>
          </w:p>
        </w:tc>
        <w:tc>
          <w:tcPr>
            <w:tcW w:w="555"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3</w:t>
            </w:r>
          </w:p>
        </w:tc>
        <w:tc>
          <w:tcPr>
            <w:tcW w:w="607"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1,405,530</w:t>
            </w:r>
          </w:p>
        </w:tc>
        <w:tc>
          <w:tcPr>
            <w:tcW w:w="482"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5,600</w:t>
            </w:r>
          </w:p>
        </w:tc>
        <w:tc>
          <w:tcPr>
            <w:tcW w:w="422"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53</w:t>
            </w:r>
          </w:p>
        </w:tc>
      </w:tr>
      <w:tr w:rsidR="006D7730" w:rsidRPr="00160ED0" w:rsidTr="006D7730">
        <w:tc>
          <w:tcPr>
            <w:tcW w:w="2056" w:type="pct"/>
            <w:vAlign w:val="bottom"/>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tl/>
              </w:rPr>
              <w:t xml:space="preserve">صنع المنتجات الغذائية </w:t>
            </w:r>
            <w:proofErr w:type="gramStart"/>
            <w:r w:rsidRPr="006D7730">
              <w:rPr>
                <w:rFonts w:ascii="Traditional Arabic" w:hAnsi="Traditional Arabic" w:cs="Traditional Arabic"/>
                <w:color w:val="000000"/>
                <w:sz w:val="28"/>
                <w:szCs w:val="28"/>
                <w:rtl/>
              </w:rPr>
              <w:t>والمشروبات</w:t>
            </w:r>
            <w:proofErr w:type="gramEnd"/>
            <w:r w:rsidRPr="006D7730">
              <w:rPr>
                <w:rFonts w:ascii="Traditional Arabic" w:hAnsi="Traditional Arabic" w:cs="Traditional Arabic"/>
                <w:color w:val="000000"/>
                <w:sz w:val="28"/>
                <w:szCs w:val="28"/>
                <w:rtl/>
              </w:rPr>
              <w:t xml:space="preserve"> </w:t>
            </w:r>
          </w:p>
        </w:tc>
        <w:tc>
          <w:tcPr>
            <w:tcW w:w="416"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384</w:t>
            </w:r>
          </w:p>
        </w:tc>
        <w:tc>
          <w:tcPr>
            <w:tcW w:w="462"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3,588</w:t>
            </w:r>
          </w:p>
        </w:tc>
        <w:tc>
          <w:tcPr>
            <w:tcW w:w="555"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9</w:t>
            </w:r>
          </w:p>
        </w:tc>
        <w:tc>
          <w:tcPr>
            <w:tcW w:w="607"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18,810,010</w:t>
            </w:r>
          </w:p>
        </w:tc>
        <w:tc>
          <w:tcPr>
            <w:tcW w:w="482"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5,242</w:t>
            </w:r>
          </w:p>
        </w:tc>
        <w:tc>
          <w:tcPr>
            <w:tcW w:w="422"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166</w:t>
            </w:r>
          </w:p>
        </w:tc>
      </w:tr>
      <w:tr w:rsidR="006D7730" w:rsidRPr="00160ED0" w:rsidTr="006D7730">
        <w:tc>
          <w:tcPr>
            <w:tcW w:w="2056" w:type="pct"/>
            <w:vAlign w:val="bottom"/>
          </w:tcPr>
          <w:p w:rsidR="006D7730" w:rsidRPr="006D7730" w:rsidRDefault="006D7730" w:rsidP="006D7730">
            <w:pPr>
              <w:bidi w:val="0"/>
              <w:jc w:val="right"/>
              <w:rPr>
                <w:rFonts w:ascii="Traditional Arabic" w:hAnsi="Traditional Arabic" w:cs="Traditional Arabic"/>
                <w:color w:val="000000"/>
                <w:sz w:val="28"/>
                <w:szCs w:val="28"/>
              </w:rPr>
            </w:pPr>
            <w:proofErr w:type="gramStart"/>
            <w:r w:rsidRPr="006D7730">
              <w:rPr>
                <w:rFonts w:ascii="Traditional Arabic" w:hAnsi="Traditional Arabic" w:cs="Traditional Arabic"/>
                <w:color w:val="000000"/>
                <w:sz w:val="28"/>
                <w:szCs w:val="28"/>
                <w:rtl/>
              </w:rPr>
              <w:t>أنشطة</w:t>
            </w:r>
            <w:proofErr w:type="gramEnd"/>
            <w:r w:rsidRPr="006D7730">
              <w:rPr>
                <w:rFonts w:ascii="Traditional Arabic" w:hAnsi="Traditional Arabic" w:cs="Traditional Arabic"/>
                <w:color w:val="000000"/>
                <w:sz w:val="28"/>
                <w:szCs w:val="28"/>
                <w:rtl/>
              </w:rPr>
              <w:t xml:space="preserve"> صناعية أخرى</w:t>
            </w:r>
          </w:p>
        </w:tc>
        <w:tc>
          <w:tcPr>
            <w:tcW w:w="416"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3</w:t>
            </w:r>
          </w:p>
        </w:tc>
        <w:tc>
          <w:tcPr>
            <w:tcW w:w="462"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0</w:t>
            </w:r>
          </w:p>
        </w:tc>
        <w:tc>
          <w:tcPr>
            <w:tcW w:w="555"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0</w:t>
            </w:r>
          </w:p>
        </w:tc>
        <w:tc>
          <w:tcPr>
            <w:tcW w:w="607"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0</w:t>
            </w:r>
          </w:p>
        </w:tc>
        <w:tc>
          <w:tcPr>
            <w:tcW w:w="482"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0</w:t>
            </w:r>
          </w:p>
        </w:tc>
        <w:tc>
          <w:tcPr>
            <w:tcW w:w="422" w:type="pct"/>
            <w:vAlign w:val="center"/>
          </w:tcPr>
          <w:p w:rsidR="006D7730" w:rsidRPr="006D7730" w:rsidRDefault="006D7730" w:rsidP="006D7730">
            <w:pPr>
              <w:bidi w:val="0"/>
              <w:jc w:val="right"/>
              <w:rPr>
                <w:rFonts w:ascii="Traditional Arabic" w:hAnsi="Traditional Arabic" w:cs="Traditional Arabic"/>
                <w:color w:val="000000"/>
                <w:sz w:val="28"/>
                <w:szCs w:val="28"/>
              </w:rPr>
            </w:pPr>
            <w:r w:rsidRPr="006D7730">
              <w:rPr>
                <w:rFonts w:ascii="Traditional Arabic" w:hAnsi="Traditional Arabic" w:cs="Traditional Arabic"/>
                <w:color w:val="000000"/>
                <w:sz w:val="28"/>
                <w:szCs w:val="28"/>
              </w:rPr>
              <w:t>2</w:t>
            </w:r>
          </w:p>
        </w:tc>
      </w:tr>
      <w:tr w:rsidR="006D7730" w:rsidRPr="00160ED0" w:rsidTr="006D7730">
        <w:tc>
          <w:tcPr>
            <w:tcW w:w="2056" w:type="pct"/>
            <w:vAlign w:val="bottom"/>
          </w:tcPr>
          <w:p w:rsidR="006D7730" w:rsidRPr="006D7730" w:rsidRDefault="006D7730" w:rsidP="006D7730">
            <w:pPr>
              <w:bidi w:val="0"/>
              <w:jc w:val="right"/>
              <w:rPr>
                <w:rFonts w:ascii="Traditional Arabic" w:hAnsi="Traditional Arabic" w:cs="Traditional Arabic"/>
                <w:color w:val="000000"/>
                <w:sz w:val="28"/>
                <w:szCs w:val="28"/>
              </w:rPr>
            </w:pPr>
            <w:r w:rsidRPr="00CC13CB">
              <w:rPr>
                <w:rFonts w:ascii="Traditional Arabic" w:hAnsi="Traditional Arabic" w:cs="Traditional Arabic"/>
                <w:b/>
                <w:bCs/>
                <w:color w:val="000000"/>
                <w:sz w:val="28"/>
                <w:szCs w:val="28"/>
                <w:rtl/>
              </w:rPr>
              <w:t>المجموع</w:t>
            </w:r>
          </w:p>
        </w:tc>
        <w:tc>
          <w:tcPr>
            <w:tcW w:w="416" w:type="pct"/>
            <w:vAlign w:val="center"/>
          </w:tcPr>
          <w:p w:rsidR="006D7730" w:rsidRPr="006D7730" w:rsidRDefault="006D7730" w:rsidP="006D7730">
            <w:pPr>
              <w:bidi w:val="0"/>
              <w:jc w:val="right"/>
              <w:rPr>
                <w:rFonts w:ascii="Traditional Arabic" w:hAnsi="Traditional Arabic" w:cs="Traditional Arabic"/>
                <w:b/>
                <w:bCs/>
                <w:color w:val="000000"/>
                <w:sz w:val="28"/>
                <w:szCs w:val="28"/>
              </w:rPr>
            </w:pPr>
            <w:r w:rsidRPr="006D7730">
              <w:rPr>
                <w:rFonts w:ascii="Traditional Arabic" w:hAnsi="Traditional Arabic" w:cs="Traditional Arabic"/>
                <w:b/>
                <w:bCs/>
                <w:color w:val="000000"/>
                <w:sz w:val="28"/>
                <w:szCs w:val="28"/>
              </w:rPr>
              <w:t>1,500</w:t>
            </w:r>
          </w:p>
        </w:tc>
        <w:tc>
          <w:tcPr>
            <w:tcW w:w="462" w:type="pct"/>
            <w:vAlign w:val="center"/>
          </w:tcPr>
          <w:p w:rsidR="006D7730" w:rsidRPr="006D7730" w:rsidRDefault="006D7730" w:rsidP="006D7730">
            <w:pPr>
              <w:bidi w:val="0"/>
              <w:jc w:val="right"/>
              <w:rPr>
                <w:rFonts w:ascii="Traditional Arabic" w:hAnsi="Traditional Arabic" w:cs="Traditional Arabic"/>
                <w:b/>
                <w:bCs/>
                <w:color w:val="000000"/>
                <w:sz w:val="28"/>
                <w:szCs w:val="28"/>
              </w:rPr>
            </w:pPr>
            <w:r w:rsidRPr="006D7730">
              <w:rPr>
                <w:rFonts w:ascii="Traditional Arabic" w:hAnsi="Traditional Arabic" w:cs="Traditional Arabic"/>
                <w:b/>
                <w:bCs/>
                <w:color w:val="000000"/>
                <w:sz w:val="28"/>
                <w:szCs w:val="28"/>
              </w:rPr>
              <w:t>6,757</w:t>
            </w:r>
          </w:p>
        </w:tc>
        <w:tc>
          <w:tcPr>
            <w:tcW w:w="555" w:type="pct"/>
            <w:vAlign w:val="center"/>
          </w:tcPr>
          <w:p w:rsidR="006D7730" w:rsidRPr="006D7730" w:rsidRDefault="006D7730" w:rsidP="006D7730">
            <w:pPr>
              <w:bidi w:val="0"/>
              <w:jc w:val="right"/>
              <w:rPr>
                <w:rFonts w:ascii="Traditional Arabic" w:hAnsi="Traditional Arabic" w:cs="Traditional Arabic"/>
                <w:b/>
                <w:bCs/>
                <w:color w:val="000000"/>
                <w:sz w:val="28"/>
                <w:szCs w:val="28"/>
              </w:rPr>
            </w:pPr>
            <w:r w:rsidRPr="006D7730">
              <w:rPr>
                <w:rFonts w:ascii="Traditional Arabic" w:hAnsi="Traditional Arabic" w:cs="Traditional Arabic"/>
                <w:b/>
                <w:bCs/>
                <w:color w:val="000000"/>
                <w:sz w:val="28"/>
                <w:szCs w:val="28"/>
              </w:rPr>
              <w:t>5</w:t>
            </w:r>
          </w:p>
        </w:tc>
        <w:tc>
          <w:tcPr>
            <w:tcW w:w="607" w:type="pct"/>
            <w:vAlign w:val="center"/>
          </w:tcPr>
          <w:p w:rsidR="006D7730" w:rsidRPr="006D7730" w:rsidRDefault="006D7730" w:rsidP="006D7730">
            <w:pPr>
              <w:bidi w:val="0"/>
              <w:jc w:val="right"/>
              <w:rPr>
                <w:rFonts w:ascii="Traditional Arabic" w:hAnsi="Traditional Arabic" w:cs="Traditional Arabic"/>
                <w:b/>
                <w:bCs/>
                <w:color w:val="000000"/>
                <w:sz w:val="28"/>
                <w:szCs w:val="28"/>
              </w:rPr>
            </w:pPr>
            <w:r w:rsidRPr="006D7730">
              <w:rPr>
                <w:rFonts w:ascii="Traditional Arabic" w:hAnsi="Traditional Arabic" w:cs="Traditional Arabic"/>
                <w:b/>
                <w:bCs/>
                <w:color w:val="000000"/>
                <w:sz w:val="28"/>
                <w:szCs w:val="28"/>
              </w:rPr>
              <w:t>41,302,389</w:t>
            </w:r>
          </w:p>
        </w:tc>
        <w:tc>
          <w:tcPr>
            <w:tcW w:w="482" w:type="pct"/>
            <w:vAlign w:val="center"/>
          </w:tcPr>
          <w:p w:rsidR="006D7730" w:rsidRPr="006D7730" w:rsidRDefault="007A5AFB" w:rsidP="006D7730">
            <w:pPr>
              <w:bidi w:val="0"/>
              <w:jc w:val="right"/>
              <w:rPr>
                <w:rFonts w:ascii="Traditional Arabic" w:hAnsi="Traditional Arabic" w:cs="Traditional Arabic"/>
                <w:b/>
                <w:bCs/>
                <w:color w:val="000000"/>
                <w:sz w:val="28"/>
                <w:szCs w:val="28"/>
              </w:rPr>
            </w:pPr>
            <w:r w:rsidRPr="007A5AFB">
              <w:rPr>
                <w:rFonts w:ascii="Traditional Arabic" w:hAnsi="Traditional Arabic" w:cs="Traditional Arabic"/>
                <w:b/>
                <w:bCs/>
                <w:color w:val="000000"/>
                <w:sz w:val="28"/>
                <w:szCs w:val="28"/>
              </w:rPr>
              <w:t>6,113</w:t>
            </w:r>
          </w:p>
        </w:tc>
        <w:tc>
          <w:tcPr>
            <w:tcW w:w="422" w:type="pct"/>
            <w:vAlign w:val="center"/>
          </w:tcPr>
          <w:p w:rsidR="006D7730" w:rsidRPr="006D7730" w:rsidRDefault="006D7730" w:rsidP="006D7730">
            <w:pPr>
              <w:bidi w:val="0"/>
              <w:jc w:val="right"/>
              <w:rPr>
                <w:rFonts w:ascii="Traditional Arabic" w:hAnsi="Traditional Arabic" w:cs="Traditional Arabic"/>
                <w:b/>
                <w:bCs/>
                <w:color w:val="000000"/>
                <w:sz w:val="28"/>
                <w:szCs w:val="28"/>
              </w:rPr>
            </w:pPr>
            <w:r w:rsidRPr="006D7730">
              <w:rPr>
                <w:rFonts w:ascii="Traditional Arabic" w:hAnsi="Traditional Arabic" w:cs="Traditional Arabic"/>
                <w:b/>
                <w:bCs/>
                <w:color w:val="000000"/>
                <w:sz w:val="28"/>
                <w:szCs w:val="28"/>
              </w:rPr>
              <w:t>656</w:t>
            </w:r>
          </w:p>
        </w:tc>
      </w:tr>
    </w:tbl>
    <w:p w:rsidR="000D3EF9" w:rsidRDefault="000D3EF9" w:rsidP="00C81026">
      <w:pPr>
        <w:spacing w:after="0" w:line="240" w:lineRule="auto"/>
        <w:rPr>
          <w:rFonts w:ascii="Traditional Arabic" w:hAnsi="Traditional Arabic" w:cs="Traditional Arabic"/>
          <w:b/>
          <w:bCs/>
          <w:sz w:val="28"/>
          <w:szCs w:val="28"/>
          <w:lang w:bidi="ar-LB"/>
        </w:rPr>
      </w:pPr>
    </w:p>
    <w:p w:rsidR="00370976" w:rsidRDefault="00370976" w:rsidP="00C81026">
      <w:pPr>
        <w:spacing w:after="0" w:line="240" w:lineRule="auto"/>
        <w:rPr>
          <w:rFonts w:ascii="Traditional Arabic" w:hAnsi="Traditional Arabic" w:cs="Traditional Arabic"/>
          <w:b/>
          <w:bCs/>
          <w:sz w:val="28"/>
          <w:szCs w:val="28"/>
          <w:lang w:bidi="ar-LB"/>
        </w:rPr>
      </w:pPr>
    </w:p>
    <w:p w:rsidR="00400512" w:rsidRPr="00F839AD" w:rsidRDefault="00284881" w:rsidP="002C438F">
      <w:pPr>
        <w:pStyle w:val="ListParagraph"/>
        <w:numPr>
          <w:ilvl w:val="0"/>
          <w:numId w:val="13"/>
        </w:numPr>
        <w:spacing w:after="0" w:line="240" w:lineRule="auto"/>
        <w:rPr>
          <w:rFonts w:ascii="Traditional Arabic" w:hAnsi="Traditional Arabic" w:cs="Traditional Arabic"/>
          <w:b/>
          <w:bCs/>
          <w:sz w:val="28"/>
          <w:szCs w:val="28"/>
          <w:rtl/>
          <w:lang w:bidi="ar-LB"/>
        </w:rPr>
      </w:pPr>
      <w:r>
        <w:rPr>
          <w:rFonts w:ascii="Traditional Arabic" w:hAnsi="Traditional Arabic" w:cs="Traditional Arabic" w:hint="cs"/>
          <w:b/>
          <w:bCs/>
          <w:sz w:val="28"/>
          <w:szCs w:val="28"/>
          <w:rtl/>
          <w:lang w:bidi="ar-LB"/>
        </w:rPr>
        <w:t xml:space="preserve">توزيع </w:t>
      </w:r>
      <w:r w:rsidRPr="00284881">
        <w:rPr>
          <w:rFonts w:ascii="Traditional Arabic" w:hAnsi="Traditional Arabic" w:cs="Traditional Arabic" w:hint="cs"/>
          <w:b/>
          <w:bCs/>
          <w:sz w:val="28"/>
          <w:szCs w:val="28"/>
          <w:rtl/>
          <w:lang w:bidi="ar-LB"/>
        </w:rPr>
        <w:t>النفقات</w:t>
      </w:r>
      <w:r w:rsidRPr="00284881">
        <w:rPr>
          <w:rFonts w:ascii="Traditional Arabic" w:hAnsi="Traditional Arabic" w:cs="Traditional Arabic"/>
          <w:b/>
          <w:bCs/>
          <w:sz w:val="28"/>
          <w:szCs w:val="28"/>
          <w:rtl/>
          <w:lang w:bidi="ar-LB"/>
        </w:rPr>
        <w:t xml:space="preserve"> </w:t>
      </w:r>
      <w:r w:rsidRPr="00284881">
        <w:rPr>
          <w:rFonts w:ascii="Traditional Arabic" w:hAnsi="Traditional Arabic" w:cs="Traditional Arabic" w:hint="cs"/>
          <w:b/>
          <w:bCs/>
          <w:sz w:val="28"/>
          <w:szCs w:val="28"/>
          <w:rtl/>
          <w:lang w:bidi="ar-LB"/>
        </w:rPr>
        <w:t>على</w:t>
      </w:r>
      <w:r w:rsidRPr="00284881">
        <w:rPr>
          <w:rFonts w:ascii="Traditional Arabic" w:hAnsi="Traditional Arabic" w:cs="Traditional Arabic"/>
          <w:b/>
          <w:bCs/>
          <w:sz w:val="28"/>
          <w:szCs w:val="28"/>
          <w:rtl/>
          <w:lang w:bidi="ar-LB"/>
        </w:rPr>
        <w:t xml:space="preserve"> </w:t>
      </w:r>
      <w:r w:rsidRPr="00284881">
        <w:rPr>
          <w:rFonts w:ascii="Traditional Arabic" w:hAnsi="Traditional Arabic" w:cs="Traditional Arabic" w:hint="cs"/>
          <w:b/>
          <w:bCs/>
          <w:sz w:val="28"/>
          <w:szCs w:val="28"/>
          <w:rtl/>
          <w:lang w:bidi="ar-LB"/>
        </w:rPr>
        <w:t>المواد</w:t>
      </w:r>
      <w:r w:rsidRPr="00284881">
        <w:rPr>
          <w:rFonts w:ascii="Traditional Arabic" w:hAnsi="Traditional Arabic" w:cs="Traditional Arabic"/>
          <w:b/>
          <w:bCs/>
          <w:sz w:val="28"/>
          <w:szCs w:val="28"/>
          <w:rtl/>
          <w:lang w:bidi="ar-LB"/>
        </w:rPr>
        <w:t xml:space="preserve"> </w:t>
      </w:r>
      <w:r w:rsidRPr="00284881">
        <w:rPr>
          <w:rFonts w:ascii="Traditional Arabic" w:hAnsi="Traditional Arabic" w:cs="Traditional Arabic" w:hint="cs"/>
          <w:b/>
          <w:bCs/>
          <w:sz w:val="28"/>
          <w:szCs w:val="28"/>
          <w:rtl/>
          <w:lang w:bidi="ar-LB"/>
        </w:rPr>
        <w:t>الاولية</w:t>
      </w:r>
      <w:r w:rsidRPr="00284881">
        <w:rPr>
          <w:rFonts w:ascii="Traditional Arabic" w:hAnsi="Traditional Arabic" w:cs="Traditional Arabic"/>
          <w:b/>
          <w:bCs/>
          <w:sz w:val="28"/>
          <w:szCs w:val="28"/>
          <w:rtl/>
          <w:lang w:bidi="ar-LB"/>
        </w:rPr>
        <w:t xml:space="preserve"> </w:t>
      </w:r>
      <w:r>
        <w:rPr>
          <w:rFonts w:ascii="Traditional Arabic" w:hAnsi="Traditional Arabic" w:cs="Traditional Arabic" w:hint="cs"/>
          <w:b/>
          <w:bCs/>
          <w:sz w:val="28"/>
          <w:szCs w:val="28"/>
          <w:rtl/>
          <w:lang w:bidi="ar-LB"/>
        </w:rPr>
        <w:t>بحسب النشاط الصناعي.</w:t>
      </w:r>
    </w:p>
    <w:tbl>
      <w:tblPr>
        <w:tblStyle w:val="TableGrid"/>
        <w:bidiVisual/>
        <w:tblW w:w="5000" w:type="pct"/>
        <w:tblLook w:val="04A0" w:firstRow="1" w:lastRow="0" w:firstColumn="1" w:lastColumn="0" w:noHBand="0" w:noVBand="1"/>
      </w:tblPr>
      <w:tblGrid>
        <w:gridCol w:w="7205"/>
        <w:gridCol w:w="1401"/>
        <w:gridCol w:w="2793"/>
        <w:gridCol w:w="2350"/>
        <w:gridCol w:w="2172"/>
      </w:tblGrid>
      <w:tr w:rsidR="006D2273" w:rsidRPr="00160ED0" w:rsidTr="00C169BD">
        <w:tc>
          <w:tcPr>
            <w:tcW w:w="2263" w:type="pct"/>
            <w:vAlign w:val="center"/>
          </w:tcPr>
          <w:p w:rsidR="006D2273" w:rsidRPr="00F839AD" w:rsidRDefault="006D2273" w:rsidP="0052462C">
            <w:pPr>
              <w:jc w:val="center"/>
              <w:rPr>
                <w:rFonts w:ascii="Traditional Arabic" w:hAnsi="Traditional Arabic" w:cs="Traditional Arabic"/>
                <w:b/>
                <w:bCs/>
                <w:sz w:val="28"/>
                <w:szCs w:val="28"/>
                <w:rtl/>
                <w:lang w:bidi="ar-LB"/>
              </w:rPr>
            </w:pPr>
            <w:proofErr w:type="gramStart"/>
            <w:r w:rsidRPr="00F839AD">
              <w:rPr>
                <w:rFonts w:ascii="Traditional Arabic" w:hAnsi="Traditional Arabic" w:cs="Traditional Arabic"/>
                <w:b/>
                <w:bCs/>
                <w:sz w:val="28"/>
                <w:szCs w:val="28"/>
                <w:rtl/>
                <w:lang w:bidi="ar-LB"/>
              </w:rPr>
              <w:t>النشاط</w:t>
            </w:r>
            <w:proofErr w:type="gramEnd"/>
            <w:r w:rsidRPr="00F839AD">
              <w:rPr>
                <w:rFonts w:ascii="Traditional Arabic" w:hAnsi="Traditional Arabic" w:cs="Traditional Arabic"/>
                <w:b/>
                <w:bCs/>
                <w:sz w:val="28"/>
                <w:szCs w:val="28"/>
                <w:rtl/>
                <w:lang w:bidi="ar-LB"/>
              </w:rPr>
              <w:t xml:space="preserve"> الصناعي</w:t>
            </w:r>
          </w:p>
        </w:tc>
        <w:tc>
          <w:tcPr>
            <w:tcW w:w="440" w:type="pct"/>
            <w:vAlign w:val="center"/>
          </w:tcPr>
          <w:p w:rsidR="006D2273" w:rsidRPr="00F839AD" w:rsidRDefault="006D2273" w:rsidP="00C169BD">
            <w:pPr>
              <w:jc w:val="center"/>
              <w:rPr>
                <w:rFonts w:ascii="Traditional Arabic" w:hAnsi="Traditional Arabic" w:cs="Traditional Arabic"/>
                <w:b/>
                <w:bCs/>
                <w:sz w:val="28"/>
                <w:szCs w:val="28"/>
                <w:rtl/>
                <w:lang w:bidi="ar-LB"/>
              </w:rPr>
            </w:pPr>
            <w:r w:rsidRPr="00F839AD">
              <w:rPr>
                <w:rFonts w:ascii="Traditional Arabic" w:hAnsi="Traditional Arabic" w:cs="Traditional Arabic"/>
                <w:b/>
                <w:bCs/>
                <w:sz w:val="28"/>
                <w:szCs w:val="28"/>
                <w:rtl/>
                <w:lang w:bidi="ar-LB"/>
              </w:rPr>
              <w:t>عدد المصانع</w:t>
            </w:r>
          </w:p>
        </w:tc>
        <w:tc>
          <w:tcPr>
            <w:tcW w:w="877" w:type="pct"/>
            <w:vAlign w:val="center"/>
          </w:tcPr>
          <w:p w:rsidR="006D2273" w:rsidRPr="00F839AD" w:rsidRDefault="006D2273" w:rsidP="00C169BD">
            <w:pPr>
              <w:jc w:val="center"/>
              <w:rPr>
                <w:rFonts w:ascii="Traditional Arabic" w:hAnsi="Traditional Arabic" w:cs="Traditional Arabic"/>
                <w:b/>
                <w:bCs/>
                <w:sz w:val="28"/>
                <w:szCs w:val="28"/>
                <w:rtl/>
                <w:lang w:bidi="ar-LB"/>
              </w:rPr>
            </w:pPr>
            <w:r w:rsidRPr="00F839AD">
              <w:rPr>
                <w:rFonts w:ascii="Traditional Arabic" w:hAnsi="Traditional Arabic" w:cs="Traditional Arabic"/>
                <w:b/>
                <w:bCs/>
                <w:sz w:val="28"/>
                <w:szCs w:val="28"/>
                <w:rtl/>
                <w:lang w:bidi="ar-LB"/>
              </w:rPr>
              <w:t>النفقات على المواد الاولية ($)</w:t>
            </w:r>
          </w:p>
        </w:tc>
        <w:tc>
          <w:tcPr>
            <w:tcW w:w="738" w:type="pct"/>
            <w:vAlign w:val="center"/>
          </w:tcPr>
          <w:p w:rsidR="006D2273" w:rsidRPr="00F839AD" w:rsidRDefault="006D2273" w:rsidP="00C169BD">
            <w:pPr>
              <w:jc w:val="center"/>
              <w:rPr>
                <w:rFonts w:ascii="Traditional Arabic" w:hAnsi="Traditional Arabic" w:cs="Traditional Arabic"/>
                <w:b/>
                <w:bCs/>
                <w:sz w:val="28"/>
                <w:szCs w:val="28"/>
                <w:rtl/>
                <w:lang w:bidi="ar-LB"/>
              </w:rPr>
            </w:pPr>
            <w:r w:rsidRPr="00F839AD">
              <w:rPr>
                <w:rFonts w:ascii="Traditional Arabic" w:hAnsi="Traditional Arabic" w:cs="Traditional Arabic"/>
                <w:b/>
                <w:bCs/>
                <w:sz w:val="28"/>
                <w:szCs w:val="28"/>
                <w:rtl/>
                <w:lang w:bidi="ar-LB"/>
              </w:rPr>
              <w:t>النفقات على المواد الاولية</w:t>
            </w:r>
          </w:p>
          <w:p w:rsidR="006D2273" w:rsidRPr="00F839AD" w:rsidRDefault="006D2273" w:rsidP="00C169BD">
            <w:pPr>
              <w:jc w:val="center"/>
              <w:rPr>
                <w:rFonts w:ascii="Traditional Arabic" w:hAnsi="Traditional Arabic" w:cs="Traditional Arabic"/>
                <w:b/>
                <w:bCs/>
                <w:sz w:val="28"/>
                <w:szCs w:val="28"/>
                <w:rtl/>
                <w:lang w:bidi="ar-LB"/>
              </w:rPr>
            </w:pPr>
            <w:r w:rsidRPr="00F839AD">
              <w:rPr>
                <w:rFonts w:ascii="Traditional Arabic" w:hAnsi="Traditional Arabic" w:cs="Traditional Arabic"/>
                <w:b/>
                <w:bCs/>
                <w:sz w:val="28"/>
                <w:szCs w:val="28"/>
                <w:rtl/>
                <w:lang w:bidi="ar-LB"/>
              </w:rPr>
              <w:t>للمصنع الواحد ($)</w:t>
            </w:r>
          </w:p>
        </w:tc>
        <w:tc>
          <w:tcPr>
            <w:tcW w:w="682" w:type="pct"/>
            <w:vAlign w:val="center"/>
          </w:tcPr>
          <w:p w:rsidR="006D2273" w:rsidRPr="00F839AD" w:rsidRDefault="006D2273" w:rsidP="00C169BD">
            <w:pPr>
              <w:jc w:val="center"/>
              <w:rPr>
                <w:rFonts w:ascii="Traditional Arabic" w:hAnsi="Traditional Arabic" w:cs="Traditional Arabic"/>
                <w:b/>
                <w:bCs/>
                <w:sz w:val="28"/>
                <w:szCs w:val="28"/>
                <w:rtl/>
                <w:lang w:bidi="ar-LB"/>
              </w:rPr>
            </w:pPr>
            <w:r w:rsidRPr="00F839AD">
              <w:rPr>
                <w:rFonts w:ascii="Traditional Arabic" w:hAnsi="Traditional Arabic" w:cs="Traditional Arabic"/>
                <w:b/>
                <w:bCs/>
                <w:sz w:val="28"/>
                <w:szCs w:val="28"/>
                <w:rtl/>
                <w:lang w:bidi="ar-LB"/>
              </w:rPr>
              <w:t xml:space="preserve">عدد المصانع </w:t>
            </w:r>
            <w:proofErr w:type="gramStart"/>
            <w:r w:rsidRPr="00F839AD">
              <w:rPr>
                <w:rFonts w:ascii="Traditional Arabic" w:hAnsi="Traditional Arabic" w:cs="Traditional Arabic"/>
                <w:b/>
                <w:bCs/>
                <w:sz w:val="28"/>
                <w:szCs w:val="28"/>
                <w:rtl/>
                <w:lang w:bidi="ar-LB"/>
              </w:rPr>
              <w:t>التي</w:t>
            </w:r>
            <w:proofErr w:type="gramEnd"/>
            <w:r w:rsidRPr="00F839AD">
              <w:rPr>
                <w:rFonts w:ascii="Traditional Arabic" w:hAnsi="Traditional Arabic" w:cs="Traditional Arabic"/>
                <w:b/>
                <w:bCs/>
                <w:sz w:val="28"/>
                <w:szCs w:val="28"/>
                <w:rtl/>
                <w:lang w:bidi="ar-LB"/>
              </w:rPr>
              <w:t xml:space="preserve"> تصدّر</w:t>
            </w:r>
          </w:p>
        </w:tc>
      </w:tr>
      <w:tr w:rsidR="00E901B4" w:rsidRPr="00160ED0" w:rsidTr="00E901B4">
        <w:tc>
          <w:tcPr>
            <w:tcW w:w="2263" w:type="pct"/>
            <w:vAlign w:val="bottom"/>
          </w:tcPr>
          <w:p w:rsidR="00E901B4" w:rsidRPr="00E901B4" w:rsidRDefault="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rtl/>
                <w:lang w:bidi="ar-LB"/>
              </w:rPr>
              <w:t>صنع الآلات والاجهزة الكهربائية غير المصنفة في موضع آخر</w:t>
            </w:r>
          </w:p>
        </w:tc>
        <w:tc>
          <w:tcPr>
            <w:tcW w:w="440"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28</w:t>
            </w:r>
          </w:p>
        </w:tc>
        <w:tc>
          <w:tcPr>
            <w:tcW w:w="877"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225,578,176</w:t>
            </w:r>
          </w:p>
        </w:tc>
        <w:tc>
          <w:tcPr>
            <w:tcW w:w="738"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8,056,363</w:t>
            </w:r>
          </w:p>
        </w:tc>
        <w:tc>
          <w:tcPr>
            <w:tcW w:w="682"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21</w:t>
            </w:r>
          </w:p>
        </w:tc>
      </w:tr>
      <w:tr w:rsidR="00E901B4" w:rsidRPr="00160ED0" w:rsidTr="00E901B4">
        <w:tc>
          <w:tcPr>
            <w:tcW w:w="2263" w:type="pct"/>
            <w:vAlign w:val="bottom"/>
          </w:tcPr>
          <w:p w:rsidR="00E901B4" w:rsidRPr="00E901B4" w:rsidRDefault="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rtl/>
                <w:lang w:bidi="ar-LB"/>
              </w:rPr>
              <w:t>صنع الفلزات القاعدية</w:t>
            </w:r>
          </w:p>
        </w:tc>
        <w:tc>
          <w:tcPr>
            <w:tcW w:w="440"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4</w:t>
            </w:r>
          </w:p>
        </w:tc>
        <w:tc>
          <w:tcPr>
            <w:tcW w:w="877"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25,336,873</w:t>
            </w:r>
          </w:p>
        </w:tc>
        <w:tc>
          <w:tcPr>
            <w:tcW w:w="738"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6,334,218</w:t>
            </w:r>
          </w:p>
        </w:tc>
        <w:tc>
          <w:tcPr>
            <w:tcW w:w="682"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1</w:t>
            </w:r>
          </w:p>
        </w:tc>
      </w:tr>
      <w:tr w:rsidR="00E901B4" w:rsidRPr="00160ED0" w:rsidTr="00E901B4">
        <w:tc>
          <w:tcPr>
            <w:tcW w:w="2263" w:type="pct"/>
            <w:vAlign w:val="bottom"/>
          </w:tcPr>
          <w:p w:rsidR="00E901B4" w:rsidRPr="00E901B4" w:rsidRDefault="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rtl/>
                <w:lang w:bidi="ar-LB"/>
              </w:rPr>
              <w:t xml:space="preserve">صنع الورق </w:t>
            </w:r>
            <w:proofErr w:type="gramStart"/>
            <w:r w:rsidRPr="00E901B4">
              <w:rPr>
                <w:rFonts w:ascii="Traditional Arabic" w:hAnsi="Traditional Arabic" w:cs="Traditional Arabic"/>
                <w:color w:val="000000"/>
                <w:sz w:val="28"/>
                <w:szCs w:val="28"/>
                <w:rtl/>
                <w:lang w:bidi="ar-LB"/>
              </w:rPr>
              <w:t>ومنتجات</w:t>
            </w:r>
            <w:proofErr w:type="gramEnd"/>
            <w:r w:rsidRPr="00E901B4">
              <w:rPr>
                <w:rFonts w:ascii="Traditional Arabic" w:hAnsi="Traditional Arabic" w:cs="Traditional Arabic"/>
                <w:color w:val="000000"/>
                <w:sz w:val="28"/>
                <w:szCs w:val="28"/>
                <w:rtl/>
                <w:lang w:bidi="ar-LB"/>
              </w:rPr>
              <w:t xml:space="preserve"> الورق</w:t>
            </w:r>
          </w:p>
        </w:tc>
        <w:tc>
          <w:tcPr>
            <w:tcW w:w="440"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39</w:t>
            </w:r>
          </w:p>
        </w:tc>
        <w:tc>
          <w:tcPr>
            <w:tcW w:w="877"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185,610,165</w:t>
            </w:r>
          </w:p>
        </w:tc>
        <w:tc>
          <w:tcPr>
            <w:tcW w:w="738"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4,759,235</w:t>
            </w:r>
          </w:p>
        </w:tc>
        <w:tc>
          <w:tcPr>
            <w:tcW w:w="682"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29</w:t>
            </w:r>
          </w:p>
        </w:tc>
      </w:tr>
      <w:tr w:rsidR="00E901B4" w:rsidRPr="00160ED0" w:rsidTr="00E901B4">
        <w:tc>
          <w:tcPr>
            <w:tcW w:w="2263" w:type="pct"/>
            <w:vAlign w:val="bottom"/>
          </w:tcPr>
          <w:p w:rsidR="00E901B4" w:rsidRPr="00E901B4" w:rsidRDefault="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rtl/>
                <w:lang w:bidi="ar-LB"/>
              </w:rPr>
              <w:t xml:space="preserve">صنع المنتجات الغذائية </w:t>
            </w:r>
            <w:proofErr w:type="gramStart"/>
            <w:r w:rsidRPr="00E901B4">
              <w:rPr>
                <w:rFonts w:ascii="Traditional Arabic" w:hAnsi="Traditional Arabic" w:cs="Traditional Arabic"/>
                <w:color w:val="000000"/>
                <w:sz w:val="28"/>
                <w:szCs w:val="28"/>
                <w:rtl/>
                <w:lang w:bidi="ar-LB"/>
              </w:rPr>
              <w:t>والمشروبات</w:t>
            </w:r>
            <w:proofErr w:type="gramEnd"/>
            <w:r w:rsidRPr="00E901B4">
              <w:rPr>
                <w:rFonts w:ascii="Traditional Arabic" w:hAnsi="Traditional Arabic" w:cs="Traditional Arabic"/>
                <w:color w:val="000000"/>
                <w:sz w:val="28"/>
                <w:szCs w:val="28"/>
                <w:rtl/>
                <w:lang w:bidi="ar-LB"/>
              </w:rPr>
              <w:t xml:space="preserve"> </w:t>
            </w:r>
          </w:p>
        </w:tc>
        <w:tc>
          <w:tcPr>
            <w:tcW w:w="440"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384</w:t>
            </w:r>
          </w:p>
        </w:tc>
        <w:tc>
          <w:tcPr>
            <w:tcW w:w="877"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1,265,506,791</w:t>
            </w:r>
          </w:p>
        </w:tc>
        <w:tc>
          <w:tcPr>
            <w:tcW w:w="738"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3,295,591</w:t>
            </w:r>
          </w:p>
        </w:tc>
        <w:tc>
          <w:tcPr>
            <w:tcW w:w="682"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166</w:t>
            </w:r>
          </w:p>
        </w:tc>
      </w:tr>
      <w:tr w:rsidR="00E901B4" w:rsidRPr="00160ED0" w:rsidTr="00E901B4">
        <w:tc>
          <w:tcPr>
            <w:tcW w:w="2263" w:type="pct"/>
            <w:vAlign w:val="bottom"/>
          </w:tcPr>
          <w:p w:rsidR="00E901B4" w:rsidRPr="00E901B4" w:rsidRDefault="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rtl/>
                <w:lang w:bidi="ar-LB"/>
              </w:rPr>
              <w:t xml:space="preserve">صنع المواد </w:t>
            </w:r>
            <w:proofErr w:type="gramStart"/>
            <w:r w:rsidRPr="00E901B4">
              <w:rPr>
                <w:rFonts w:ascii="Traditional Arabic" w:hAnsi="Traditional Arabic" w:cs="Traditional Arabic"/>
                <w:color w:val="000000"/>
                <w:sz w:val="28"/>
                <w:szCs w:val="28"/>
                <w:rtl/>
                <w:lang w:bidi="ar-LB"/>
              </w:rPr>
              <w:t>والمنتجات</w:t>
            </w:r>
            <w:proofErr w:type="gramEnd"/>
            <w:r w:rsidRPr="00E901B4">
              <w:rPr>
                <w:rFonts w:ascii="Traditional Arabic" w:hAnsi="Traditional Arabic" w:cs="Traditional Arabic"/>
                <w:color w:val="000000"/>
                <w:sz w:val="28"/>
                <w:szCs w:val="28"/>
                <w:rtl/>
                <w:lang w:bidi="ar-LB"/>
              </w:rPr>
              <w:t xml:space="preserve"> الكيميائية</w:t>
            </w:r>
          </w:p>
        </w:tc>
        <w:tc>
          <w:tcPr>
            <w:tcW w:w="440"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140</w:t>
            </w:r>
          </w:p>
        </w:tc>
        <w:tc>
          <w:tcPr>
            <w:tcW w:w="877"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296,218,916</w:t>
            </w:r>
          </w:p>
        </w:tc>
        <w:tc>
          <w:tcPr>
            <w:tcW w:w="738"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2,115,849</w:t>
            </w:r>
          </w:p>
        </w:tc>
        <w:tc>
          <w:tcPr>
            <w:tcW w:w="682"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80</w:t>
            </w:r>
          </w:p>
        </w:tc>
      </w:tr>
      <w:tr w:rsidR="00E901B4" w:rsidRPr="00160ED0" w:rsidTr="00E901B4">
        <w:tc>
          <w:tcPr>
            <w:tcW w:w="2263" w:type="pct"/>
            <w:vAlign w:val="bottom"/>
          </w:tcPr>
          <w:p w:rsidR="00E901B4" w:rsidRPr="00E901B4" w:rsidRDefault="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rtl/>
                <w:lang w:bidi="ar-LB"/>
              </w:rPr>
              <w:t xml:space="preserve">صنع منتجات المطاط </w:t>
            </w:r>
            <w:proofErr w:type="gramStart"/>
            <w:r w:rsidRPr="00E901B4">
              <w:rPr>
                <w:rFonts w:ascii="Traditional Arabic" w:hAnsi="Traditional Arabic" w:cs="Traditional Arabic"/>
                <w:color w:val="000000"/>
                <w:sz w:val="28"/>
                <w:szCs w:val="28"/>
                <w:rtl/>
                <w:lang w:bidi="ar-LB"/>
              </w:rPr>
              <w:t>واللدائن</w:t>
            </w:r>
            <w:proofErr w:type="gramEnd"/>
          </w:p>
        </w:tc>
        <w:tc>
          <w:tcPr>
            <w:tcW w:w="440"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92</w:t>
            </w:r>
          </w:p>
        </w:tc>
        <w:tc>
          <w:tcPr>
            <w:tcW w:w="877"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154,207,313</w:t>
            </w:r>
          </w:p>
        </w:tc>
        <w:tc>
          <w:tcPr>
            <w:tcW w:w="738"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1,676,166</w:t>
            </w:r>
          </w:p>
        </w:tc>
        <w:tc>
          <w:tcPr>
            <w:tcW w:w="682"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53</w:t>
            </w:r>
          </w:p>
        </w:tc>
      </w:tr>
      <w:tr w:rsidR="00E901B4" w:rsidRPr="00160ED0" w:rsidTr="00E901B4">
        <w:tc>
          <w:tcPr>
            <w:tcW w:w="2263" w:type="pct"/>
            <w:vAlign w:val="bottom"/>
          </w:tcPr>
          <w:p w:rsidR="00E901B4" w:rsidRPr="00E901B4" w:rsidRDefault="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rtl/>
                <w:lang w:bidi="ar-LB"/>
              </w:rPr>
              <w:t>صنع الآلات والمعدات غير المصنفة في موضع آخر</w:t>
            </w:r>
          </w:p>
        </w:tc>
        <w:tc>
          <w:tcPr>
            <w:tcW w:w="440"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40</w:t>
            </w:r>
          </w:p>
        </w:tc>
        <w:tc>
          <w:tcPr>
            <w:tcW w:w="877"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63,989,422</w:t>
            </w:r>
          </w:p>
        </w:tc>
        <w:tc>
          <w:tcPr>
            <w:tcW w:w="738"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1,599,736</w:t>
            </w:r>
          </w:p>
        </w:tc>
        <w:tc>
          <w:tcPr>
            <w:tcW w:w="682"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31</w:t>
            </w:r>
          </w:p>
        </w:tc>
      </w:tr>
      <w:tr w:rsidR="00E901B4" w:rsidRPr="00160ED0" w:rsidTr="00E901B4">
        <w:tc>
          <w:tcPr>
            <w:tcW w:w="2263" w:type="pct"/>
            <w:vAlign w:val="bottom"/>
          </w:tcPr>
          <w:p w:rsidR="00E901B4" w:rsidRPr="00E901B4" w:rsidRDefault="00E901B4">
            <w:pPr>
              <w:rPr>
                <w:rFonts w:ascii="Traditional Arabic" w:hAnsi="Traditional Arabic" w:cs="Traditional Arabic"/>
                <w:color w:val="000000"/>
                <w:sz w:val="28"/>
                <w:szCs w:val="28"/>
                <w:lang w:bidi="ar-LB"/>
              </w:rPr>
            </w:pPr>
            <w:proofErr w:type="gramStart"/>
            <w:r w:rsidRPr="00E901B4">
              <w:rPr>
                <w:rFonts w:ascii="Traditional Arabic" w:hAnsi="Traditional Arabic" w:cs="Traditional Arabic"/>
                <w:color w:val="000000"/>
                <w:sz w:val="28"/>
                <w:szCs w:val="28"/>
                <w:rtl/>
                <w:lang w:bidi="ar-LB"/>
              </w:rPr>
              <w:t>أنشطة</w:t>
            </w:r>
            <w:proofErr w:type="gramEnd"/>
            <w:r w:rsidRPr="00E901B4">
              <w:rPr>
                <w:rFonts w:ascii="Traditional Arabic" w:hAnsi="Traditional Arabic" w:cs="Traditional Arabic"/>
                <w:color w:val="000000"/>
                <w:sz w:val="28"/>
                <w:szCs w:val="28"/>
                <w:rtl/>
                <w:lang w:bidi="ar-LB"/>
              </w:rPr>
              <w:t xml:space="preserve"> صناعية أخرى</w:t>
            </w:r>
          </w:p>
        </w:tc>
        <w:tc>
          <w:tcPr>
            <w:tcW w:w="440"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3</w:t>
            </w:r>
          </w:p>
        </w:tc>
        <w:tc>
          <w:tcPr>
            <w:tcW w:w="877"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4,064,132</w:t>
            </w:r>
          </w:p>
        </w:tc>
        <w:tc>
          <w:tcPr>
            <w:tcW w:w="738"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1,354,711</w:t>
            </w:r>
          </w:p>
        </w:tc>
        <w:tc>
          <w:tcPr>
            <w:tcW w:w="682"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2</w:t>
            </w:r>
          </w:p>
        </w:tc>
      </w:tr>
      <w:tr w:rsidR="00E901B4" w:rsidRPr="00160ED0" w:rsidTr="00E901B4">
        <w:tc>
          <w:tcPr>
            <w:tcW w:w="2263" w:type="pct"/>
            <w:vAlign w:val="bottom"/>
          </w:tcPr>
          <w:p w:rsidR="00E901B4" w:rsidRPr="00E901B4" w:rsidRDefault="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rtl/>
                <w:lang w:bidi="ar-LB"/>
              </w:rPr>
              <w:t xml:space="preserve">صنع منتجات المعادن المشكلة، باستثناء الماكينات </w:t>
            </w:r>
            <w:proofErr w:type="gramStart"/>
            <w:r w:rsidRPr="00E901B4">
              <w:rPr>
                <w:rFonts w:ascii="Traditional Arabic" w:hAnsi="Traditional Arabic" w:cs="Traditional Arabic"/>
                <w:color w:val="000000"/>
                <w:sz w:val="28"/>
                <w:szCs w:val="28"/>
                <w:rtl/>
                <w:lang w:bidi="ar-LB"/>
              </w:rPr>
              <w:t>والمعدات</w:t>
            </w:r>
            <w:proofErr w:type="gramEnd"/>
          </w:p>
        </w:tc>
        <w:tc>
          <w:tcPr>
            <w:tcW w:w="440"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174</w:t>
            </w:r>
          </w:p>
        </w:tc>
        <w:tc>
          <w:tcPr>
            <w:tcW w:w="877"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216,372,093</w:t>
            </w:r>
          </w:p>
        </w:tc>
        <w:tc>
          <w:tcPr>
            <w:tcW w:w="738"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1,243,518</w:t>
            </w:r>
          </w:p>
        </w:tc>
        <w:tc>
          <w:tcPr>
            <w:tcW w:w="682"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59</w:t>
            </w:r>
          </w:p>
        </w:tc>
      </w:tr>
      <w:tr w:rsidR="00E901B4" w:rsidRPr="00160ED0" w:rsidTr="00E901B4">
        <w:tc>
          <w:tcPr>
            <w:tcW w:w="2263" w:type="pct"/>
            <w:vAlign w:val="bottom"/>
          </w:tcPr>
          <w:p w:rsidR="00E901B4" w:rsidRPr="00E901B4" w:rsidRDefault="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rtl/>
                <w:lang w:bidi="ar-LB"/>
              </w:rPr>
              <w:t>صنع الملابس، تهيئة وصبغ الفراء</w:t>
            </w:r>
          </w:p>
        </w:tc>
        <w:tc>
          <w:tcPr>
            <w:tcW w:w="440"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58</w:t>
            </w:r>
          </w:p>
        </w:tc>
        <w:tc>
          <w:tcPr>
            <w:tcW w:w="877"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59,358,013</w:t>
            </w:r>
          </w:p>
        </w:tc>
        <w:tc>
          <w:tcPr>
            <w:tcW w:w="738"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1,023,414</w:t>
            </w:r>
          </w:p>
        </w:tc>
        <w:tc>
          <w:tcPr>
            <w:tcW w:w="682"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40</w:t>
            </w:r>
          </w:p>
        </w:tc>
      </w:tr>
      <w:tr w:rsidR="00E901B4" w:rsidRPr="00160ED0" w:rsidTr="00E901B4">
        <w:tc>
          <w:tcPr>
            <w:tcW w:w="2263" w:type="pct"/>
            <w:vAlign w:val="bottom"/>
          </w:tcPr>
          <w:p w:rsidR="00E901B4" w:rsidRPr="00E901B4" w:rsidRDefault="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rtl/>
                <w:lang w:bidi="ar-LB"/>
              </w:rPr>
              <w:t>صنع منتجات المعادن اللافلزية الاخرى</w:t>
            </w:r>
          </w:p>
        </w:tc>
        <w:tc>
          <w:tcPr>
            <w:tcW w:w="440"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215</w:t>
            </w:r>
          </w:p>
        </w:tc>
        <w:tc>
          <w:tcPr>
            <w:tcW w:w="877"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219,378,078</w:t>
            </w:r>
          </w:p>
        </w:tc>
        <w:tc>
          <w:tcPr>
            <w:tcW w:w="738"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1,020,363</w:t>
            </w:r>
          </w:p>
        </w:tc>
        <w:tc>
          <w:tcPr>
            <w:tcW w:w="682"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40</w:t>
            </w:r>
          </w:p>
        </w:tc>
      </w:tr>
      <w:tr w:rsidR="00E901B4" w:rsidRPr="00160ED0" w:rsidTr="00E901B4">
        <w:tc>
          <w:tcPr>
            <w:tcW w:w="2263" w:type="pct"/>
            <w:vAlign w:val="bottom"/>
          </w:tcPr>
          <w:p w:rsidR="00E901B4" w:rsidRPr="00E901B4" w:rsidRDefault="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rtl/>
                <w:lang w:bidi="ar-LB"/>
              </w:rPr>
              <w:t xml:space="preserve">الطباعة والنشر واستنساخ وسائط الاعلام المسجلة </w:t>
            </w:r>
          </w:p>
        </w:tc>
        <w:tc>
          <w:tcPr>
            <w:tcW w:w="440"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77</w:t>
            </w:r>
          </w:p>
        </w:tc>
        <w:tc>
          <w:tcPr>
            <w:tcW w:w="877"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61,627,356</w:t>
            </w:r>
          </w:p>
        </w:tc>
        <w:tc>
          <w:tcPr>
            <w:tcW w:w="738"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800,355</w:t>
            </w:r>
          </w:p>
        </w:tc>
        <w:tc>
          <w:tcPr>
            <w:tcW w:w="682"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30</w:t>
            </w:r>
          </w:p>
        </w:tc>
      </w:tr>
      <w:tr w:rsidR="00E901B4" w:rsidRPr="00160ED0" w:rsidTr="00E901B4">
        <w:tc>
          <w:tcPr>
            <w:tcW w:w="2263" w:type="pct"/>
            <w:vAlign w:val="bottom"/>
          </w:tcPr>
          <w:p w:rsidR="00E901B4" w:rsidRPr="00E901B4" w:rsidRDefault="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rtl/>
                <w:lang w:bidi="ar-LB"/>
              </w:rPr>
              <w:t>صنع الاثاث، صنع منتجات غير مصنفة في موضع آخر</w:t>
            </w:r>
          </w:p>
        </w:tc>
        <w:tc>
          <w:tcPr>
            <w:tcW w:w="440"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155</w:t>
            </w:r>
          </w:p>
        </w:tc>
        <w:tc>
          <w:tcPr>
            <w:tcW w:w="877"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121,660,667</w:t>
            </w:r>
          </w:p>
        </w:tc>
        <w:tc>
          <w:tcPr>
            <w:tcW w:w="738"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784,908</w:t>
            </w:r>
          </w:p>
        </w:tc>
        <w:tc>
          <w:tcPr>
            <w:tcW w:w="682"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62</w:t>
            </w:r>
          </w:p>
        </w:tc>
      </w:tr>
      <w:tr w:rsidR="00E901B4" w:rsidRPr="00160ED0" w:rsidTr="00E901B4">
        <w:tc>
          <w:tcPr>
            <w:tcW w:w="2263" w:type="pct"/>
            <w:vAlign w:val="bottom"/>
          </w:tcPr>
          <w:p w:rsidR="00E901B4" w:rsidRPr="00E901B4" w:rsidRDefault="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rtl/>
                <w:lang w:bidi="ar-LB"/>
              </w:rPr>
              <w:t>صنع الخشب والمنتجات والفلين، باستثناء الاثاث، صنع الاصناف المنتجة من القش ومواد الضفر</w:t>
            </w:r>
          </w:p>
        </w:tc>
        <w:tc>
          <w:tcPr>
            <w:tcW w:w="440"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36</w:t>
            </w:r>
          </w:p>
        </w:tc>
        <w:tc>
          <w:tcPr>
            <w:tcW w:w="877"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27,130,576</w:t>
            </w:r>
          </w:p>
        </w:tc>
        <w:tc>
          <w:tcPr>
            <w:tcW w:w="738"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753,627</w:t>
            </w:r>
          </w:p>
        </w:tc>
        <w:tc>
          <w:tcPr>
            <w:tcW w:w="682"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9</w:t>
            </w:r>
          </w:p>
        </w:tc>
      </w:tr>
      <w:tr w:rsidR="00E901B4" w:rsidRPr="00160ED0" w:rsidTr="00E901B4">
        <w:tc>
          <w:tcPr>
            <w:tcW w:w="2263" w:type="pct"/>
            <w:vAlign w:val="bottom"/>
          </w:tcPr>
          <w:p w:rsidR="00E901B4" w:rsidRPr="00E901B4" w:rsidRDefault="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rtl/>
                <w:lang w:bidi="ar-LB"/>
              </w:rPr>
              <w:t>اعادة التدوير</w:t>
            </w:r>
          </w:p>
        </w:tc>
        <w:tc>
          <w:tcPr>
            <w:tcW w:w="440"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7</w:t>
            </w:r>
          </w:p>
        </w:tc>
        <w:tc>
          <w:tcPr>
            <w:tcW w:w="877"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4,673,774</w:t>
            </w:r>
          </w:p>
        </w:tc>
        <w:tc>
          <w:tcPr>
            <w:tcW w:w="738"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667,682</w:t>
            </w:r>
          </w:p>
        </w:tc>
        <w:tc>
          <w:tcPr>
            <w:tcW w:w="682"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3</w:t>
            </w:r>
          </w:p>
        </w:tc>
      </w:tr>
      <w:tr w:rsidR="00E901B4" w:rsidRPr="00160ED0" w:rsidTr="00E901B4">
        <w:tc>
          <w:tcPr>
            <w:tcW w:w="2263" w:type="pct"/>
            <w:vAlign w:val="bottom"/>
          </w:tcPr>
          <w:p w:rsidR="00E901B4" w:rsidRPr="00E901B4" w:rsidRDefault="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rtl/>
                <w:lang w:bidi="ar-LB"/>
              </w:rPr>
              <w:t>صنع المنسوجات</w:t>
            </w:r>
          </w:p>
        </w:tc>
        <w:tc>
          <w:tcPr>
            <w:tcW w:w="440"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29</w:t>
            </w:r>
          </w:p>
        </w:tc>
        <w:tc>
          <w:tcPr>
            <w:tcW w:w="877"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18,602,234</w:t>
            </w:r>
          </w:p>
        </w:tc>
        <w:tc>
          <w:tcPr>
            <w:tcW w:w="738"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641,456</w:t>
            </w:r>
          </w:p>
        </w:tc>
        <w:tc>
          <w:tcPr>
            <w:tcW w:w="682"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16</w:t>
            </w:r>
          </w:p>
        </w:tc>
      </w:tr>
      <w:tr w:rsidR="00E901B4" w:rsidRPr="00160ED0" w:rsidTr="00E901B4">
        <w:tc>
          <w:tcPr>
            <w:tcW w:w="2263" w:type="pct"/>
            <w:vAlign w:val="bottom"/>
          </w:tcPr>
          <w:p w:rsidR="00E901B4" w:rsidRPr="00E901B4" w:rsidRDefault="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rtl/>
                <w:lang w:bidi="ar-LB"/>
              </w:rPr>
              <w:t xml:space="preserve">دبغ وتهيئة الجلود، صنع حقائب </w:t>
            </w:r>
            <w:proofErr w:type="gramStart"/>
            <w:r w:rsidRPr="00E901B4">
              <w:rPr>
                <w:rFonts w:ascii="Traditional Arabic" w:hAnsi="Traditional Arabic" w:cs="Traditional Arabic"/>
                <w:color w:val="000000"/>
                <w:sz w:val="28"/>
                <w:szCs w:val="28"/>
                <w:rtl/>
                <w:lang w:bidi="ar-LB"/>
              </w:rPr>
              <w:t>الأمتعة ،</w:t>
            </w:r>
            <w:proofErr w:type="gramEnd"/>
            <w:r w:rsidRPr="00E901B4">
              <w:rPr>
                <w:rFonts w:ascii="Traditional Arabic" w:hAnsi="Traditional Arabic" w:cs="Traditional Arabic"/>
                <w:color w:val="000000"/>
                <w:sz w:val="28"/>
                <w:szCs w:val="28"/>
                <w:rtl/>
                <w:lang w:bidi="ar-LB"/>
              </w:rPr>
              <w:t xml:space="preserve"> وحقائب اليد والسروج </w:t>
            </w:r>
            <w:proofErr w:type="spellStart"/>
            <w:r w:rsidRPr="00E901B4">
              <w:rPr>
                <w:rFonts w:ascii="Traditional Arabic" w:hAnsi="Traditional Arabic" w:cs="Traditional Arabic"/>
                <w:color w:val="000000"/>
                <w:sz w:val="28"/>
                <w:szCs w:val="28"/>
                <w:rtl/>
                <w:lang w:bidi="ar-LB"/>
              </w:rPr>
              <w:t>والأعنة</w:t>
            </w:r>
            <w:proofErr w:type="spellEnd"/>
            <w:r w:rsidRPr="00E901B4">
              <w:rPr>
                <w:rFonts w:ascii="Traditional Arabic" w:hAnsi="Traditional Arabic" w:cs="Traditional Arabic"/>
                <w:color w:val="000000"/>
                <w:sz w:val="28"/>
                <w:szCs w:val="28"/>
                <w:rtl/>
                <w:lang w:bidi="ar-LB"/>
              </w:rPr>
              <w:t xml:space="preserve"> والأحذية </w:t>
            </w:r>
          </w:p>
        </w:tc>
        <w:tc>
          <w:tcPr>
            <w:tcW w:w="440"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19</w:t>
            </w:r>
          </w:p>
        </w:tc>
        <w:tc>
          <w:tcPr>
            <w:tcW w:w="877"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7,907,670</w:t>
            </w:r>
          </w:p>
        </w:tc>
        <w:tc>
          <w:tcPr>
            <w:tcW w:w="738"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416,193</w:t>
            </w:r>
          </w:p>
        </w:tc>
        <w:tc>
          <w:tcPr>
            <w:tcW w:w="682" w:type="pct"/>
            <w:vAlign w:val="center"/>
          </w:tcPr>
          <w:p w:rsidR="00E901B4" w:rsidRPr="00E901B4" w:rsidRDefault="00E901B4" w:rsidP="00E901B4">
            <w:pPr>
              <w:rPr>
                <w:rFonts w:ascii="Traditional Arabic" w:hAnsi="Traditional Arabic" w:cs="Traditional Arabic"/>
                <w:color w:val="000000"/>
                <w:sz w:val="28"/>
                <w:szCs w:val="28"/>
                <w:lang w:bidi="ar-LB"/>
              </w:rPr>
            </w:pPr>
            <w:r w:rsidRPr="00E901B4">
              <w:rPr>
                <w:rFonts w:ascii="Traditional Arabic" w:hAnsi="Traditional Arabic" w:cs="Traditional Arabic"/>
                <w:color w:val="000000"/>
                <w:sz w:val="28"/>
                <w:szCs w:val="28"/>
                <w:lang w:bidi="ar-LB"/>
              </w:rPr>
              <w:t>14</w:t>
            </w:r>
          </w:p>
        </w:tc>
      </w:tr>
      <w:tr w:rsidR="00E901B4" w:rsidRPr="00160ED0" w:rsidTr="00E901B4">
        <w:tc>
          <w:tcPr>
            <w:tcW w:w="2263" w:type="pct"/>
            <w:vAlign w:val="bottom"/>
          </w:tcPr>
          <w:p w:rsidR="00E901B4" w:rsidRPr="00E901B4" w:rsidRDefault="00E901B4" w:rsidP="00E901B4">
            <w:pPr>
              <w:rPr>
                <w:rFonts w:ascii="Traditional Arabic" w:hAnsi="Traditional Arabic" w:cs="Traditional Arabic"/>
                <w:color w:val="000000"/>
                <w:sz w:val="28"/>
                <w:szCs w:val="28"/>
                <w:lang w:bidi="ar-LB"/>
              </w:rPr>
            </w:pPr>
            <w:r w:rsidRPr="00CC13CB">
              <w:rPr>
                <w:rFonts w:ascii="Traditional Arabic" w:hAnsi="Traditional Arabic" w:cs="Traditional Arabic"/>
                <w:b/>
                <w:bCs/>
                <w:color w:val="000000"/>
                <w:sz w:val="28"/>
                <w:szCs w:val="28"/>
                <w:rtl/>
              </w:rPr>
              <w:t>المجموع</w:t>
            </w:r>
          </w:p>
        </w:tc>
        <w:tc>
          <w:tcPr>
            <w:tcW w:w="440" w:type="pct"/>
            <w:vAlign w:val="center"/>
          </w:tcPr>
          <w:p w:rsidR="00E901B4" w:rsidRPr="00E901B4" w:rsidRDefault="00E901B4" w:rsidP="00E901B4">
            <w:pPr>
              <w:rPr>
                <w:rFonts w:ascii="Traditional Arabic" w:hAnsi="Traditional Arabic" w:cs="Traditional Arabic"/>
                <w:b/>
                <w:bCs/>
                <w:color w:val="000000"/>
                <w:sz w:val="28"/>
                <w:szCs w:val="28"/>
                <w:lang w:bidi="ar-LB"/>
              </w:rPr>
            </w:pPr>
            <w:r w:rsidRPr="00E901B4">
              <w:rPr>
                <w:rFonts w:ascii="Traditional Arabic" w:hAnsi="Traditional Arabic" w:cs="Traditional Arabic"/>
                <w:b/>
                <w:bCs/>
                <w:color w:val="000000"/>
                <w:sz w:val="28"/>
                <w:szCs w:val="28"/>
                <w:lang w:bidi="ar-LB"/>
              </w:rPr>
              <w:t>1,500</w:t>
            </w:r>
          </w:p>
        </w:tc>
        <w:tc>
          <w:tcPr>
            <w:tcW w:w="877" w:type="pct"/>
            <w:vAlign w:val="center"/>
          </w:tcPr>
          <w:p w:rsidR="00E901B4" w:rsidRPr="00E901B4" w:rsidRDefault="00E901B4" w:rsidP="00E901B4">
            <w:pPr>
              <w:rPr>
                <w:rFonts w:ascii="Traditional Arabic" w:hAnsi="Traditional Arabic" w:cs="Traditional Arabic"/>
                <w:b/>
                <w:bCs/>
                <w:color w:val="000000"/>
                <w:sz w:val="28"/>
                <w:szCs w:val="28"/>
                <w:lang w:bidi="ar-LB"/>
              </w:rPr>
            </w:pPr>
            <w:r w:rsidRPr="00E901B4">
              <w:rPr>
                <w:rFonts w:ascii="Traditional Arabic" w:hAnsi="Traditional Arabic" w:cs="Traditional Arabic"/>
                <w:b/>
                <w:bCs/>
                <w:color w:val="000000"/>
                <w:sz w:val="28"/>
                <w:szCs w:val="28"/>
                <w:lang w:bidi="ar-LB"/>
              </w:rPr>
              <w:t>2,957,222,248</w:t>
            </w:r>
          </w:p>
        </w:tc>
        <w:tc>
          <w:tcPr>
            <w:tcW w:w="738" w:type="pct"/>
            <w:vAlign w:val="center"/>
          </w:tcPr>
          <w:p w:rsidR="00E901B4" w:rsidRPr="00E901B4" w:rsidRDefault="00E901B4" w:rsidP="00E901B4">
            <w:pPr>
              <w:rPr>
                <w:rFonts w:ascii="Traditional Arabic" w:hAnsi="Traditional Arabic" w:cs="Traditional Arabic"/>
                <w:b/>
                <w:bCs/>
                <w:color w:val="000000"/>
                <w:sz w:val="28"/>
                <w:szCs w:val="28"/>
                <w:lang w:bidi="ar-LB"/>
              </w:rPr>
            </w:pPr>
            <w:r w:rsidRPr="00E901B4">
              <w:rPr>
                <w:rFonts w:ascii="Traditional Arabic" w:hAnsi="Traditional Arabic" w:cs="Traditional Arabic"/>
                <w:b/>
                <w:bCs/>
                <w:color w:val="000000"/>
                <w:sz w:val="28"/>
                <w:szCs w:val="28"/>
                <w:lang w:bidi="ar-LB"/>
              </w:rPr>
              <w:t>1,971,481</w:t>
            </w:r>
          </w:p>
        </w:tc>
        <w:tc>
          <w:tcPr>
            <w:tcW w:w="682" w:type="pct"/>
            <w:vAlign w:val="center"/>
          </w:tcPr>
          <w:p w:rsidR="00E901B4" w:rsidRPr="00E901B4" w:rsidRDefault="00E901B4" w:rsidP="00E901B4">
            <w:pPr>
              <w:rPr>
                <w:rFonts w:ascii="Traditional Arabic" w:hAnsi="Traditional Arabic" w:cs="Traditional Arabic"/>
                <w:b/>
                <w:bCs/>
                <w:color w:val="000000"/>
                <w:sz w:val="28"/>
                <w:szCs w:val="28"/>
                <w:lang w:bidi="ar-LB"/>
              </w:rPr>
            </w:pPr>
            <w:r w:rsidRPr="00E901B4">
              <w:rPr>
                <w:rFonts w:ascii="Traditional Arabic" w:hAnsi="Traditional Arabic" w:cs="Traditional Arabic"/>
                <w:b/>
                <w:bCs/>
                <w:color w:val="000000"/>
                <w:sz w:val="28"/>
                <w:szCs w:val="28"/>
                <w:lang w:bidi="ar-LB"/>
              </w:rPr>
              <w:t>656</w:t>
            </w:r>
          </w:p>
        </w:tc>
      </w:tr>
    </w:tbl>
    <w:p w:rsidR="0041298E" w:rsidRDefault="0041298E" w:rsidP="00DF5FF8">
      <w:pPr>
        <w:spacing w:after="0" w:line="240" w:lineRule="auto"/>
        <w:rPr>
          <w:rFonts w:ascii="Traditional Arabic" w:hAnsi="Traditional Arabic" w:cs="Traditional Arabic"/>
          <w:b/>
          <w:bCs/>
          <w:sz w:val="28"/>
          <w:szCs w:val="28"/>
          <w:rtl/>
          <w:lang w:bidi="ar-LB"/>
        </w:rPr>
      </w:pPr>
    </w:p>
    <w:p w:rsidR="00C03C37" w:rsidRDefault="00C03C37" w:rsidP="00DF5FF8">
      <w:pPr>
        <w:spacing w:after="0" w:line="240" w:lineRule="auto"/>
        <w:rPr>
          <w:rFonts w:ascii="Traditional Arabic" w:hAnsi="Traditional Arabic" w:cs="Traditional Arabic"/>
          <w:b/>
          <w:bCs/>
          <w:sz w:val="28"/>
          <w:szCs w:val="28"/>
          <w:rtl/>
          <w:lang w:bidi="ar-LB"/>
        </w:rPr>
      </w:pPr>
    </w:p>
    <w:p w:rsidR="003311AB" w:rsidRDefault="00284881" w:rsidP="002C438F">
      <w:pPr>
        <w:pStyle w:val="ListParagraph"/>
        <w:numPr>
          <w:ilvl w:val="0"/>
          <w:numId w:val="13"/>
        </w:numPr>
        <w:spacing w:after="0" w:line="240" w:lineRule="auto"/>
        <w:rPr>
          <w:rFonts w:ascii="Traditional Arabic" w:hAnsi="Traditional Arabic" w:cs="Traditional Arabic"/>
          <w:b/>
          <w:bCs/>
          <w:sz w:val="28"/>
          <w:szCs w:val="28"/>
          <w:rtl/>
          <w:lang w:bidi="ar-LB"/>
        </w:rPr>
      </w:pPr>
      <w:r>
        <w:rPr>
          <w:rFonts w:ascii="Traditional Arabic" w:hAnsi="Traditional Arabic" w:cs="Traditional Arabic" w:hint="cs"/>
          <w:b/>
          <w:bCs/>
          <w:sz w:val="28"/>
          <w:szCs w:val="28"/>
          <w:rtl/>
          <w:lang w:bidi="ar-LB"/>
        </w:rPr>
        <w:t xml:space="preserve">توزيع </w:t>
      </w:r>
      <w:r w:rsidRPr="00284881">
        <w:rPr>
          <w:rFonts w:ascii="Traditional Arabic" w:hAnsi="Traditional Arabic" w:cs="Traditional Arabic" w:hint="cs"/>
          <w:b/>
          <w:bCs/>
          <w:sz w:val="28"/>
          <w:szCs w:val="28"/>
          <w:rtl/>
          <w:lang w:bidi="ar-LB"/>
        </w:rPr>
        <w:t>النفقات</w:t>
      </w:r>
      <w:r w:rsidRPr="00284881">
        <w:rPr>
          <w:rFonts w:ascii="Traditional Arabic" w:hAnsi="Traditional Arabic" w:cs="Traditional Arabic"/>
          <w:b/>
          <w:bCs/>
          <w:sz w:val="28"/>
          <w:szCs w:val="28"/>
          <w:rtl/>
          <w:lang w:bidi="ar-LB"/>
        </w:rPr>
        <w:t xml:space="preserve"> </w:t>
      </w:r>
      <w:r w:rsidRPr="00284881">
        <w:rPr>
          <w:rFonts w:ascii="Traditional Arabic" w:hAnsi="Traditional Arabic" w:cs="Traditional Arabic" w:hint="cs"/>
          <w:b/>
          <w:bCs/>
          <w:sz w:val="28"/>
          <w:szCs w:val="28"/>
          <w:rtl/>
          <w:lang w:bidi="ar-LB"/>
        </w:rPr>
        <w:t>على</w:t>
      </w:r>
      <w:r w:rsidRPr="00284881">
        <w:rPr>
          <w:rFonts w:ascii="Traditional Arabic" w:hAnsi="Traditional Arabic" w:cs="Traditional Arabic"/>
          <w:b/>
          <w:bCs/>
          <w:sz w:val="28"/>
          <w:szCs w:val="28"/>
          <w:rtl/>
          <w:lang w:bidi="ar-LB"/>
        </w:rPr>
        <w:t xml:space="preserve"> </w:t>
      </w:r>
      <w:r w:rsidRPr="00284881">
        <w:rPr>
          <w:rFonts w:ascii="Traditional Arabic" w:hAnsi="Traditional Arabic" w:cs="Traditional Arabic" w:hint="cs"/>
          <w:b/>
          <w:bCs/>
          <w:sz w:val="28"/>
          <w:szCs w:val="28"/>
          <w:rtl/>
          <w:lang w:bidi="ar-LB"/>
        </w:rPr>
        <w:t>السلع</w:t>
      </w:r>
      <w:r w:rsidRPr="00284881">
        <w:rPr>
          <w:rFonts w:ascii="Traditional Arabic" w:hAnsi="Traditional Arabic" w:cs="Traditional Arabic"/>
          <w:b/>
          <w:bCs/>
          <w:sz w:val="28"/>
          <w:szCs w:val="28"/>
          <w:rtl/>
          <w:lang w:bidi="ar-LB"/>
        </w:rPr>
        <w:t xml:space="preserve"> </w:t>
      </w:r>
      <w:proofErr w:type="spellStart"/>
      <w:r w:rsidRPr="00284881">
        <w:rPr>
          <w:rFonts w:ascii="Traditional Arabic" w:hAnsi="Traditional Arabic" w:cs="Traditional Arabic" w:hint="cs"/>
          <w:b/>
          <w:bCs/>
          <w:sz w:val="28"/>
          <w:szCs w:val="28"/>
          <w:rtl/>
          <w:lang w:bidi="ar-LB"/>
        </w:rPr>
        <w:t>المشتراة</w:t>
      </w:r>
      <w:proofErr w:type="spellEnd"/>
      <w:r w:rsidRPr="00284881">
        <w:rPr>
          <w:rFonts w:ascii="Traditional Arabic" w:hAnsi="Traditional Arabic" w:cs="Traditional Arabic"/>
          <w:b/>
          <w:bCs/>
          <w:sz w:val="28"/>
          <w:szCs w:val="28"/>
          <w:rtl/>
          <w:lang w:bidi="ar-LB"/>
        </w:rPr>
        <w:t xml:space="preserve"> </w:t>
      </w:r>
      <w:r w:rsidRPr="00284881">
        <w:rPr>
          <w:rFonts w:ascii="Traditional Arabic" w:hAnsi="Traditional Arabic" w:cs="Traditional Arabic" w:hint="cs"/>
          <w:b/>
          <w:bCs/>
          <w:sz w:val="28"/>
          <w:szCs w:val="28"/>
          <w:rtl/>
          <w:lang w:bidi="ar-LB"/>
        </w:rPr>
        <w:t>بهدف</w:t>
      </w:r>
      <w:r w:rsidRPr="00284881">
        <w:rPr>
          <w:rFonts w:ascii="Traditional Arabic" w:hAnsi="Traditional Arabic" w:cs="Traditional Arabic"/>
          <w:b/>
          <w:bCs/>
          <w:sz w:val="28"/>
          <w:szCs w:val="28"/>
          <w:rtl/>
          <w:lang w:bidi="ar-LB"/>
        </w:rPr>
        <w:t xml:space="preserve"> </w:t>
      </w:r>
      <w:r w:rsidRPr="00284881">
        <w:rPr>
          <w:rFonts w:ascii="Traditional Arabic" w:hAnsi="Traditional Arabic" w:cs="Traditional Arabic" w:hint="cs"/>
          <w:b/>
          <w:bCs/>
          <w:sz w:val="28"/>
          <w:szCs w:val="28"/>
          <w:rtl/>
          <w:lang w:bidi="ar-LB"/>
        </w:rPr>
        <w:t>التجارة</w:t>
      </w:r>
      <w:r w:rsidRPr="00284881">
        <w:rPr>
          <w:rFonts w:ascii="Traditional Arabic" w:hAnsi="Traditional Arabic" w:cs="Traditional Arabic"/>
          <w:b/>
          <w:bCs/>
          <w:sz w:val="28"/>
          <w:szCs w:val="28"/>
          <w:rtl/>
          <w:lang w:bidi="ar-LB"/>
        </w:rPr>
        <w:t xml:space="preserve"> </w:t>
      </w:r>
      <w:r>
        <w:rPr>
          <w:rFonts w:ascii="Traditional Arabic" w:hAnsi="Traditional Arabic" w:cs="Traditional Arabic" w:hint="cs"/>
          <w:b/>
          <w:bCs/>
          <w:sz w:val="28"/>
          <w:szCs w:val="28"/>
          <w:rtl/>
          <w:lang w:bidi="ar-LB"/>
        </w:rPr>
        <w:t>بحسب النشاط الصناعي.</w:t>
      </w:r>
    </w:p>
    <w:tbl>
      <w:tblPr>
        <w:tblStyle w:val="TableGrid"/>
        <w:bidiVisual/>
        <w:tblW w:w="5000" w:type="pct"/>
        <w:jc w:val="right"/>
        <w:tblLook w:val="04A0" w:firstRow="1" w:lastRow="0" w:firstColumn="1" w:lastColumn="0" w:noHBand="0" w:noVBand="1"/>
      </w:tblPr>
      <w:tblGrid>
        <w:gridCol w:w="7007"/>
        <w:gridCol w:w="1917"/>
        <w:gridCol w:w="2551"/>
        <w:gridCol w:w="2223"/>
        <w:gridCol w:w="2223"/>
      </w:tblGrid>
      <w:tr w:rsidR="003311AB" w:rsidRPr="00DF5FF8" w:rsidTr="003311AB">
        <w:trPr>
          <w:jc w:val="right"/>
        </w:trPr>
        <w:tc>
          <w:tcPr>
            <w:tcW w:w="2201" w:type="pct"/>
            <w:vAlign w:val="center"/>
          </w:tcPr>
          <w:p w:rsidR="003311AB" w:rsidRPr="00DF5FF8" w:rsidRDefault="003311AB" w:rsidP="000C0547">
            <w:pPr>
              <w:jc w:val="center"/>
              <w:rPr>
                <w:rFonts w:ascii="Traditional Arabic" w:hAnsi="Traditional Arabic" w:cs="Traditional Arabic"/>
                <w:b/>
                <w:bCs/>
                <w:sz w:val="28"/>
                <w:szCs w:val="28"/>
                <w:rtl/>
                <w:lang w:bidi="ar-LB"/>
              </w:rPr>
            </w:pPr>
            <w:proofErr w:type="gramStart"/>
            <w:r w:rsidRPr="00DF5FF8">
              <w:rPr>
                <w:rFonts w:ascii="Traditional Arabic" w:hAnsi="Traditional Arabic" w:cs="Traditional Arabic"/>
                <w:b/>
                <w:bCs/>
                <w:sz w:val="28"/>
                <w:szCs w:val="28"/>
                <w:rtl/>
                <w:lang w:bidi="ar-LB"/>
              </w:rPr>
              <w:t>النشاط</w:t>
            </w:r>
            <w:proofErr w:type="gramEnd"/>
            <w:r w:rsidRPr="00DF5FF8">
              <w:rPr>
                <w:rFonts w:ascii="Traditional Arabic" w:hAnsi="Traditional Arabic" w:cs="Traditional Arabic"/>
                <w:b/>
                <w:bCs/>
                <w:sz w:val="28"/>
                <w:szCs w:val="28"/>
                <w:rtl/>
                <w:lang w:bidi="ar-LB"/>
              </w:rPr>
              <w:t xml:space="preserve"> الصناعي</w:t>
            </w:r>
          </w:p>
        </w:tc>
        <w:tc>
          <w:tcPr>
            <w:tcW w:w="602" w:type="pct"/>
            <w:vAlign w:val="center"/>
          </w:tcPr>
          <w:p w:rsidR="003311AB" w:rsidRPr="00DF5FF8" w:rsidRDefault="003311AB" w:rsidP="003311AB">
            <w:pPr>
              <w:jc w:val="center"/>
              <w:rPr>
                <w:rFonts w:ascii="Traditional Arabic" w:hAnsi="Traditional Arabic" w:cs="Traditional Arabic"/>
                <w:b/>
                <w:bCs/>
                <w:sz w:val="28"/>
                <w:szCs w:val="28"/>
                <w:rtl/>
                <w:lang w:bidi="ar-LB"/>
              </w:rPr>
            </w:pPr>
            <w:r w:rsidRPr="00DF5FF8">
              <w:rPr>
                <w:rFonts w:ascii="Traditional Arabic" w:hAnsi="Traditional Arabic" w:cs="Traditional Arabic"/>
                <w:b/>
                <w:bCs/>
                <w:sz w:val="28"/>
                <w:szCs w:val="28"/>
                <w:rtl/>
                <w:lang w:bidi="ar-LB"/>
              </w:rPr>
              <w:t>عدد المصانع</w:t>
            </w:r>
            <w:r>
              <w:rPr>
                <w:rFonts w:ascii="Traditional Arabic" w:hAnsi="Traditional Arabic" w:cs="Traditional Arabic" w:hint="cs"/>
                <w:b/>
                <w:bCs/>
                <w:sz w:val="28"/>
                <w:szCs w:val="28"/>
                <w:rtl/>
                <w:lang w:bidi="ar-LB"/>
              </w:rPr>
              <w:t xml:space="preserve"> </w:t>
            </w:r>
            <w:proofErr w:type="gramStart"/>
            <w:r>
              <w:rPr>
                <w:rFonts w:ascii="Traditional Arabic" w:hAnsi="Traditional Arabic" w:cs="Traditional Arabic" w:hint="cs"/>
                <w:b/>
                <w:bCs/>
                <w:sz w:val="28"/>
                <w:szCs w:val="28"/>
                <w:rtl/>
                <w:lang w:bidi="ar-LB"/>
              </w:rPr>
              <w:t>التي</w:t>
            </w:r>
            <w:proofErr w:type="gramEnd"/>
            <w:r>
              <w:rPr>
                <w:rFonts w:ascii="Traditional Arabic" w:hAnsi="Traditional Arabic" w:cs="Traditional Arabic" w:hint="cs"/>
                <w:b/>
                <w:bCs/>
                <w:sz w:val="28"/>
                <w:szCs w:val="28"/>
                <w:rtl/>
                <w:lang w:bidi="ar-LB"/>
              </w:rPr>
              <w:t xml:space="preserve"> تتعاطى تجارة سلع </w:t>
            </w:r>
            <w:r w:rsidRPr="003311AB">
              <w:rPr>
                <w:rFonts w:ascii="Traditional Arabic" w:hAnsi="Traditional Arabic" w:cs="Traditional Arabic" w:hint="cs"/>
                <w:b/>
                <w:bCs/>
                <w:sz w:val="28"/>
                <w:szCs w:val="28"/>
                <w:u w:val="single"/>
                <w:rtl/>
                <w:lang w:bidi="ar-LB"/>
              </w:rPr>
              <w:t>غير تلك المصنعة</w:t>
            </w:r>
            <w:r>
              <w:rPr>
                <w:rFonts w:ascii="Traditional Arabic" w:hAnsi="Traditional Arabic" w:cs="Traditional Arabic" w:hint="cs"/>
                <w:b/>
                <w:bCs/>
                <w:sz w:val="28"/>
                <w:szCs w:val="28"/>
                <w:rtl/>
                <w:lang w:bidi="ar-LB"/>
              </w:rPr>
              <w:t xml:space="preserve"> لديه</w:t>
            </w:r>
            <w:r w:rsidR="001B3CF0">
              <w:rPr>
                <w:rFonts w:ascii="Traditional Arabic" w:hAnsi="Traditional Arabic" w:cs="Traditional Arabic" w:hint="cs"/>
                <w:b/>
                <w:bCs/>
                <w:sz w:val="28"/>
                <w:szCs w:val="28"/>
                <w:rtl/>
                <w:lang w:bidi="ar-LB"/>
              </w:rPr>
              <w:t>ا</w:t>
            </w:r>
          </w:p>
        </w:tc>
        <w:tc>
          <w:tcPr>
            <w:tcW w:w="801" w:type="pct"/>
            <w:vAlign w:val="center"/>
          </w:tcPr>
          <w:p w:rsidR="003311AB" w:rsidRPr="00DF5FF8" w:rsidRDefault="003311AB" w:rsidP="00A92C5F">
            <w:pPr>
              <w:jc w:val="center"/>
              <w:rPr>
                <w:rFonts w:ascii="Traditional Arabic" w:hAnsi="Traditional Arabic" w:cs="Traditional Arabic"/>
                <w:b/>
                <w:bCs/>
                <w:sz w:val="28"/>
                <w:szCs w:val="28"/>
                <w:rtl/>
                <w:lang w:bidi="ar-LB"/>
              </w:rPr>
            </w:pPr>
            <w:r>
              <w:rPr>
                <w:rFonts w:ascii="Traditional Arabic" w:hAnsi="Traditional Arabic" w:cs="Traditional Arabic" w:hint="cs"/>
                <w:b/>
                <w:bCs/>
                <w:sz w:val="28"/>
                <w:szCs w:val="28"/>
                <w:rtl/>
                <w:lang w:bidi="ar-LB"/>
              </w:rPr>
              <w:t xml:space="preserve">النفقات على </w:t>
            </w:r>
            <w:r w:rsidR="00A92C5F">
              <w:rPr>
                <w:rFonts w:ascii="Traditional Arabic" w:hAnsi="Traditional Arabic" w:cs="Traditional Arabic" w:hint="cs"/>
                <w:b/>
                <w:bCs/>
                <w:sz w:val="28"/>
                <w:szCs w:val="28"/>
                <w:rtl/>
                <w:lang w:bidi="ar-LB"/>
              </w:rPr>
              <w:t>السلع</w:t>
            </w:r>
            <w:r>
              <w:rPr>
                <w:rFonts w:ascii="Traditional Arabic" w:hAnsi="Traditional Arabic" w:cs="Traditional Arabic" w:hint="cs"/>
                <w:b/>
                <w:bCs/>
                <w:sz w:val="28"/>
                <w:szCs w:val="28"/>
                <w:rtl/>
                <w:lang w:bidi="ar-LB"/>
              </w:rPr>
              <w:t xml:space="preserve"> </w:t>
            </w:r>
            <w:proofErr w:type="spellStart"/>
            <w:r>
              <w:rPr>
                <w:rFonts w:ascii="Traditional Arabic" w:hAnsi="Traditional Arabic" w:cs="Traditional Arabic" w:hint="cs"/>
                <w:b/>
                <w:bCs/>
                <w:sz w:val="28"/>
                <w:szCs w:val="28"/>
                <w:rtl/>
                <w:lang w:bidi="ar-LB"/>
              </w:rPr>
              <w:t>المشتراة</w:t>
            </w:r>
            <w:proofErr w:type="spellEnd"/>
            <w:r>
              <w:rPr>
                <w:rFonts w:ascii="Traditional Arabic" w:hAnsi="Traditional Arabic" w:cs="Traditional Arabic" w:hint="cs"/>
                <w:b/>
                <w:bCs/>
                <w:sz w:val="28"/>
                <w:szCs w:val="28"/>
                <w:rtl/>
                <w:lang w:bidi="ar-LB"/>
              </w:rPr>
              <w:t xml:space="preserve"> بهدف التجارة </w:t>
            </w:r>
            <w:r w:rsidRPr="00F839AD">
              <w:rPr>
                <w:rFonts w:ascii="Traditional Arabic" w:hAnsi="Traditional Arabic" w:cs="Traditional Arabic"/>
                <w:b/>
                <w:bCs/>
                <w:sz w:val="28"/>
                <w:szCs w:val="28"/>
                <w:rtl/>
                <w:lang w:bidi="ar-LB"/>
              </w:rPr>
              <w:t>($)</w:t>
            </w:r>
          </w:p>
        </w:tc>
        <w:tc>
          <w:tcPr>
            <w:tcW w:w="698" w:type="pct"/>
            <w:vAlign w:val="center"/>
          </w:tcPr>
          <w:p w:rsidR="003311AB" w:rsidRPr="00DF5FF8" w:rsidRDefault="003311AB" w:rsidP="000C0547">
            <w:pPr>
              <w:jc w:val="center"/>
              <w:rPr>
                <w:rFonts w:ascii="Traditional Arabic" w:hAnsi="Traditional Arabic" w:cs="Traditional Arabic"/>
                <w:b/>
                <w:bCs/>
                <w:sz w:val="28"/>
                <w:szCs w:val="28"/>
                <w:rtl/>
                <w:lang w:bidi="ar-LB"/>
              </w:rPr>
            </w:pPr>
            <w:r>
              <w:rPr>
                <w:rFonts w:ascii="Traditional Arabic" w:hAnsi="Traditional Arabic" w:cs="Traditional Arabic" w:hint="cs"/>
                <w:b/>
                <w:bCs/>
                <w:sz w:val="28"/>
                <w:szCs w:val="28"/>
                <w:rtl/>
                <w:lang w:bidi="ar-LB"/>
              </w:rPr>
              <w:t xml:space="preserve">النفقات على </w:t>
            </w:r>
            <w:r w:rsidR="00A92C5F">
              <w:rPr>
                <w:rFonts w:ascii="Traditional Arabic" w:hAnsi="Traditional Arabic" w:cs="Traditional Arabic" w:hint="cs"/>
                <w:b/>
                <w:bCs/>
                <w:sz w:val="28"/>
                <w:szCs w:val="28"/>
                <w:rtl/>
                <w:lang w:bidi="ar-LB"/>
              </w:rPr>
              <w:t>السلع</w:t>
            </w:r>
            <w:r>
              <w:rPr>
                <w:rFonts w:ascii="Traditional Arabic" w:hAnsi="Traditional Arabic" w:cs="Traditional Arabic" w:hint="cs"/>
                <w:b/>
                <w:bCs/>
                <w:sz w:val="28"/>
                <w:szCs w:val="28"/>
                <w:rtl/>
                <w:lang w:bidi="ar-LB"/>
              </w:rPr>
              <w:t xml:space="preserve"> </w:t>
            </w:r>
            <w:proofErr w:type="spellStart"/>
            <w:r>
              <w:rPr>
                <w:rFonts w:ascii="Traditional Arabic" w:hAnsi="Traditional Arabic" w:cs="Traditional Arabic" w:hint="cs"/>
                <w:b/>
                <w:bCs/>
                <w:sz w:val="28"/>
                <w:szCs w:val="28"/>
                <w:rtl/>
                <w:lang w:bidi="ar-LB"/>
              </w:rPr>
              <w:t>المشتراة</w:t>
            </w:r>
            <w:proofErr w:type="spellEnd"/>
            <w:r>
              <w:rPr>
                <w:rFonts w:ascii="Traditional Arabic" w:hAnsi="Traditional Arabic" w:cs="Traditional Arabic" w:hint="cs"/>
                <w:b/>
                <w:bCs/>
                <w:sz w:val="28"/>
                <w:szCs w:val="28"/>
                <w:rtl/>
                <w:lang w:bidi="ar-LB"/>
              </w:rPr>
              <w:t xml:space="preserve"> بهدف التجارة </w:t>
            </w:r>
            <w:r w:rsidRPr="00F839AD">
              <w:rPr>
                <w:rFonts w:ascii="Traditional Arabic" w:hAnsi="Traditional Arabic" w:cs="Traditional Arabic"/>
                <w:b/>
                <w:bCs/>
                <w:sz w:val="28"/>
                <w:szCs w:val="28"/>
                <w:rtl/>
                <w:lang w:bidi="ar-LB"/>
              </w:rPr>
              <w:t xml:space="preserve">للمصنع </w:t>
            </w:r>
            <w:proofErr w:type="gramStart"/>
            <w:r w:rsidRPr="00F839AD">
              <w:rPr>
                <w:rFonts w:ascii="Traditional Arabic" w:hAnsi="Traditional Arabic" w:cs="Traditional Arabic"/>
                <w:b/>
                <w:bCs/>
                <w:sz w:val="28"/>
                <w:szCs w:val="28"/>
                <w:rtl/>
                <w:lang w:bidi="ar-LB"/>
              </w:rPr>
              <w:t>الواحد</w:t>
            </w:r>
            <w:proofErr w:type="gramEnd"/>
            <w:r>
              <w:rPr>
                <w:rFonts w:ascii="Traditional Arabic" w:hAnsi="Traditional Arabic" w:cs="Traditional Arabic" w:hint="cs"/>
                <w:b/>
                <w:bCs/>
                <w:sz w:val="28"/>
                <w:szCs w:val="28"/>
                <w:rtl/>
                <w:lang w:bidi="ar-LB"/>
              </w:rPr>
              <w:t xml:space="preserve"> </w:t>
            </w:r>
            <w:r w:rsidRPr="00F839AD">
              <w:rPr>
                <w:rFonts w:ascii="Traditional Arabic" w:hAnsi="Traditional Arabic" w:cs="Traditional Arabic"/>
                <w:b/>
                <w:bCs/>
                <w:sz w:val="28"/>
                <w:szCs w:val="28"/>
                <w:rtl/>
                <w:lang w:bidi="ar-LB"/>
              </w:rPr>
              <w:t>($)</w:t>
            </w:r>
          </w:p>
        </w:tc>
        <w:tc>
          <w:tcPr>
            <w:tcW w:w="698" w:type="pct"/>
            <w:vAlign w:val="center"/>
          </w:tcPr>
          <w:p w:rsidR="003311AB" w:rsidRPr="00DF5FF8" w:rsidRDefault="003311AB" w:rsidP="000C0547">
            <w:pPr>
              <w:jc w:val="center"/>
              <w:rPr>
                <w:rFonts w:ascii="Traditional Arabic" w:hAnsi="Traditional Arabic" w:cs="Traditional Arabic"/>
                <w:b/>
                <w:bCs/>
                <w:sz w:val="28"/>
                <w:szCs w:val="28"/>
                <w:rtl/>
                <w:lang w:bidi="ar-LB"/>
              </w:rPr>
            </w:pPr>
            <w:r w:rsidRPr="00F839AD">
              <w:rPr>
                <w:rFonts w:ascii="Traditional Arabic" w:hAnsi="Traditional Arabic" w:cs="Traditional Arabic"/>
                <w:b/>
                <w:bCs/>
                <w:sz w:val="28"/>
                <w:szCs w:val="28"/>
                <w:rtl/>
                <w:lang w:bidi="ar-LB"/>
              </w:rPr>
              <w:t xml:space="preserve">عدد المصانع </w:t>
            </w:r>
            <w:proofErr w:type="gramStart"/>
            <w:r w:rsidRPr="00F839AD">
              <w:rPr>
                <w:rFonts w:ascii="Traditional Arabic" w:hAnsi="Traditional Arabic" w:cs="Traditional Arabic"/>
                <w:b/>
                <w:bCs/>
                <w:sz w:val="28"/>
                <w:szCs w:val="28"/>
                <w:rtl/>
                <w:lang w:bidi="ar-LB"/>
              </w:rPr>
              <w:t>التي</w:t>
            </w:r>
            <w:proofErr w:type="gramEnd"/>
            <w:r w:rsidRPr="00F839AD">
              <w:rPr>
                <w:rFonts w:ascii="Traditional Arabic" w:hAnsi="Traditional Arabic" w:cs="Traditional Arabic"/>
                <w:b/>
                <w:bCs/>
                <w:sz w:val="28"/>
                <w:szCs w:val="28"/>
                <w:rtl/>
                <w:lang w:bidi="ar-LB"/>
              </w:rPr>
              <w:t xml:space="preserve"> تصدّر</w:t>
            </w:r>
          </w:p>
        </w:tc>
      </w:tr>
      <w:tr w:rsidR="003A3249" w:rsidRPr="00DF5FF8" w:rsidTr="003A3249">
        <w:trPr>
          <w:jc w:val="right"/>
        </w:trPr>
        <w:tc>
          <w:tcPr>
            <w:tcW w:w="2201"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tl/>
              </w:rPr>
              <w:t xml:space="preserve">صنع الورق </w:t>
            </w:r>
            <w:proofErr w:type="gramStart"/>
            <w:r w:rsidRPr="003A3249">
              <w:rPr>
                <w:rFonts w:ascii="Traditional Arabic" w:hAnsi="Traditional Arabic" w:cs="Traditional Arabic"/>
                <w:color w:val="000000"/>
                <w:sz w:val="28"/>
                <w:szCs w:val="28"/>
                <w:rtl/>
              </w:rPr>
              <w:t>ومنتجات</w:t>
            </w:r>
            <w:proofErr w:type="gramEnd"/>
            <w:r w:rsidRPr="003A3249">
              <w:rPr>
                <w:rFonts w:ascii="Traditional Arabic" w:hAnsi="Traditional Arabic" w:cs="Traditional Arabic"/>
                <w:color w:val="000000"/>
                <w:sz w:val="28"/>
                <w:szCs w:val="28"/>
                <w:rtl/>
              </w:rPr>
              <w:t xml:space="preserve"> الورق</w:t>
            </w:r>
          </w:p>
        </w:tc>
        <w:tc>
          <w:tcPr>
            <w:tcW w:w="602"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8</w:t>
            </w:r>
          </w:p>
        </w:tc>
        <w:tc>
          <w:tcPr>
            <w:tcW w:w="801"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14,171,640</w:t>
            </w:r>
          </w:p>
        </w:tc>
        <w:tc>
          <w:tcPr>
            <w:tcW w:w="698"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1,771,455</w:t>
            </w:r>
          </w:p>
        </w:tc>
        <w:tc>
          <w:tcPr>
            <w:tcW w:w="698"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7</w:t>
            </w:r>
          </w:p>
        </w:tc>
      </w:tr>
      <w:tr w:rsidR="003A3249" w:rsidRPr="00DF5FF8" w:rsidTr="003A3249">
        <w:trPr>
          <w:jc w:val="right"/>
        </w:trPr>
        <w:tc>
          <w:tcPr>
            <w:tcW w:w="2201"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tl/>
              </w:rPr>
              <w:t>صنع الآلات والاجهزة الكهربائية غير المصنفة في موضع آخر</w:t>
            </w:r>
          </w:p>
        </w:tc>
        <w:tc>
          <w:tcPr>
            <w:tcW w:w="602"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8</w:t>
            </w:r>
          </w:p>
        </w:tc>
        <w:tc>
          <w:tcPr>
            <w:tcW w:w="801"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9,796,429</w:t>
            </w:r>
          </w:p>
        </w:tc>
        <w:tc>
          <w:tcPr>
            <w:tcW w:w="698"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1,224,554</w:t>
            </w:r>
          </w:p>
        </w:tc>
        <w:tc>
          <w:tcPr>
            <w:tcW w:w="698"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7</w:t>
            </w:r>
          </w:p>
        </w:tc>
      </w:tr>
      <w:tr w:rsidR="003A3249" w:rsidRPr="00DF5FF8" w:rsidTr="003A3249">
        <w:trPr>
          <w:jc w:val="right"/>
        </w:trPr>
        <w:tc>
          <w:tcPr>
            <w:tcW w:w="2201"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tl/>
              </w:rPr>
              <w:t>صنع الخشب والمنتجات والفلين، باستثناء الاثاث، صنع الاصناف المنتجة من القش ومواد الضفر</w:t>
            </w:r>
          </w:p>
        </w:tc>
        <w:tc>
          <w:tcPr>
            <w:tcW w:w="602"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5</w:t>
            </w:r>
          </w:p>
        </w:tc>
        <w:tc>
          <w:tcPr>
            <w:tcW w:w="801"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4,181,064</w:t>
            </w:r>
          </w:p>
        </w:tc>
        <w:tc>
          <w:tcPr>
            <w:tcW w:w="698"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836,213</w:t>
            </w:r>
          </w:p>
        </w:tc>
        <w:tc>
          <w:tcPr>
            <w:tcW w:w="698"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3</w:t>
            </w:r>
          </w:p>
        </w:tc>
      </w:tr>
      <w:tr w:rsidR="003A3249" w:rsidRPr="00DF5FF8" w:rsidTr="003A3249">
        <w:trPr>
          <w:jc w:val="right"/>
        </w:trPr>
        <w:tc>
          <w:tcPr>
            <w:tcW w:w="2201"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tl/>
              </w:rPr>
              <w:t>صنع الاثاث، صنع منتجات غير مصنفة في موضع آخر</w:t>
            </w:r>
          </w:p>
        </w:tc>
        <w:tc>
          <w:tcPr>
            <w:tcW w:w="602"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14</w:t>
            </w:r>
          </w:p>
        </w:tc>
        <w:tc>
          <w:tcPr>
            <w:tcW w:w="801"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11,493,862</w:t>
            </w:r>
          </w:p>
        </w:tc>
        <w:tc>
          <w:tcPr>
            <w:tcW w:w="698"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820,990</w:t>
            </w:r>
          </w:p>
        </w:tc>
        <w:tc>
          <w:tcPr>
            <w:tcW w:w="698"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8</w:t>
            </w:r>
          </w:p>
        </w:tc>
      </w:tr>
      <w:tr w:rsidR="003A3249" w:rsidRPr="00DF5FF8" w:rsidTr="003A3249">
        <w:trPr>
          <w:jc w:val="right"/>
        </w:trPr>
        <w:tc>
          <w:tcPr>
            <w:tcW w:w="2201"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tl/>
              </w:rPr>
              <w:t xml:space="preserve">صنع المواد </w:t>
            </w:r>
            <w:proofErr w:type="gramStart"/>
            <w:r w:rsidRPr="003A3249">
              <w:rPr>
                <w:rFonts w:ascii="Traditional Arabic" w:hAnsi="Traditional Arabic" w:cs="Traditional Arabic"/>
                <w:color w:val="000000"/>
                <w:sz w:val="28"/>
                <w:szCs w:val="28"/>
                <w:rtl/>
              </w:rPr>
              <w:t>والمنتجات</w:t>
            </w:r>
            <w:proofErr w:type="gramEnd"/>
            <w:r w:rsidRPr="003A3249">
              <w:rPr>
                <w:rFonts w:ascii="Traditional Arabic" w:hAnsi="Traditional Arabic" w:cs="Traditional Arabic"/>
                <w:color w:val="000000"/>
                <w:sz w:val="28"/>
                <w:szCs w:val="28"/>
                <w:rtl/>
              </w:rPr>
              <w:t xml:space="preserve"> الكيميائية</w:t>
            </w:r>
          </w:p>
        </w:tc>
        <w:tc>
          <w:tcPr>
            <w:tcW w:w="602"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34</w:t>
            </w:r>
          </w:p>
        </w:tc>
        <w:tc>
          <w:tcPr>
            <w:tcW w:w="801"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25,091,904</w:t>
            </w:r>
          </w:p>
        </w:tc>
        <w:tc>
          <w:tcPr>
            <w:tcW w:w="698"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737,997</w:t>
            </w:r>
          </w:p>
        </w:tc>
        <w:tc>
          <w:tcPr>
            <w:tcW w:w="698"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22</w:t>
            </w:r>
          </w:p>
        </w:tc>
      </w:tr>
      <w:tr w:rsidR="003A3249" w:rsidRPr="00DF5FF8" w:rsidTr="003A3249">
        <w:trPr>
          <w:jc w:val="right"/>
        </w:trPr>
        <w:tc>
          <w:tcPr>
            <w:tcW w:w="2201"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tl/>
              </w:rPr>
              <w:t xml:space="preserve">صنع منتجات المعادن المشكلة، باستثناء الماكينات </w:t>
            </w:r>
            <w:proofErr w:type="gramStart"/>
            <w:r w:rsidRPr="003A3249">
              <w:rPr>
                <w:rFonts w:ascii="Traditional Arabic" w:hAnsi="Traditional Arabic" w:cs="Traditional Arabic"/>
                <w:color w:val="000000"/>
                <w:sz w:val="28"/>
                <w:szCs w:val="28"/>
                <w:rtl/>
              </w:rPr>
              <w:t>والمعدات</w:t>
            </w:r>
            <w:proofErr w:type="gramEnd"/>
          </w:p>
        </w:tc>
        <w:tc>
          <w:tcPr>
            <w:tcW w:w="602"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25</w:t>
            </w:r>
          </w:p>
        </w:tc>
        <w:tc>
          <w:tcPr>
            <w:tcW w:w="801"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13,627,951</w:t>
            </w:r>
          </w:p>
        </w:tc>
        <w:tc>
          <w:tcPr>
            <w:tcW w:w="698"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545,118</w:t>
            </w:r>
          </w:p>
        </w:tc>
        <w:tc>
          <w:tcPr>
            <w:tcW w:w="698"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19</w:t>
            </w:r>
          </w:p>
        </w:tc>
      </w:tr>
      <w:tr w:rsidR="003A3249" w:rsidRPr="00DF5FF8" w:rsidTr="003A3249">
        <w:trPr>
          <w:jc w:val="right"/>
        </w:trPr>
        <w:tc>
          <w:tcPr>
            <w:tcW w:w="2201" w:type="pct"/>
            <w:vAlign w:val="bottom"/>
          </w:tcPr>
          <w:p w:rsidR="003A3249" w:rsidRPr="003A3249" w:rsidRDefault="005F0CA8" w:rsidP="003A3249">
            <w:pPr>
              <w:bidi w:val="0"/>
              <w:jc w:val="right"/>
              <w:rPr>
                <w:rFonts w:ascii="Traditional Arabic" w:hAnsi="Traditional Arabic" w:cs="Traditional Arabic"/>
                <w:color w:val="000000"/>
                <w:sz w:val="28"/>
                <w:szCs w:val="28"/>
              </w:rPr>
            </w:pPr>
            <w:r>
              <w:rPr>
                <w:rFonts w:ascii="Traditional Arabic" w:hAnsi="Traditional Arabic" w:cs="Traditional Arabic"/>
                <w:color w:val="000000"/>
                <w:sz w:val="28"/>
                <w:szCs w:val="28"/>
                <w:rtl/>
              </w:rPr>
              <w:t xml:space="preserve">صنع المنتجات الغذائية </w:t>
            </w:r>
            <w:proofErr w:type="gramStart"/>
            <w:r>
              <w:rPr>
                <w:rFonts w:ascii="Traditional Arabic" w:hAnsi="Traditional Arabic" w:cs="Traditional Arabic"/>
                <w:color w:val="000000"/>
                <w:sz w:val="28"/>
                <w:szCs w:val="28"/>
                <w:rtl/>
              </w:rPr>
              <w:t xml:space="preserve">والمشروبات </w:t>
            </w:r>
            <w:r w:rsidR="003A3249" w:rsidRPr="003A3249">
              <w:rPr>
                <w:rFonts w:ascii="Traditional Arabic" w:hAnsi="Traditional Arabic" w:cs="Traditional Arabic"/>
                <w:color w:val="000000"/>
                <w:sz w:val="28"/>
                <w:szCs w:val="28"/>
                <w:rtl/>
              </w:rPr>
              <w:t xml:space="preserve"> </w:t>
            </w:r>
            <w:proofErr w:type="gramEnd"/>
          </w:p>
        </w:tc>
        <w:tc>
          <w:tcPr>
            <w:tcW w:w="602"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87</w:t>
            </w:r>
          </w:p>
        </w:tc>
        <w:tc>
          <w:tcPr>
            <w:tcW w:w="801"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43,151,335</w:t>
            </w:r>
          </w:p>
        </w:tc>
        <w:tc>
          <w:tcPr>
            <w:tcW w:w="698"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495,992</w:t>
            </w:r>
          </w:p>
        </w:tc>
        <w:tc>
          <w:tcPr>
            <w:tcW w:w="698"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46</w:t>
            </w:r>
          </w:p>
        </w:tc>
      </w:tr>
      <w:tr w:rsidR="003A3249" w:rsidRPr="00DF5FF8" w:rsidTr="003A3249">
        <w:trPr>
          <w:jc w:val="right"/>
        </w:trPr>
        <w:tc>
          <w:tcPr>
            <w:tcW w:w="2201"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tl/>
              </w:rPr>
              <w:t>صنع الملابس، تهيئة وصبغ الفراء</w:t>
            </w:r>
          </w:p>
        </w:tc>
        <w:tc>
          <w:tcPr>
            <w:tcW w:w="602"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11</w:t>
            </w:r>
          </w:p>
        </w:tc>
        <w:tc>
          <w:tcPr>
            <w:tcW w:w="801"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5,330,818</w:t>
            </w:r>
          </w:p>
        </w:tc>
        <w:tc>
          <w:tcPr>
            <w:tcW w:w="698"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484,620</w:t>
            </w:r>
          </w:p>
        </w:tc>
        <w:tc>
          <w:tcPr>
            <w:tcW w:w="698"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10</w:t>
            </w:r>
          </w:p>
        </w:tc>
      </w:tr>
      <w:tr w:rsidR="003A3249" w:rsidRPr="00DF5FF8" w:rsidTr="003A3249">
        <w:trPr>
          <w:jc w:val="right"/>
        </w:trPr>
        <w:tc>
          <w:tcPr>
            <w:tcW w:w="2201"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tl/>
              </w:rPr>
              <w:t>صنع المنسوجات</w:t>
            </w:r>
          </w:p>
        </w:tc>
        <w:tc>
          <w:tcPr>
            <w:tcW w:w="602"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9</w:t>
            </w:r>
          </w:p>
        </w:tc>
        <w:tc>
          <w:tcPr>
            <w:tcW w:w="801"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3,997,207</w:t>
            </w:r>
          </w:p>
        </w:tc>
        <w:tc>
          <w:tcPr>
            <w:tcW w:w="698"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444,134</w:t>
            </w:r>
          </w:p>
        </w:tc>
        <w:tc>
          <w:tcPr>
            <w:tcW w:w="698"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7</w:t>
            </w:r>
          </w:p>
        </w:tc>
      </w:tr>
      <w:tr w:rsidR="003A3249" w:rsidRPr="00DF5FF8" w:rsidTr="003A3249">
        <w:trPr>
          <w:jc w:val="right"/>
        </w:trPr>
        <w:tc>
          <w:tcPr>
            <w:tcW w:w="2201"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tl/>
              </w:rPr>
              <w:t>صنع الآلات والمعدات غير المصنفة في موضع آخر</w:t>
            </w:r>
          </w:p>
        </w:tc>
        <w:tc>
          <w:tcPr>
            <w:tcW w:w="602"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11</w:t>
            </w:r>
          </w:p>
        </w:tc>
        <w:tc>
          <w:tcPr>
            <w:tcW w:w="801"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4,413,188</w:t>
            </w:r>
          </w:p>
        </w:tc>
        <w:tc>
          <w:tcPr>
            <w:tcW w:w="698"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401,199</w:t>
            </w:r>
          </w:p>
        </w:tc>
        <w:tc>
          <w:tcPr>
            <w:tcW w:w="698"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10</w:t>
            </w:r>
          </w:p>
        </w:tc>
      </w:tr>
      <w:tr w:rsidR="003A3249" w:rsidRPr="00DF5FF8" w:rsidTr="003A3249">
        <w:trPr>
          <w:jc w:val="right"/>
        </w:trPr>
        <w:tc>
          <w:tcPr>
            <w:tcW w:w="2201"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tl/>
              </w:rPr>
              <w:t>صنع منتجات المعادن اللافلزية الاخرى</w:t>
            </w:r>
          </w:p>
        </w:tc>
        <w:tc>
          <w:tcPr>
            <w:tcW w:w="602"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30</w:t>
            </w:r>
          </w:p>
        </w:tc>
        <w:tc>
          <w:tcPr>
            <w:tcW w:w="801"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11,550,807</w:t>
            </w:r>
          </w:p>
        </w:tc>
        <w:tc>
          <w:tcPr>
            <w:tcW w:w="698"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385,027</w:t>
            </w:r>
          </w:p>
        </w:tc>
        <w:tc>
          <w:tcPr>
            <w:tcW w:w="698"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10</w:t>
            </w:r>
          </w:p>
        </w:tc>
      </w:tr>
      <w:tr w:rsidR="003A3249" w:rsidRPr="00DF5FF8" w:rsidTr="003A3249">
        <w:trPr>
          <w:jc w:val="right"/>
        </w:trPr>
        <w:tc>
          <w:tcPr>
            <w:tcW w:w="2201" w:type="pct"/>
            <w:vAlign w:val="bottom"/>
          </w:tcPr>
          <w:p w:rsidR="003A3249" w:rsidRPr="003A3249" w:rsidRDefault="003A3249" w:rsidP="003A3249">
            <w:pPr>
              <w:bidi w:val="0"/>
              <w:jc w:val="right"/>
              <w:rPr>
                <w:rFonts w:ascii="Traditional Arabic" w:hAnsi="Traditional Arabic" w:cs="Traditional Arabic"/>
                <w:color w:val="000000"/>
                <w:sz w:val="28"/>
                <w:szCs w:val="28"/>
              </w:rPr>
            </w:pPr>
            <w:proofErr w:type="gramStart"/>
            <w:r w:rsidRPr="003A3249">
              <w:rPr>
                <w:rFonts w:ascii="Traditional Arabic" w:hAnsi="Traditional Arabic" w:cs="Traditional Arabic"/>
                <w:color w:val="000000"/>
                <w:sz w:val="28"/>
                <w:szCs w:val="28"/>
                <w:rtl/>
              </w:rPr>
              <w:t>أنشطة</w:t>
            </w:r>
            <w:proofErr w:type="gramEnd"/>
            <w:r w:rsidRPr="003A3249">
              <w:rPr>
                <w:rFonts w:ascii="Traditional Arabic" w:hAnsi="Traditional Arabic" w:cs="Traditional Arabic"/>
                <w:color w:val="000000"/>
                <w:sz w:val="28"/>
                <w:szCs w:val="28"/>
                <w:rtl/>
              </w:rPr>
              <w:t xml:space="preserve"> صناعية أخرى</w:t>
            </w:r>
          </w:p>
        </w:tc>
        <w:tc>
          <w:tcPr>
            <w:tcW w:w="602"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1</w:t>
            </w:r>
          </w:p>
        </w:tc>
        <w:tc>
          <w:tcPr>
            <w:tcW w:w="801"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237,269</w:t>
            </w:r>
          </w:p>
        </w:tc>
        <w:tc>
          <w:tcPr>
            <w:tcW w:w="698"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237,269</w:t>
            </w:r>
          </w:p>
        </w:tc>
        <w:tc>
          <w:tcPr>
            <w:tcW w:w="698"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0</w:t>
            </w:r>
          </w:p>
        </w:tc>
      </w:tr>
      <w:tr w:rsidR="003A3249" w:rsidRPr="00DF5FF8" w:rsidTr="003A3249">
        <w:trPr>
          <w:jc w:val="right"/>
        </w:trPr>
        <w:tc>
          <w:tcPr>
            <w:tcW w:w="2201" w:type="pct"/>
            <w:vAlign w:val="bottom"/>
          </w:tcPr>
          <w:p w:rsidR="003A3249" w:rsidRPr="003A3249" w:rsidRDefault="005F0CA8" w:rsidP="003A3249">
            <w:pPr>
              <w:bidi w:val="0"/>
              <w:jc w:val="right"/>
              <w:rPr>
                <w:rFonts w:ascii="Traditional Arabic" w:hAnsi="Traditional Arabic" w:cs="Traditional Arabic"/>
                <w:color w:val="000000"/>
                <w:sz w:val="28"/>
                <w:szCs w:val="28"/>
              </w:rPr>
            </w:pPr>
            <w:r>
              <w:rPr>
                <w:rFonts w:ascii="Traditional Arabic" w:hAnsi="Traditional Arabic" w:cs="Traditional Arabic"/>
                <w:color w:val="000000"/>
                <w:sz w:val="28"/>
                <w:szCs w:val="28"/>
                <w:rtl/>
              </w:rPr>
              <w:t xml:space="preserve">دبغ وتهيئة الجلود، صنع حقائب </w:t>
            </w:r>
            <w:proofErr w:type="gramStart"/>
            <w:r>
              <w:rPr>
                <w:rFonts w:ascii="Traditional Arabic" w:hAnsi="Traditional Arabic" w:cs="Traditional Arabic"/>
                <w:color w:val="000000"/>
                <w:sz w:val="28"/>
                <w:szCs w:val="28"/>
                <w:rtl/>
              </w:rPr>
              <w:t>الأمتعة ،</w:t>
            </w:r>
            <w:proofErr w:type="gramEnd"/>
            <w:r>
              <w:rPr>
                <w:rFonts w:ascii="Traditional Arabic" w:hAnsi="Traditional Arabic" w:cs="Traditional Arabic"/>
                <w:color w:val="000000"/>
                <w:sz w:val="28"/>
                <w:szCs w:val="28"/>
                <w:rtl/>
              </w:rPr>
              <w:t xml:space="preserve"> وحقائب اليد والسروج </w:t>
            </w:r>
            <w:proofErr w:type="spellStart"/>
            <w:r>
              <w:rPr>
                <w:rFonts w:ascii="Traditional Arabic" w:hAnsi="Traditional Arabic" w:cs="Traditional Arabic"/>
                <w:color w:val="000000"/>
                <w:sz w:val="28"/>
                <w:szCs w:val="28"/>
                <w:rtl/>
              </w:rPr>
              <w:t>والأعنة</w:t>
            </w:r>
            <w:proofErr w:type="spellEnd"/>
            <w:r>
              <w:rPr>
                <w:rFonts w:ascii="Traditional Arabic" w:hAnsi="Traditional Arabic" w:cs="Traditional Arabic"/>
                <w:color w:val="000000"/>
                <w:sz w:val="28"/>
                <w:szCs w:val="28"/>
                <w:rtl/>
              </w:rPr>
              <w:t xml:space="preserve"> والأحذية</w:t>
            </w:r>
            <w:r>
              <w:rPr>
                <w:rFonts w:ascii="Traditional Arabic" w:hAnsi="Traditional Arabic" w:cs="Traditional Arabic"/>
                <w:color w:val="000000"/>
                <w:sz w:val="28"/>
                <w:szCs w:val="28"/>
              </w:rPr>
              <w:t xml:space="preserve"> </w:t>
            </w:r>
          </w:p>
        </w:tc>
        <w:tc>
          <w:tcPr>
            <w:tcW w:w="602"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2</w:t>
            </w:r>
          </w:p>
        </w:tc>
        <w:tc>
          <w:tcPr>
            <w:tcW w:w="801"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465,960</w:t>
            </w:r>
          </w:p>
        </w:tc>
        <w:tc>
          <w:tcPr>
            <w:tcW w:w="698"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232,980</w:t>
            </w:r>
          </w:p>
        </w:tc>
        <w:tc>
          <w:tcPr>
            <w:tcW w:w="698"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1</w:t>
            </w:r>
          </w:p>
        </w:tc>
      </w:tr>
      <w:tr w:rsidR="003A3249" w:rsidRPr="00DF5FF8" w:rsidTr="003A3249">
        <w:trPr>
          <w:jc w:val="right"/>
        </w:trPr>
        <w:tc>
          <w:tcPr>
            <w:tcW w:w="2201"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tl/>
              </w:rPr>
              <w:t xml:space="preserve">صنع منتجات المطاط </w:t>
            </w:r>
            <w:proofErr w:type="gramStart"/>
            <w:r w:rsidRPr="003A3249">
              <w:rPr>
                <w:rFonts w:ascii="Traditional Arabic" w:hAnsi="Traditional Arabic" w:cs="Traditional Arabic"/>
                <w:color w:val="000000"/>
                <w:sz w:val="28"/>
                <w:szCs w:val="28"/>
                <w:rtl/>
              </w:rPr>
              <w:t>واللدائن</w:t>
            </w:r>
            <w:proofErr w:type="gramEnd"/>
          </w:p>
        </w:tc>
        <w:tc>
          <w:tcPr>
            <w:tcW w:w="602"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24</w:t>
            </w:r>
          </w:p>
        </w:tc>
        <w:tc>
          <w:tcPr>
            <w:tcW w:w="801"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4,334,320</w:t>
            </w:r>
          </w:p>
        </w:tc>
        <w:tc>
          <w:tcPr>
            <w:tcW w:w="698"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180,597</w:t>
            </w:r>
          </w:p>
        </w:tc>
        <w:tc>
          <w:tcPr>
            <w:tcW w:w="698"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16</w:t>
            </w:r>
          </w:p>
        </w:tc>
      </w:tr>
      <w:tr w:rsidR="003A3249" w:rsidRPr="00DF5FF8" w:rsidTr="003A3249">
        <w:trPr>
          <w:jc w:val="right"/>
        </w:trPr>
        <w:tc>
          <w:tcPr>
            <w:tcW w:w="2201"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tl/>
              </w:rPr>
              <w:t xml:space="preserve">الطباعة والنشر واستنساخ وسائط الاعلام المسجلة </w:t>
            </w:r>
          </w:p>
        </w:tc>
        <w:tc>
          <w:tcPr>
            <w:tcW w:w="602"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11</w:t>
            </w:r>
          </w:p>
        </w:tc>
        <w:tc>
          <w:tcPr>
            <w:tcW w:w="801"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1,800,178</w:t>
            </w:r>
          </w:p>
        </w:tc>
        <w:tc>
          <w:tcPr>
            <w:tcW w:w="698"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163,653</w:t>
            </w:r>
          </w:p>
        </w:tc>
        <w:tc>
          <w:tcPr>
            <w:tcW w:w="698" w:type="pct"/>
            <w:vAlign w:val="bottom"/>
          </w:tcPr>
          <w:p w:rsidR="003A3249" w:rsidRPr="003A3249" w:rsidRDefault="003A3249" w:rsidP="003A3249">
            <w:pPr>
              <w:bidi w:val="0"/>
              <w:jc w:val="right"/>
              <w:rPr>
                <w:rFonts w:ascii="Traditional Arabic" w:hAnsi="Traditional Arabic" w:cs="Traditional Arabic"/>
                <w:color w:val="000000"/>
                <w:sz w:val="28"/>
                <w:szCs w:val="28"/>
              </w:rPr>
            </w:pPr>
            <w:r w:rsidRPr="003A3249">
              <w:rPr>
                <w:rFonts w:ascii="Traditional Arabic" w:hAnsi="Traditional Arabic" w:cs="Traditional Arabic"/>
                <w:color w:val="000000"/>
                <w:sz w:val="28"/>
                <w:szCs w:val="28"/>
              </w:rPr>
              <w:t>4</w:t>
            </w:r>
          </w:p>
        </w:tc>
      </w:tr>
      <w:tr w:rsidR="003A3249" w:rsidRPr="00517C9D" w:rsidTr="003A3249">
        <w:trPr>
          <w:jc w:val="right"/>
        </w:trPr>
        <w:tc>
          <w:tcPr>
            <w:tcW w:w="2201" w:type="pct"/>
            <w:vAlign w:val="bottom"/>
          </w:tcPr>
          <w:p w:rsidR="003A3249" w:rsidRPr="00517C9D" w:rsidRDefault="003A3249" w:rsidP="003311AB">
            <w:pPr>
              <w:rPr>
                <w:rFonts w:ascii="Traditional Arabic" w:hAnsi="Traditional Arabic" w:cs="Traditional Arabic"/>
                <w:b/>
                <w:bCs/>
                <w:color w:val="000000"/>
                <w:sz w:val="28"/>
                <w:szCs w:val="28"/>
                <w:lang w:bidi="ar-LB"/>
              </w:rPr>
            </w:pPr>
            <w:r w:rsidRPr="00517C9D">
              <w:rPr>
                <w:rFonts w:ascii="Traditional Arabic" w:hAnsi="Traditional Arabic" w:cs="Traditional Arabic"/>
                <w:b/>
                <w:bCs/>
                <w:color w:val="000000"/>
                <w:sz w:val="28"/>
                <w:szCs w:val="28"/>
                <w:rtl/>
              </w:rPr>
              <w:t>المجموع</w:t>
            </w:r>
          </w:p>
        </w:tc>
        <w:tc>
          <w:tcPr>
            <w:tcW w:w="602" w:type="pct"/>
            <w:vAlign w:val="bottom"/>
          </w:tcPr>
          <w:p w:rsidR="003A3249" w:rsidRPr="00517C9D" w:rsidRDefault="003A3249">
            <w:pPr>
              <w:bidi w:val="0"/>
              <w:jc w:val="right"/>
              <w:rPr>
                <w:rFonts w:ascii="Traditional Arabic" w:hAnsi="Traditional Arabic" w:cs="Traditional Arabic"/>
                <w:b/>
                <w:bCs/>
                <w:color w:val="000000"/>
                <w:sz w:val="28"/>
                <w:szCs w:val="28"/>
              </w:rPr>
            </w:pPr>
            <w:r w:rsidRPr="00517C9D">
              <w:rPr>
                <w:rFonts w:ascii="Traditional Arabic" w:hAnsi="Traditional Arabic" w:cs="Traditional Arabic"/>
                <w:b/>
                <w:bCs/>
                <w:color w:val="000000"/>
                <w:sz w:val="28"/>
                <w:szCs w:val="28"/>
              </w:rPr>
              <w:t>280</w:t>
            </w:r>
          </w:p>
        </w:tc>
        <w:tc>
          <w:tcPr>
            <w:tcW w:w="801" w:type="pct"/>
            <w:vAlign w:val="bottom"/>
          </w:tcPr>
          <w:p w:rsidR="003A3249" w:rsidRPr="00517C9D" w:rsidRDefault="003A3249">
            <w:pPr>
              <w:bidi w:val="0"/>
              <w:jc w:val="right"/>
              <w:rPr>
                <w:rFonts w:ascii="Traditional Arabic" w:hAnsi="Traditional Arabic" w:cs="Traditional Arabic"/>
                <w:b/>
                <w:bCs/>
                <w:color w:val="000000"/>
                <w:sz w:val="28"/>
                <w:szCs w:val="28"/>
              </w:rPr>
            </w:pPr>
            <w:r w:rsidRPr="00517C9D">
              <w:rPr>
                <w:rFonts w:ascii="Traditional Arabic" w:hAnsi="Traditional Arabic" w:cs="Traditional Arabic"/>
                <w:b/>
                <w:bCs/>
                <w:color w:val="000000"/>
                <w:sz w:val="28"/>
                <w:szCs w:val="28"/>
              </w:rPr>
              <w:t>153,643,933</w:t>
            </w:r>
          </w:p>
        </w:tc>
        <w:tc>
          <w:tcPr>
            <w:tcW w:w="698" w:type="pct"/>
            <w:vAlign w:val="bottom"/>
          </w:tcPr>
          <w:p w:rsidR="003A3249" w:rsidRPr="00517C9D" w:rsidRDefault="003A3249">
            <w:pPr>
              <w:bidi w:val="0"/>
              <w:jc w:val="right"/>
              <w:rPr>
                <w:rFonts w:ascii="Traditional Arabic" w:hAnsi="Traditional Arabic" w:cs="Traditional Arabic"/>
                <w:b/>
                <w:bCs/>
                <w:color w:val="000000"/>
                <w:sz w:val="28"/>
                <w:szCs w:val="28"/>
              </w:rPr>
            </w:pPr>
            <w:r w:rsidRPr="00517C9D">
              <w:rPr>
                <w:rFonts w:ascii="Traditional Arabic" w:hAnsi="Traditional Arabic" w:cs="Traditional Arabic"/>
                <w:b/>
                <w:bCs/>
                <w:color w:val="000000"/>
                <w:sz w:val="28"/>
                <w:szCs w:val="28"/>
              </w:rPr>
              <w:t>548,728</w:t>
            </w:r>
          </w:p>
        </w:tc>
        <w:tc>
          <w:tcPr>
            <w:tcW w:w="698" w:type="pct"/>
            <w:vAlign w:val="bottom"/>
          </w:tcPr>
          <w:p w:rsidR="003A3249" w:rsidRPr="00517C9D" w:rsidRDefault="003A3249">
            <w:pPr>
              <w:bidi w:val="0"/>
              <w:jc w:val="right"/>
              <w:rPr>
                <w:rFonts w:ascii="Traditional Arabic" w:hAnsi="Traditional Arabic" w:cs="Traditional Arabic"/>
                <w:b/>
                <w:bCs/>
                <w:color w:val="000000"/>
                <w:sz w:val="28"/>
                <w:szCs w:val="28"/>
              </w:rPr>
            </w:pPr>
            <w:r w:rsidRPr="00517C9D">
              <w:rPr>
                <w:rFonts w:ascii="Traditional Arabic" w:hAnsi="Traditional Arabic" w:cs="Traditional Arabic"/>
                <w:b/>
                <w:bCs/>
                <w:color w:val="000000"/>
                <w:sz w:val="28"/>
                <w:szCs w:val="28"/>
              </w:rPr>
              <w:t>170</w:t>
            </w:r>
          </w:p>
        </w:tc>
      </w:tr>
    </w:tbl>
    <w:p w:rsidR="003311AB" w:rsidRDefault="003311AB" w:rsidP="00DF5FF8">
      <w:pPr>
        <w:spacing w:after="0" w:line="240" w:lineRule="auto"/>
        <w:rPr>
          <w:rFonts w:ascii="Traditional Arabic" w:hAnsi="Traditional Arabic" w:cs="Traditional Arabic"/>
          <w:b/>
          <w:bCs/>
          <w:sz w:val="28"/>
          <w:szCs w:val="28"/>
          <w:rtl/>
          <w:lang w:bidi="ar-LB"/>
        </w:rPr>
      </w:pPr>
    </w:p>
    <w:p w:rsidR="00407E76" w:rsidRDefault="00407E76" w:rsidP="00DF5FF8">
      <w:pPr>
        <w:spacing w:after="0" w:line="240" w:lineRule="auto"/>
        <w:rPr>
          <w:rFonts w:ascii="Traditional Arabic" w:hAnsi="Traditional Arabic" w:cs="Traditional Arabic"/>
          <w:b/>
          <w:bCs/>
          <w:sz w:val="28"/>
          <w:szCs w:val="28"/>
          <w:rtl/>
          <w:lang w:bidi="ar-LB"/>
        </w:rPr>
      </w:pPr>
    </w:p>
    <w:p w:rsidR="00407E76" w:rsidRDefault="00407E76" w:rsidP="00DF5FF8">
      <w:pPr>
        <w:spacing w:after="0" w:line="240" w:lineRule="auto"/>
        <w:rPr>
          <w:rFonts w:ascii="Traditional Arabic" w:hAnsi="Traditional Arabic" w:cs="Traditional Arabic"/>
          <w:b/>
          <w:bCs/>
          <w:sz w:val="28"/>
          <w:szCs w:val="28"/>
          <w:lang w:bidi="ar-LB"/>
        </w:rPr>
      </w:pPr>
    </w:p>
    <w:p w:rsidR="003311AB" w:rsidRDefault="003311AB" w:rsidP="00DF5FF8">
      <w:pPr>
        <w:spacing w:after="0" w:line="240" w:lineRule="auto"/>
        <w:rPr>
          <w:rFonts w:ascii="Traditional Arabic" w:hAnsi="Traditional Arabic" w:cs="Traditional Arabic"/>
          <w:b/>
          <w:bCs/>
          <w:sz w:val="28"/>
          <w:szCs w:val="28"/>
          <w:rtl/>
          <w:lang w:bidi="ar-LB"/>
        </w:rPr>
      </w:pPr>
    </w:p>
    <w:p w:rsidR="00400512" w:rsidRPr="00DF5FF8" w:rsidRDefault="00284881" w:rsidP="002C438F">
      <w:pPr>
        <w:pStyle w:val="ListParagraph"/>
        <w:numPr>
          <w:ilvl w:val="0"/>
          <w:numId w:val="13"/>
        </w:numPr>
        <w:spacing w:after="0" w:line="240" w:lineRule="auto"/>
        <w:rPr>
          <w:rFonts w:ascii="Traditional Arabic" w:hAnsi="Traditional Arabic" w:cs="Traditional Arabic"/>
          <w:b/>
          <w:bCs/>
          <w:sz w:val="28"/>
          <w:szCs w:val="28"/>
          <w:rtl/>
          <w:lang w:bidi="ar-LB"/>
        </w:rPr>
      </w:pPr>
      <w:r>
        <w:rPr>
          <w:rFonts w:ascii="Traditional Arabic" w:hAnsi="Traditional Arabic" w:cs="Traditional Arabic"/>
          <w:b/>
          <w:bCs/>
          <w:sz w:val="28"/>
          <w:szCs w:val="28"/>
          <w:rtl/>
          <w:lang w:bidi="ar-LB"/>
        </w:rPr>
        <w:t xml:space="preserve">توزيع </w:t>
      </w:r>
      <w:r w:rsidRPr="00284881">
        <w:rPr>
          <w:rFonts w:ascii="Traditional Arabic" w:hAnsi="Traditional Arabic" w:cs="Traditional Arabic" w:hint="cs"/>
          <w:b/>
          <w:bCs/>
          <w:sz w:val="28"/>
          <w:szCs w:val="28"/>
          <w:rtl/>
          <w:lang w:bidi="ar-LB"/>
        </w:rPr>
        <w:t>النفقات</w:t>
      </w:r>
      <w:r w:rsidRPr="00284881">
        <w:rPr>
          <w:rFonts w:ascii="Traditional Arabic" w:hAnsi="Traditional Arabic" w:cs="Traditional Arabic"/>
          <w:b/>
          <w:bCs/>
          <w:sz w:val="28"/>
          <w:szCs w:val="28"/>
          <w:rtl/>
          <w:lang w:bidi="ar-LB"/>
        </w:rPr>
        <w:t xml:space="preserve"> </w:t>
      </w:r>
      <w:r w:rsidRPr="00284881">
        <w:rPr>
          <w:rFonts w:ascii="Traditional Arabic" w:hAnsi="Traditional Arabic" w:cs="Traditional Arabic" w:hint="cs"/>
          <w:b/>
          <w:bCs/>
          <w:sz w:val="28"/>
          <w:szCs w:val="28"/>
          <w:rtl/>
          <w:lang w:bidi="ar-LB"/>
        </w:rPr>
        <w:t>على</w:t>
      </w:r>
      <w:r w:rsidRPr="00284881">
        <w:rPr>
          <w:rFonts w:ascii="Traditional Arabic" w:hAnsi="Traditional Arabic" w:cs="Traditional Arabic"/>
          <w:b/>
          <w:bCs/>
          <w:sz w:val="28"/>
          <w:szCs w:val="28"/>
          <w:rtl/>
          <w:lang w:bidi="ar-LB"/>
        </w:rPr>
        <w:t xml:space="preserve"> </w:t>
      </w:r>
      <w:r w:rsidRPr="00284881">
        <w:rPr>
          <w:rFonts w:ascii="Traditional Arabic" w:hAnsi="Traditional Arabic" w:cs="Traditional Arabic" w:hint="cs"/>
          <w:b/>
          <w:bCs/>
          <w:sz w:val="28"/>
          <w:szCs w:val="28"/>
          <w:rtl/>
          <w:lang w:bidi="ar-LB"/>
        </w:rPr>
        <w:t>المحروقات</w:t>
      </w:r>
      <w:r w:rsidRPr="00284881">
        <w:rPr>
          <w:rFonts w:ascii="Traditional Arabic" w:hAnsi="Traditional Arabic" w:cs="Traditional Arabic"/>
          <w:b/>
          <w:bCs/>
          <w:sz w:val="28"/>
          <w:szCs w:val="28"/>
          <w:rtl/>
          <w:lang w:bidi="ar-LB"/>
        </w:rPr>
        <w:t xml:space="preserve"> </w:t>
      </w:r>
      <w:r>
        <w:rPr>
          <w:rFonts w:ascii="Traditional Arabic" w:hAnsi="Traditional Arabic" w:cs="Traditional Arabic"/>
          <w:b/>
          <w:bCs/>
          <w:sz w:val="28"/>
          <w:szCs w:val="28"/>
          <w:rtl/>
          <w:lang w:bidi="ar-LB"/>
        </w:rPr>
        <w:t>بحسب النشاط الصناعي.</w:t>
      </w:r>
    </w:p>
    <w:tbl>
      <w:tblPr>
        <w:tblStyle w:val="TableGrid"/>
        <w:bidiVisual/>
        <w:tblW w:w="5000" w:type="pct"/>
        <w:jc w:val="right"/>
        <w:tblLook w:val="04A0" w:firstRow="1" w:lastRow="0" w:firstColumn="1" w:lastColumn="0" w:noHBand="0" w:noVBand="1"/>
      </w:tblPr>
      <w:tblGrid>
        <w:gridCol w:w="6459"/>
        <w:gridCol w:w="1767"/>
        <w:gridCol w:w="2350"/>
        <w:gridCol w:w="2047"/>
        <w:gridCol w:w="2047"/>
        <w:gridCol w:w="1251"/>
      </w:tblGrid>
      <w:tr w:rsidR="0039217A" w:rsidRPr="00DF5FF8" w:rsidTr="001D1DD5">
        <w:trPr>
          <w:jc w:val="right"/>
        </w:trPr>
        <w:tc>
          <w:tcPr>
            <w:tcW w:w="2028" w:type="pct"/>
            <w:vAlign w:val="center"/>
          </w:tcPr>
          <w:p w:rsidR="0039217A" w:rsidRPr="00DF5FF8" w:rsidRDefault="0039217A" w:rsidP="001D1DD5">
            <w:pPr>
              <w:jc w:val="center"/>
              <w:rPr>
                <w:rFonts w:ascii="Traditional Arabic" w:hAnsi="Traditional Arabic" w:cs="Traditional Arabic"/>
                <w:b/>
                <w:bCs/>
                <w:sz w:val="28"/>
                <w:szCs w:val="28"/>
                <w:rtl/>
                <w:lang w:bidi="ar-LB"/>
              </w:rPr>
            </w:pPr>
            <w:proofErr w:type="gramStart"/>
            <w:r w:rsidRPr="00DF5FF8">
              <w:rPr>
                <w:rFonts w:ascii="Traditional Arabic" w:hAnsi="Traditional Arabic" w:cs="Traditional Arabic"/>
                <w:b/>
                <w:bCs/>
                <w:sz w:val="28"/>
                <w:szCs w:val="28"/>
                <w:rtl/>
                <w:lang w:bidi="ar-LB"/>
              </w:rPr>
              <w:t>النشاط</w:t>
            </w:r>
            <w:proofErr w:type="gramEnd"/>
            <w:r w:rsidRPr="00DF5FF8">
              <w:rPr>
                <w:rFonts w:ascii="Traditional Arabic" w:hAnsi="Traditional Arabic" w:cs="Traditional Arabic"/>
                <w:b/>
                <w:bCs/>
                <w:sz w:val="28"/>
                <w:szCs w:val="28"/>
                <w:rtl/>
                <w:lang w:bidi="ar-LB"/>
              </w:rPr>
              <w:t xml:space="preserve"> الصناعي</w:t>
            </w:r>
          </w:p>
        </w:tc>
        <w:tc>
          <w:tcPr>
            <w:tcW w:w="555" w:type="pct"/>
            <w:vAlign w:val="center"/>
          </w:tcPr>
          <w:p w:rsidR="0039217A" w:rsidRPr="00DF5FF8" w:rsidRDefault="0039217A" w:rsidP="001D1DD5">
            <w:pPr>
              <w:jc w:val="center"/>
              <w:rPr>
                <w:rFonts w:ascii="Traditional Arabic" w:hAnsi="Traditional Arabic" w:cs="Traditional Arabic"/>
                <w:b/>
                <w:bCs/>
                <w:sz w:val="28"/>
                <w:szCs w:val="28"/>
                <w:rtl/>
                <w:lang w:bidi="ar-LB"/>
              </w:rPr>
            </w:pPr>
            <w:r w:rsidRPr="00DF5FF8">
              <w:rPr>
                <w:rFonts w:ascii="Traditional Arabic" w:hAnsi="Traditional Arabic" w:cs="Traditional Arabic"/>
                <w:b/>
                <w:bCs/>
                <w:sz w:val="28"/>
                <w:szCs w:val="28"/>
                <w:rtl/>
                <w:lang w:bidi="ar-LB"/>
              </w:rPr>
              <w:t>عدد المصانع</w:t>
            </w:r>
          </w:p>
        </w:tc>
        <w:tc>
          <w:tcPr>
            <w:tcW w:w="738" w:type="pct"/>
            <w:vAlign w:val="center"/>
          </w:tcPr>
          <w:p w:rsidR="0039217A" w:rsidRPr="00DF5FF8" w:rsidRDefault="0039217A" w:rsidP="001D1DD5">
            <w:pPr>
              <w:jc w:val="center"/>
              <w:rPr>
                <w:rFonts w:ascii="Traditional Arabic" w:hAnsi="Traditional Arabic" w:cs="Traditional Arabic"/>
                <w:b/>
                <w:bCs/>
                <w:sz w:val="28"/>
                <w:szCs w:val="28"/>
                <w:rtl/>
                <w:lang w:bidi="ar-LB"/>
              </w:rPr>
            </w:pPr>
            <w:r w:rsidRPr="00DF5FF8">
              <w:rPr>
                <w:rFonts w:ascii="Traditional Arabic" w:hAnsi="Traditional Arabic" w:cs="Traditional Arabic"/>
                <w:b/>
                <w:bCs/>
                <w:sz w:val="28"/>
                <w:szCs w:val="28"/>
                <w:rtl/>
                <w:lang w:bidi="ar-LB"/>
              </w:rPr>
              <w:t xml:space="preserve">النفقات </w:t>
            </w:r>
            <w:r>
              <w:rPr>
                <w:rFonts w:ascii="Traditional Arabic" w:hAnsi="Traditional Arabic" w:cs="Traditional Arabic" w:hint="cs"/>
                <w:b/>
                <w:bCs/>
                <w:sz w:val="28"/>
                <w:szCs w:val="28"/>
                <w:rtl/>
                <w:lang w:bidi="ar-LB"/>
              </w:rPr>
              <w:t xml:space="preserve">الاجمالية </w:t>
            </w:r>
            <w:r w:rsidRPr="00DF5FF8">
              <w:rPr>
                <w:rFonts w:ascii="Traditional Arabic" w:hAnsi="Traditional Arabic" w:cs="Traditional Arabic"/>
                <w:b/>
                <w:bCs/>
                <w:sz w:val="28"/>
                <w:szCs w:val="28"/>
                <w:rtl/>
                <w:lang w:bidi="ar-LB"/>
              </w:rPr>
              <w:t>على المحروقات ($)</w:t>
            </w:r>
          </w:p>
        </w:tc>
        <w:tc>
          <w:tcPr>
            <w:tcW w:w="643" w:type="pct"/>
            <w:vAlign w:val="center"/>
          </w:tcPr>
          <w:p w:rsidR="0039217A" w:rsidRPr="00DF5FF8" w:rsidRDefault="00617623" w:rsidP="001D1DD5">
            <w:pPr>
              <w:jc w:val="center"/>
              <w:rPr>
                <w:rFonts w:ascii="Traditional Arabic" w:hAnsi="Traditional Arabic" w:cs="Traditional Arabic"/>
                <w:b/>
                <w:bCs/>
                <w:sz w:val="28"/>
                <w:szCs w:val="28"/>
                <w:rtl/>
                <w:lang w:bidi="ar-LB"/>
              </w:rPr>
            </w:pPr>
            <w:r w:rsidRPr="00617623">
              <w:rPr>
                <w:rFonts w:ascii="Traditional Arabic" w:hAnsi="Traditional Arabic" w:cs="Traditional Arabic" w:hint="cs"/>
                <w:b/>
                <w:bCs/>
                <w:sz w:val="28"/>
                <w:szCs w:val="28"/>
                <w:rtl/>
                <w:lang w:bidi="ar-LB"/>
              </w:rPr>
              <w:t>النفقات</w:t>
            </w:r>
            <w:r w:rsidRPr="00617623">
              <w:rPr>
                <w:rFonts w:ascii="Traditional Arabic" w:hAnsi="Traditional Arabic" w:cs="Traditional Arabic"/>
                <w:b/>
                <w:bCs/>
                <w:sz w:val="28"/>
                <w:szCs w:val="28"/>
                <w:rtl/>
                <w:lang w:bidi="ar-LB"/>
              </w:rPr>
              <w:t xml:space="preserve"> </w:t>
            </w:r>
            <w:r w:rsidRPr="00617623">
              <w:rPr>
                <w:rFonts w:ascii="Traditional Arabic" w:hAnsi="Traditional Arabic" w:cs="Traditional Arabic" w:hint="cs"/>
                <w:b/>
                <w:bCs/>
                <w:sz w:val="28"/>
                <w:szCs w:val="28"/>
                <w:rtl/>
                <w:lang w:bidi="ar-LB"/>
              </w:rPr>
              <w:t>على</w:t>
            </w:r>
            <w:r w:rsidRPr="00617623">
              <w:rPr>
                <w:rFonts w:ascii="Traditional Arabic" w:hAnsi="Traditional Arabic" w:cs="Traditional Arabic"/>
                <w:b/>
                <w:bCs/>
                <w:sz w:val="28"/>
                <w:szCs w:val="28"/>
                <w:rtl/>
                <w:lang w:bidi="ar-LB"/>
              </w:rPr>
              <w:t xml:space="preserve"> </w:t>
            </w:r>
            <w:r w:rsidRPr="00617623">
              <w:rPr>
                <w:rFonts w:ascii="Traditional Arabic" w:hAnsi="Traditional Arabic" w:cs="Traditional Arabic" w:hint="cs"/>
                <w:b/>
                <w:bCs/>
                <w:sz w:val="28"/>
                <w:szCs w:val="28"/>
                <w:rtl/>
                <w:lang w:bidi="ar-LB"/>
              </w:rPr>
              <w:t>المازوت</w:t>
            </w:r>
            <w:r w:rsidRPr="00617623">
              <w:rPr>
                <w:rFonts w:ascii="Traditional Arabic" w:hAnsi="Traditional Arabic" w:cs="Traditional Arabic"/>
                <w:b/>
                <w:bCs/>
                <w:sz w:val="28"/>
                <w:szCs w:val="28"/>
                <w:rtl/>
                <w:lang w:bidi="ar-LB"/>
              </w:rPr>
              <w:t xml:space="preserve"> </w:t>
            </w:r>
            <w:r w:rsidRPr="00617623">
              <w:rPr>
                <w:rFonts w:ascii="Traditional Arabic" w:hAnsi="Traditional Arabic" w:cs="Traditional Arabic" w:hint="cs"/>
                <w:b/>
                <w:bCs/>
                <w:sz w:val="28"/>
                <w:szCs w:val="28"/>
                <w:rtl/>
                <w:lang w:bidi="ar-LB"/>
              </w:rPr>
              <w:t>لإنتاج</w:t>
            </w:r>
            <w:r w:rsidRPr="00617623">
              <w:rPr>
                <w:rFonts w:ascii="Traditional Arabic" w:hAnsi="Traditional Arabic" w:cs="Traditional Arabic"/>
                <w:b/>
                <w:bCs/>
                <w:sz w:val="28"/>
                <w:szCs w:val="28"/>
                <w:rtl/>
                <w:lang w:bidi="ar-LB"/>
              </w:rPr>
              <w:t xml:space="preserve"> </w:t>
            </w:r>
            <w:r w:rsidRPr="00617623">
              <w:rPr>
                <w:rFonts w:ascii="Traditional Arabic" w:hAnsi="Traditional Arabic" w:cs="Traditional Arabic" w:hint="cs"/>
                <w:b/>
                <w:bCs/>
                <w:sz w:val="28"/>
                <w:szCs w:val="28"/>
                <w:rtl/>
                <w:lang w:bidi="ar-LB"/>
              </w:rPr>
              <w:t>الطاقة</w:t>
            </w:r>
            <w:r w:rsidRPr="00617623">
              <w:rPr>
                <w:rFonts w:ascii="Traditional Arabic" w:hAnsi="Traditional Arabic" w:cs="Traditional Arabic"/>
                <w:b/>
                <w:bCs/>
                <w:sz w:val="28"/>
                <w:szCs w:val="28"/>
                <w:rtl/>
                <w:lang w:bidi="ar-LB"/>
              </w:rPr>
              <w:t xml:space="preserve"> </w:t>
            </w:r>
            <w:r w:rsidRPr="00617623">
              <w:rPr>
                <w:rFonts w:ascii="Traditional Arabic" w:hAnsi="Traditional Arabic" w:cs="Traditional Arabic" w:hint="cs"/>
                <w:b/>
                <w:bCs/>
                <w:sz w:val="28"/>
                <w:szCs w:val="28"/>
                <w:rtl/>
                <w:lang w:bidi="ar-LB"/>
              </w:rPr>
              <w:t>الكهربائية</w:t>
            </w:r>
            <w:r w:rsidRPr="00617623">
              <w:rPr>
                <w:rFonts w:ascii="Traditional Arabic" w:hAnsi="Traditional Arabic" w:cs="Traditional Arabic"/>
                <w:b/>
                <w:bCs/>
                <w:sz w:val="28"/>
                <w:szCs w:val="28"/>
                <w:rtl/>
                <w:lang w:bidi="ar-LB"/>
              </w:rPr>
              <w:t xml:space="preserve"> ($)</w:t>
            </w:r>
          </w:p>
        </w:tc>
        <w:tc>
          <w:tcPr>
            <w:tcW w:w="643" w:type="pct"/>
            <w:vAlign w:val="center"/>
          </w:tcPr>
          <w:p w:rsidR="0039217A" w:rsidRPr="00DF5FF8" w:rsidRDefault="0039217A" w:rsidP="001D1DD5">
            <w:pPr>
              <w:jc w:val="center"/>
              <w:rPr>
                <w:rFonts w:ascii="Traditional Arabic" w:hAnsi="Traditional Arabic" w:cs="Traditional Arabic"/>
                <w:b/>
                <w:bCs/>
                <w:sz w:val="28"/>
                <w:szCs w:val="28"/>
                <w:rtl/>
                <w:lang w:bidi="ar-LB"/>
              </w:rPr>
            </w:pPr>
            <w:r w:rsidRPr="00DF5FF8">
              <w:rPr>
                <w:rFonts w:ascii="Traditional Arabic" w:hAnsi="Traditional Arabic" w:cs="Traditional Arabic"/>
                <w:b/>
                <w:bCs/>
                <w:sz w:val="28"/>
                <w:szCs w:val="28"/>
                <w:rtl/>
                <w:lang w:bidi="ar-LB"/>
              </w:rPr>
              <w:t>النفقات على المحروقات</w:t>
            </w:r>
          </w:p>
          <w:p w:rsidR="0039217A" w:rsidRPr="00DF5FF8" w:rsidRDefault="0039217A" w:rsidP="001D1DD5">
            <w:pPr>
              <w:jc w:val="center"/>
              <w:rPr>
                <w:rFonts w:ascii="Traditional Arabic" w:hAnsi="Traditional Arabic" w:cs="Traditional Arabic"/>
                <w:b/>
                <w:bCs/>
                <w:sz w:val="28"/>
                <w:szCs w:val="28"/>
                <w:rtl/>
                <w:lang w:bidi="ar-LB"/>
              </w:rPr>
            </w:pPr>
            <w:r w:rsidRPr="00DF5FF8">
              <w:rPr>
                <w:rFonts w:ascii="Traditional Arabic" w:hAnsi="Traditional Arabic" w:cs="Traditional Arabic"/>
                <w:b/>
                <w:bCs/>
                <w:sz w:val="28"/>
                <w:szCs w:val="28"/>
                <w:rtl/>
                <w:lang w:bidi="ar-LB"/>
              </w:rPr>
              <w:t>للمصنع الواحد ($)</w:t>
            </w:r>
          </w:p>
        </w:tc>
        <w:tc>
          <w:tcPr>
            <w:tcW w:w="393" w:type="pct"/>
            <w:vAlign w:val="center"/>
          </w:tcPr>
          <w:p w:rsidR="0039217A" w:rsidRPr="00DF5FF8" w:rsidRDefault="0039217A" w:rsidP="001D1DD5">
            <w:pPr>
              <w:jc w:val="center"/>
              <w:rPr>
                <w:rFonts w:ascii="Traditional Arabic" w:hAnsi="Traditional Arabic" w:cs="Traditional Arabic"/>
                <w:b/>
                <w:bCs/>
                <w:sz w:val="28"/>
                <w:szCs w:val="28"/>
                <w:rtl/>
                <w:lang w:bidi="ar-LB"/>
              </w:rPr>
            </w:pPr>
            <w:r w:rsidRPr="00DF5FF8">
              <w:rPr>
                <w:rFonts w:ascii="Traditional Arabic" w:hAnsi="Traditional Arabic" w:cs="Traditional Arabic"/>
                <w:b/>
                <w:bCs/>
                <w:sz w:val="28"/>
                <w:szCs w:val="28"/>
                <w:rtl/>
                <w:lang w:bidi="ar-LB"/>
              </w:rPr>
              <w:t xml:space="preserve">عدد المصانع </w:t>
            </w:r>
            <w:proofErr w:type="gramStart"/>
            <w:r w:rsidRPr="00DF5FF8">
              <w:rPr>
                <w:rFonts w:ascii="Traditional Arabic" w:hAnsi="Traditional Arabic" w:cs="Traditional Arabic"/>
                <w:b/>
                <w:bCs/>
                <w:sz w:val="28"/>
                <w:szCs w:val="28"/>
                <w:rtl/>
                <w:lang w:bidi="ar-LB"/>
              </w:rPr>
              <w:t>التي</w:t>
            </w:r>
            <w:proofErr w:type="gramEnd"/>
            <w:r w:rsidRPr="00DF5FF8">
              <w:rPr>
                <w:rFonts w:ascii="Traditional Arabic" w:hAnsi="Traditional Arabic" w:cs="Traditional Arabic"/>
                <w:b/>
                <w:bCs/>
                <w:sz w:val="28"/>
                <w:szCs w:val="28"/>
                <w:rtl/>
                <w:lang w:bidi="ar-LB"/>
              </w:rPr>
              <w:t xml:space="preserve"> تصدّر</w:t>
            </w:r>
          </w:p>
        </w:tc>
      </w:tr>
      <w:tr w:rsidR="003311AB" w:rsidRPr="00DF5FF8" w:rsidTr="003311AB">
        <w:trPr>
          <w:jc w:val="right"/>
        </w:trPr>
        <w:tc>
          <w:tcPr>
            <w:tcW w:w="2028" w:type="pct"/>
            <w:vAlign w:val="bottom"/>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tl/>
              </w:rPr>
              <w:t xml:space="preserve">صنع الورق </w:t>
            </w:r>
            <w:proofErr w:type="gramStart"/>
            <w:r w:rsidRPr="003311AB">
              <w:rPr>
                <w:rFonts w:ascii="Traditional Arabic" w:hAnsi="Traditional Arabic" w:cs="Traditional Arabic"/>
                <w:color w:val="000000"/>
                <w:sz w:val="28"/>
                <w:szCs w:val="28"/>
                <w:rtl/>
              </w:rPr>
              <w:t>ومنتجات</w:t>
            </w:r>
            <w:proofErr w:type="gramEnd"/>
            <w:r w:rsidRPr="003311AB">
              <w:rPr>
                <w:rFonts w:ascii="Traditional Arabic" w:hAnsi="Traditional Arabic" w:cs="Traditional Arabic"/>
                <w:color w:val="000000"/>
                <w:sz w:val="28"/>
                <w:szCs w:val="28"/>
                <w:rtl/>
              </w:rPr>
              <w:t xml:space="preserve"> الورق</w:t>
            </w:r>
          </w:p>
        </w:tc>
        <w:tc>
          <w:tcPr>
            <w:tcW w:w="555"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39</w:t>
            </w:r>
          </w:p>
        </w:tc>
        <w:tc>
          <w:tcPr>
            <w:tcW w:w="738"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12,229,301</w:t>
            </w:r>
          </w:p>
        </w:tc>
        <w:tc>
          <w:tcPr>
            <w:tcW w:w="643"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2,370,351</w:t>
            </w:r>
          </w:p>
        </w:tc>
        <w:tc>
          <w:tcPr>
            <w:tcW w:w="643"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313,572</w:t>
            </w:r>
          </w:p>
        </w:tc>
        <w:tc>
          <w:tcPr>
            <w:tcW w:w="393"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29</w:t>
            </w:r>
          </w:p>
        </w:tc>
      </w:tr>
      <w:tr w:rsidR="003311AB" w:rsidRPr="00DF5FF8" w:rsidTr="003311AB">
        <w:trPr>
          <w:jc w:val="right"/>
        </w:trPr>
        <w:tc>
          <w:tcPr>
            <w:tcW w:w="2028" w:type="pct"/>
            <w:vAlign w:val="bottom"/>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tl/>
              </w:rPr>
              <w:t>صنع منتجات المعادن اللافلزية الاخرى</w:t>
            </w:r>
          </w:p>
        </w:tc>
        <w:tc>
          <w:tcPr>
            <w:tcW w:w="555"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215</w:t>
            </w:r>
          </w:p>
        </w:tc>
        <w:tc>
          <w:tcPr>
            <w:tcW w:w="738"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55,744,917</w:t>
            </w:r>
          </w:p>
        </w:tc>
        <w:tc>
          <w:tcPr>
            <w:tcW w:w="643"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6,206,805</w:t>
            </w:r>
          </w:p>
        </w:tc>
        <w:tc>
          <w:tcPr>
            <w:tcW w:w="643"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259,279</w:t>
            </w:r>
          </w:p>
        </w:tc>
        <w:tc>
          <w:tcPr>
            <w:tcW w:w="393"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40</w:t>
            </w:r>
          </w:p>
        </w:tc>
      </w:tr>
      <w:tr w:rsidR="003311AB" w:rsidRPr="00DF5FF8" w:rsidTr="003311AB">
        <w:trPr>
          <w:jc w:val="right"/>
        </w:trPr>
        <w:tc>
          <w:tcPr>
            <w:tcW w:w="2028" w:type="pct"/>
            <w:vAlign w:val="bottom"/>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tl/>
              </w:rPr>
              <w:t>صنع الفلزات القاعدية</w:t>
            </w:r>
          </w:p>
        </w:tc>
        <w:tc>
          <w:tcPr>
            <w:tcW w:w="555"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4</w:t>
            </w:r>
          </w:p>
        </w:tc>
        <w:tc>
          <w:tcPr>
            <w:tcW w:w="738"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809,993</w:t>
            </w:r>
          </w:p>
        </w:tc>
        <w:tc>
          <w:tcPr>
            <w:tcW w:w="643"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94,795</w:t>
            </w:r>
          </w:p>
        </w:tc>
        <w:tc>
          <w:tcPr>
            <w:tcW w:w="643"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202,498</w:t>
            </w:r>
          </w:p>
        </w:tc>
        <w:tc>
          <w:tcPr>
            <w:tcW w:w="393"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1</w:t>
            </w:r>
          </w:p>
        </w:tc>
      </w:tr>
      <w:tr w:rsidR="003311AB" w:rsidRPr="00DF5FF8" w:rsidTr="003311AB">
        <w:trPr>
          <w:jc w:val="right"/>
        </w:trPr>
        <w:tc>
          <w:tcPr>
            <w:tcW w:w="2028" w:type="pct"/>
            <w:vAlign w:val="bottom"/>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tl/>
              </w:rPr>
              <w:t xml:space="preserve">صنع المنتجات الغذائية </w:t>
            </w:r>
            <w:proofErr w:type="gramStart"/>
            <w:r w:rsidRPr="003311AB">
              <w:rPr>
                <w:rFonts w:ascii="Traditional Arabic" w:hAnsi="Traditional Arabic" w:cs="Traditional Arabic"/>
                <w:color w:val="000000"/>
                <w:sz w:val="28"/>
                <w:szCs w:val="28"/>
                <w:rtl/>
              </w:rPr>
              <w:t>والمشروبات</w:t>
            </w:r>
            <w:proofErr w:type="gramEnd"/>
            <w:r w:rsidRPr="003311AB">
              <w:rPr>
                <w:rFonts w:ascii="Traditional Arabic" w:hAnsi="Traditional Arabic" w:cs="Traditional Arabic"/>
                <w:color w:val="000000"/>
                <w:sz w:val="28"/>
                <w:szCs w:val="28"/>
                <w:rtl/>
              </w:rPr>
              <w:t xml:space="preserve"> </w:t>
            </w:r>
          </w:p>
        </w:tc>
        <w:tc>
          <w:tcPr>
            <w:tcW w:w="555"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384</w:t>
            </w:r>
          </w:p>
        </w:tc>
        <w:tc>
          <w:tcPr>
            <w:tcW w:w="738"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53,790,792</w:t>
            </w:r>
          </w:p>
        </w:tc>
        <w:tc>
          <w:tcPr>
            <w:tcW w:w="643"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22,365,585</w:t>
            </w:r>
          </w:p>
        </w:tc>
        <w:tc>
          <w:tcPr>
            <w:tcW w:w="643"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140,080</w:t>
            </w:r>
          </w:p>
        </w:tc>
        <w:tc>
          <w:tcPr>
            <w:tcW w:w="393"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166</w:t>
            </w:r>
          </w:p>
        </w:tc>
      </w:tr>
      <w:tr w:rsidR="003311AB" w:rsidRPr="00DF5FF8" w:rsidTr="003311AB">
        <w:trPr>
          <w:jc w:val="right"/>
        </w:trPr>
        <w:tc>
          <w:tcPr>
            <w:tcW w:w="2028" w:type="pct"/>
            <w:vAlign w:val="bottom"/>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tl/>
              </w:rPr>
              <w:t>صنع الآلات والاجهزة الكهربائية غير المصنفة في موضع آخر</w:t>
            </w:r>
          </w:p>
        </w:tc>
        <w:tc>
          <w:tcPr>
            <w:tcW w:w="555"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28</w:t>
            </w:r>
          </w:p>
        </w:tc>
        <w:tc>
          <w:tcPr>
            <w:tcW w:w="738"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3,856,826</w:t>
            </w:r>
          </w:p>
        </w:tc>
        <w:tc>
          <w:tcPr>
            <w:tcW w:w="643"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2,957,481</w:t>
            </w:r>
          </w:p>
        </w:tc>
        <w:tc>
          <w:tcPr>
            <w:tcW w:w="643"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137,744</w:t>
            </w:r>
          </w:p>
        </w:tc>
        <w:tc>
          <w:tcPr>
            <w:tcW w:w="393"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21</w:t>
            </w:r>
          </w:p>
        </w:tc>
      </w:tr>
      <w:tr w:rsidR="003311AB" w:rsidRPr="00DF5FF8" w:rsidTr="003311AB">
        <w:trPr>
          <w:jc w:val="right"/>
        </w:trPr>
        <w:tc>
          <w:tcPr>
            <w:tcW w:w="2028" w:type="pct"/>
            <w:vAlign w:val="bottom"/>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tl/>
              </w:rPr>
              <w:t xml:space="preserve">صنع المواد </w:t>
            </w:r>
            <w:proofErr w:type="gramStart"/>
            <w:r w:rsidRPr="003311AB">
              <w:rPr>
                <w:rFonts w:ascii="Traditional Arabic" w:hAnsi="Traditional Arabic" w:cs="Traditional Arabic"/>
                <w:color w:val="000000"/>
                <w:sz w:val="28"/>
                <w:szCs w:val="28"/>
                <w:rtl/>
              </w:rPr>
              <w:t>والمنتجات</w:t>
            </w:r>
            <w:proofErr w:type="gramEnd"/>
            <w:r w:rsidRPr="003311AB">
              <w:rPr>
                <w:rFonts w:ascii="Traditional Arabic" w:hAnsi="Traditional Arabic" w:cs="Traditional Arabic"/>
                <w:color w:val="000000"/>
                <w:sz w:val="28"/>
                <w:szCs w:val="28"/>
                <w:rtl/>
              </w:rPr>
              <w:t xml:space="preserve"> الكيميائية</w:t>
            </w:r>
          </w:p>
        </w:tc>
        <w:tc>
          <w:tcPr>
            <w:tcW w:w="555"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140</w:t>
            </w:r>
          </w:p>
        </w:tc>
        <w:tc>
          <w:tcPr>
            <w:tcW w:w="738"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16,895,035</w:t>
            </w:r>
          </w:p>
        </w:tc>
        <w:tc>
          <w:tcPr>
            <w:tcW w:w="643"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5,623,841</w:t>
            </w:r>
          </w:p>
        </w:tc>
        <w:tc>
          <w:tcPr>
            <w:tcW w:w="643"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120,679</w:t>
            </w:r>
          </w:p>
        </w:tc>
        <w:tc>
          <w:tcPr>
            <w:tcW w:w="393"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80</w:t>
            </w:r>
          </w:p>
        </w:tc>
      </w:tr>
      <w:tr w:rsidR="003311AB" w:rsidRPr="00DF5FF8" w:rsidTr="003311AB">
        <w:trPr>
          <w:jc w:val="right"/>
        </w:trPr>
        <w:tc>
          <w:tcPr>
            <w:tcW w:w="2028" w:type="pct"/>
            <w:vAlign w:val="bottom"/>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tl/>
              </w:rPr>
              <w:t xml:space="preserve">صنع منتجات المطاط </w:t>
            </w:r>
            <w:proofErr w:type="gramStart"/>
            <w:r w:rsidRPr="003311AB">
              <w:rPr>
                <w:rFonts w:ascii="Traditional Arabic" w:hAnsi="Traditional Arabic" w:cs="Traditional Arabic"/>
                <w:color w:val="000000"/>
                <w:sz w:val="28"/>
                <w:szCs w:val="28"/>
                <w:rtl/>
              </w:rPr>
              <w:t>واللدائن</w:t>
            </w:r>
            <w:proofErr w:type="gramEnd"/>
          </w:p>
        </w:tc>
        <w:tc>
          <w:tcPr>
            <w:tcW w:w="555"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92</w:t>
            </w:r>
          </w:p>
        </w:tc>
        <w:tc>
          <w:tcPr>
            <w:tcW w:w="738"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9,472,035</w:t>
            </w:r>
          </w:p>
        </w:tc>
        <w:tc>
          <w:tcPr>
            <w:tcW w:w="643"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5,784,327</w:t>
            </w:r>
          </w:p>
        </w:tc>
        <w:tc>
          <w:tcPr>
            <w:tcW w:w="643"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102,957</w:t>
            </w:r>
          </w:p>
        </w:tc>
        <w:tc>
          <w:tcPr>
            <w:tcW w:w="393"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53</w:t>
            </w:r>
          </w:p>
        </w:tc>
      </w:tr>
      <w:tr w:rsidR="003311AB" w:rsidRPr="00DF5FF8" w:rsidTr="003311AB">
        <w:trPr>
          <w:jc w:val="right"/>
        </w:trPr>
        <w:tc>
          <w:tcPr>
            <w:tcW w:w="2028" w:type="pct"/>
            <w:vAlign w:val="bottom"/>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tl/>
              </w:rPr>
              <w:t>اعادة التدوير</w:t>
            </w:r>
          </w:p>
        </w:tc>
        <w:tc>
          <w:tcPr>
            <w:tcW w:w="555"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7</w:t>
            </w:r>
          </w:p>
        </w:tc>
        <w:tc>
          <w:tcPr>
            <w:tcW w:w="738"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501,746</w:t>
            </w:r>
          </w:p>
        </w:tc>
        <w:tc>
          <w:tcPr>
            <w:tcW w:w="643"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383,681</w:t>
            </w:r>
          </w:p>
        </w:tc>
        <w:tc>
          <w:tcPr>
            <w:tcW w:w="643"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71,678</w:t>
            </w:r>
          </w:p>
        </w:tc>
        <w:tc>
          <w:tcPr>
            <w:tcW w:w="393"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3</w:t>
            </w:r>
          </w:p>
        </w:tc>
      </w:tr>
      <w:tr w:rsidR="003311AB" w:rsidRPr="00DF5FF8" w:rsidTr="003311AB">
        <w:trPr>
          <w:jc w:val="right"/>
        </w:trPr>
        <w:tc>
          <w:tcPr>
            <w:tcW w:w="2028" w:type="pct"/>
            <w:vAlign w:val="bottom"/>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tl/>
              </w:rPr>
              <w:t xml:space="preserve">صنع منتجات المعادن المشكلة، باستثناء الماكينات </w:t>
            </w:r>
            <w:proofErr w:type="gramStart"/>
            <w:r w:rsidRPr="003311AB">
              <w:rPr>
                <w:rFonts w:ascii="Traditional Arabic" w:hAnsi="Traditional Arabic" w:cs="Traditional Arabic"/>
                <w:color w:val="000000"/>
                <w:sz w:val="28"/>
                <w:szCs w:val="28"/>
                <w:rtl/>
              </w:rPr>
              <w:t>والمعدات</w:t>
            </w:r>
            <w:proofErr w:type="gramEnd"/>
          </w:p>
        </w:tc>
        <w:tc>
          <w:tcPr>
            <w:tcW w:w="555"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174</w:t>
            </w:r>
          </w:p>
        </w:tc>
        <w:tc>
          <w:tcPr>
            <w:tcW w:w="738"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8,109,002</w:t>
            </w:r>
          </w:p>
        </w:tc>
        <w:tc>
          <w:tcPr>
            <w:tcW w:w="643"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4,236,154</w:t>
            </w:r>
          </w:p>
        </w:tc>
        <w:tc>
          <w:tcPr>
            <w:tcW w:w="643"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46,603</w:t>
            </w:r>
          </w:p>
        </w:tc>
        <w:tc>
          <w:tcPr>
            <w:tcW w:w="393"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59</w:t>
            </w:r>
          </w:p>
        </w:tc>
      </w:tr>
      <w:tr w:rsidR="003311AB" w:rsidRPr="00DF5FF8" w:rsidTr="003311AB">
        <w:trPr>
          <w:jc w:val="right"/>
        </w:trPr>
        <w:tc>
          <w:tcPr>
            <w:tcW w:w="2028" w:type="pct"/>
            <w:vAlign w:val="bottom"/>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tl/>
              </w:rPr>
              <w:t xml:space="preserve">الطباعة والنشر واستنساخ وسائط الاعلام المسجلة </w:t>
            </w:r>
          </w:p>
        </w:tc>
        <w:tc>
          <w:tcPr>
            <w:tcW w:w="555"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77</w:t>
            </w:r>
          </w:p>
        </w:tc>
        <w:tc>
          <w:tcPr>
            <w:tcW w:w="738"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2,942,057</w:t>
            </w:r>
          </w:p>
        </w:tc>
        <w:tc>
          <w:tcPr>
            <w:tcW w:w="643"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2,079,550</w:t>
            </w:r>
          </w:p>
        </w:tc>
        <w:tc>
          <w:tcPr>
            <w:tcW w:w="643"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38,209</w:t>
            </w:r>
          </w:p>
        </w:tc>
        <w:tc>
          <w:tcPr>
            <w:tcW w:w="393"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30</w:t>
            </w:r>
          </w:p>
        </w:tc>
      </w:tr>
      <w:tr w:rsidR="003311AB" w:rsidRPr="00DF5FF8" w:rsidTr="003311AB">
        <w:trPr>
          <w:jc w:val="right"/>
        </w:trPr>
        <w:tc>
          <w:tcPr>
            <w:tcW w:w="2028" w:type="pct"/>
            <w:vAlign w:val="bottom"/>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tl/>
              </w:rPr>
              <w:t>صنع المنسوجات</w:t>
            </w:r>
          </w:p>
        </w:tc>
        <w:tc>
          <w:tcPr>
            <w:tcW w:w="555"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29</w:t>
            </w:r>
          </w:p>
        </w:tc>
        <w:tc>
          <w:tcPr>
            <w:tcW w:w="738"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1,040,317</w:t>
            </w:r>
          </w:p>
        </w:tc>
        <w:tc>
          <w:tcPr>
            <w:tcW w:w="643"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338,015</w:t>
            </w:r>
          </w:p>
        </w:tc>
        <w:tc>
          <w:tcPr>
            <w:tcW w:w="643"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35,873</w:t>
            </w:r>
          </w:p>
        </w:tc>
        <w:tc>
          <w:tcPr>
            <w:tcW w:w="393"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16</w:t>
            </w:r>
          </w:p>
        </w:tc>
      </w:tr>
      <w:tr w:rsidR="003311AB" w:rsidRPr="00DF5FF8" w:rsidTr="003311AB">
        <w:trPr>
          <w:jc w:val="right"/>
        </w:trPr>
        <w:tc>
          <w:tcPr>
            <w:tcW w:w="2028" w:type="pct"/>
            <w:vAlign w:val="bottom"/>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tl/>
              </w:rPr>
              <w:t>صنع الآلات والمعدات غير المصنفة في موضع آخر</w:t>
            </w:r>
          </w:p>
        </w:tc>
        <w:tc>
          <w:tcPr>
            <w:tcW w:w="555"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40</w:t>
            </w:r>
          </w:p>
        </w:tc>
        <w:tc>
          <w:tcPr>
            <w:tcW w:w="738"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1,161,396</w:t>
            </w:r>
          </w:p>
        </w:tc>
        <w:tc>
          <w:tcPr>
            <w:tcW w:w="643"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594,076</w:t>
            </w:r>
          </w:p>
        </w:tc>
        <w:tc>
          <w:tcPr>
            <w:tcW w:w="643"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29,035</w:t>
            </w:r>
          </w:p>
        </w:tc>
        <w:tc>
          <w:tcPr>
            <w:tcW w:w="393"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31</w:t>
            </w:r>
          </w:p>
        </w:tc>
      </w:tr>
      <w:tr w:rsidR="003311AB" w:rsidRPr="00DF5FF8" w:rsidTr="003311AB">
        <w:trPr>
          <w:jc w:val="right"/>
        </w:trPr>
        <w:tc>
          <w:tcPr>
            <w:tcW w:w="2028" w:type="pct"/>
            <w:vAlign w:val="bottom"/>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tl/>
              </w:rPr>
              <w:t xml:space="preserve">دبغ وتهيئة الجلود، صنع حقائب </w:t>
            </w:r>
            <w:proofErr w:type="gramStart"/>
            <w:r w:rsidRPr="003311AB">
              <w:rPr>
                <w:rFonts w:ascii="Traditional Arabic" w:hAnsi="Traditional Arabic" w:cs="Traditional Arabic"/>
                <w:color w:val="000000"/>
                <w:sz w:val="28"/>
                <w:szCs w:val="28"/>
                <w:rtl/>
              </w:rPr>
              <w:t>الأمتعة ،</w:t>
            </w:r>
            <w:proofErr w:type="gramEnd"/>
            <w:r w:rsidRPr="003311AB">
              <w:rPr>
                <w:rFonts w:ascii="Traditional Arabic" w:hAnsi="Traditional Arabic" w:cs="Traditional Arabic"/>
                <w:color w:val="000000"/>
                <w:sz w:val="28"/>
                <w:szCs w:val="28"/>
                <w:rtl/>
              </w:rPr>
              <w:t xml:space="preserve"> وحقائب اليد والسروج </w:t>
            </w:r>
            <w:proofErr w:type="spellStart"/>
            <w:r w:rsidRPr="003311AB">
              <w:rPr>
                <w:rFonts w:ascii="Traditional Arabic" w:hAnsi="Traditional Arabic" w:cs="Traditional Arabic"/>
                <w:color w:val="000000"/>
                <w:sz w:val="28"/>
                <w:szCs w:val="28"/>
                <w:rtl/>
              </w:rPr>
              <w:t>والأعنة</w:t>
            </w:r>
            <w:proofErr w:type="spellEnd"/>
            <w:r w:rsidRPr="003311AB">
              <w:rPr>
                <w:rFonts w:ascii="Traditional Arabic" w:hAnsi="Traditional Arabic" w:cs="Traditional Arabic"/>
                <w:color w:val="000000"/>
                <w:sz w:val="28"/>
                <w:szCs w:val="28"/>
                <w:rtl/>
              </w:rPr>
              <w:t xml:space="preserve"> والأحذية </w:t>
            </w:r>
          </w:p>
        </w:tc>
        <w:tc>
          <w:tcPr>
            <w:tcW w:w="555"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19</w:t>
            </w:r>
          </w:p>
        </w:tc>
        <w:tc>
          <w:tcPr>
            <w:tcW w:w="738"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407,999</w:t>
            </w:r>
          </w:p>
        </w:tc>
        <w:tc>
          <w:tcPr>
            <w:tcW w:w="643"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226,158</w:t>
            </w:r>
          </w:p>
        </w:tc>
        <w:tc>
          <w:tcPr>
            <w:tcW w:w="643"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21,474</w:t>
            </w:r>
          </w:p>
        </w:tc>
        <w:tc>
          <w:tcPr>
            <w:tcW w:w="393"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14</w:t>
            </w:r>
          </w:p>
        </w:tc>
      </w:tr>
      <w:tr w:rsidR="003311AB" w:rsidRPr="00DF5FF8" w:rsidTr="003311AB">
        <w:trPr>
          <w:jc w:val="right"/>
        </w:trPr>
        <w:tc>
          <w:tcPr>
            <w:tcW w:w="2028" w:type="pct"/>
            <w:vAlign w:val="bottom"/>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tl/>
              </w:rPr>
              <w:t>صنع الملابس، تهيئة وصبغ الفراء</w:t>
            </w:r>
          </w:p>
        </w:tc>
        <w:tc>
          <w:tcPr>
            <w:tcW w:w="555"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58</w:t>
            </w:r>
          </w:p>
        </w:tc>
        <w:tc>
          <w:tcPr>
            <w:tcW w:w="738"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1,239,906</w:t>
            </w:r>
          </w:p>
        </w:tc>
        <w:tc>
          <w:tcPr>
            <w:tcW w:w="643"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879,153</w:t>
            </w:r>
          </w:p>
        </w:tc>
        <w:tc>
          <w:tcPr>
            <w:tcW w:w="643"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21,378</w:t>
            </w:r>
          </w:p>
        </w:tc>
        <w:tc>
          <w:tcPr>
            <w:tcW w:w="393"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40</w:t>
            </w:r>
          </w:p>
        </w:tc>
      </w:tr>
      <w:tr w:rsidR="003311AB" w:rsidRPr="00DF5FF8" w:rsidTr="003311AB">
        <w:trPr>
          <w:jc w:val="right"/>
        </w:trPr>
        <w:tc>
          <w:tcPr>
            <w:tcW w:w="2028" w:type="pct"/>
            <w:vAlign w:val="bottom"/>
          </w:tcPr>
          <w:p w:rsidR="003311AB" w:rsidRPr="003311AB" w:rsidRDefault="003311AB" w:rsidP="003311AB">
            <w:pPr>
              <w:bidi w:val="0"/>
              <w:jc w:val="right"/>
              <w:rPr>
                <w:rFonts w:ascii="Traditional Arabic" w:hAnsi="Traditional Arabic" w:cs="Traditional Arabic"/>
                <w:color w:val="000000"/>
                <w:sz w:val="28"/>
                <w:szCs w:val="28"/>
              </w:rPr>
            </w:pPr>
            <w:proofErr w:type="gramStart"/>
            <w:r w:rsidRPr="003311AB">
              <w:rPr>
                <w:rFonts w:ascii="Traditional Arabic" w:hAnsi="Traditional Arabic" w:cs="Traditional Arabic"/>
                <w:color w:val="000000"/>
                <w:sz w:val="28"/>
                <w:szCs w:val="28"/>
                <w:rtl/>
              </w:rPr>
              <w:t>أنشطة</w:t>
            </w:r>
            <w:proofErr w:type="gramEnd"/>
            <w:r w:rsidRPr="003311AB">
              <w:rPr>
                <w:rFonts w:ascii="Traditional Arabic" w:hAnsi="Traditional Arabic" w:cs="Traditional Arabic"/>
                <w:color w:val="000000"/>
                <w:sz w:val="28"/>
                <w:szCs w:val="28"/>
                <w:rtl/>
              </w:rPr>
              <w:t xml:space="preserve"> صناعية أخرى</w:t>
            </w:r>
          </w:p>
        </w:tc>
        <w:tc>
          <w:tcPr>
            <w:tcW w:w="555"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3</w:t>
            </w:r>
          </w:p>
        </w:tc>
        <w:tc>
          <w:tcPr>
            <w:tcW w:w="738"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56,284</w:t>
            </w:r>
          </w:p>
        </w:tc>
        <w:tc>
          <w:tcPr>
            <w:tcW w:w="643"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19,116</w:t>
            </w:r>
          </w:p>
        </w:tc>
        <w:tc>
          <w:tcPr>
            <w:tcW w:w="643"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18,761</w:t>
            </w:r>
          </w:p>
        </w:tc>
        <w:tc>
          <w:tcPr>
            <w:tcW w:w="393"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2</w:t>
            </w:r>
          </w:p>
        </w:tc>
      </w:tr>
      <w:tr w:rsidR="003311AB" w:rsidRPr="00DF5FF8" w:rsidTr="003311AB">
        <w:trPr>
          <w:jc w:val="right"/>
        </w:trPr>
        <w:tc>
          <w:tcPr>
            <w:tcW w:w="2028" w:type="pct"/>
            <w:vAlign w:val="bottom"/>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tl/>
              </w:rPr>
              <w:t>صنع الخشب والمنتجات والفلين، باستثناء الاثاث، صنع الاصناف المنتجة من القش ومواد الضفر</w:t>
            </w:r>
          </w:p>
        </w:tc>
        <w:tc>
          <w:tcPr>
            <w:tcW w:w="555"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36</w:t>
            </w:r>
          </w:p>
        </w:tc>
        <w:tc>
          <w:tcPr>
            <w:tcW w:w="738"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671,371</w:t>
            </w:r>
          </w:p>
        </w:tc>
        <w:tc>
          <w:tcPr>
            <w:tcW w:w="643"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394,994</w:t>
            </w:r>
          </w:p>
        </w:tc>
        <w:tc>
          <w:tcPr>
            <w:tcW w:w="643"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18,649</w:t>
            </w:r>
          </w:p>
        </w:tc>
        <w:tc>
          <w:tcPr>
            <w:tcW w:w="393"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9</w:t>
            </w:r>
          </w:p>
        </w:tc>
      </w:tr>
      <w:tr w:rsidR="003311AB" w:rsidRPr="00DF5FF8" w:rsidTr="003311AB">
        <w:trPr>
          <w:jc w:val="right"/>
        </w:trPr>
        <w:tc>
          <w:tcPr>
            <w:tcW w:w="2028" w:type="pct"/>
            <w:vAlign w:val="bottom"/>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tl/>
              </w:rPr>
              <w:t>صنع الاثاث، صنع منتجات غير مصنفة في موضع آخر</w:t>
            </w:r>
          </w:p>
        </w:tc>
        <w:tc>
          <w:tcPr>
            <w:tcW w:w="555"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155</w:t>
            </w:r>
          </w:p>
        </w:tc>
        <w:tc>
          <w:tcPr>
            <w:tcW w:w="738"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2,660,824</w:t>
            </w:r>
          </w:p>
        </w:tc>
        <w:tc>
          <w:tcPr>
            <w:tcW w:w="643"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1,209,634</w:t>
            </w:r>
          </w:p>
        </w:tc>
        <w:tc>
          <w:tcPr>
            <w:tcW w:w="643"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17,167</w:t>
            </w:r>
          </w:p>
        </w:tc>
        <w:tc>
          <w:tcPr>
            <w:tcW w:w="393" w:type="pct"/>
            <w:vAlign w:val="center"/>
          </w:tcPr>
          <w:p w:rsidR="003311AB" w:rsidRPr="003311AB" w:rsidRDefault="003311AB" w:rsidP="003311AB">
            <w:pPr>
              <w:bidi w:val="0"/>
              <w:jc w:val="right"/>
              <w:rPr>
                <w:rFonts w:ascii="Traditional Arabic" w:hAnsi="Traditional Arabic" w:cs="Traditional Arabic"/>
                <w:color w:val="000000"/>
                <w:sz w:val="28"/>
                <w:szCs w:val="28"/>
              </w:rPr>
            </w:pPr>
            <w:r w:rsidRPr="003311AB">
              <w:rPr>
                <w:rFonts w:ascii="Traditional Arabic" w:hAnsi="Traditional Arabic" w:cs="Traditional Arabic"/>
                <w:color w:val="000000"/>
                <w:sz w:val="28"/>
                <w:szCs w:val="28"/>
              </w:rPr>
              <w:t>62</w:t>
            </w:r>
          </w:p>
        </w:tc>
      </w:tr>
      <w:tr w:rsidR="003311AB" w:rsidRPr="00DF5FF8" w:rsidTr="003311AB">
        <w:trPr>
          <w:jc w:val="right"/>
        </w:trPr>
        <w:tc>
          <w:tcPr>
            <w:tcW w:w="2028" w:type="pct"/>
            <w:vAlign w:val="bottom"/>
          </w:tcPr>
          <w:p w:rsidR="003311AB" w:rsidRPr="003311AB" w:rsidRDefault="003311AB" w:rsidP="003311AB">
            <w:pPr>
              <w:bidi w:val="0"/>
              <w:jc w:val="right"/>
              <w:rPr>
                <w:rFonts w:ascii="Traditional Arabic" w:hAnsi="Traditional Arabic" w:cs="Traditional Arabic"/>
                <w:color w:val="000000"/>
                <w:sz w:val="28"/>
                <w:szCs w:val="28"/>
              </w:rPr>
            </w:pPr>
            <w:r w:rsidRPr="00CC13CB">
              <w:rPr>
                <w:rFonts w:ascii="Traditional Arabic" w:hAnsi="Traditional Arabic" w:cs="Traditional Arabic"/>
                <w:b/>
                <w:bCs/>
                <w:color w:val="000000"/>
                <w:sz w:val="28"/>
                <w:szCs w:val="28"/>
                <w:rtl/>
              </w:rPr>
              <w:t>المجموع</w:t>
            </w:r>
          </w:p>
        </w:tc>
        <w:tc>
          <w:tcPr>
            <w:tcW w:w="555" w:type="pct"/>
            <w:vAlign w:val="center"/>
          </w:tcPr>
          <w:p w:rsidR="003311AB" w:rsidRPr="003311AB" w:rsidRDefault="003311AB" w:rsidP="003311AB">
            <w:pPr>
              <w:bidi w:val="0"/>
              <w:jc w:val="right"/>
              <w:rPr>
                <w:rFonts w:ascii="Traditional Arabic" w:hAnsi="Traditional Arabic" w:cs="Traditional Arabic"/>
                <w:b/>
                <w:bCs/>
                <w:color w:val="000000"/>
                <w:sz w:val="28"/>
                <w:szCs w:val="28"/>
              </w:rPr>
            </w:pPr>
            <w:r w:rsidRPr="003311AB">
              <w:rPr>
                <w:rFonts w:ascii="Traditional Arabic" w:hAnsi="Traditional Arabic" w:cs="Traditional Arabic"/>
                <w:b/>
                <w:bCs/>
                <w:color w:val="000000"/>
                <w:sz w:val="28"/>
                <w:szCs w:val="28"/>
              </w:rPr>
              <w:t>1,500</w:t>
            </w:r>
          </w:p>
        </w:tc>
        <w:tc>
          <w:tcPr>
            <w:tcW w:w="738" w:type="pct"/>
            <w:vAlign w:val="center"/>
          </w:tcPr>
          <w:p w:rsidR="003311AB" w:rsidRPr="003311AB" w:rsidRDefault="003311AB" w:rsidP="003311AB">
            <w:pPr>
              <w:bidi w:val="0"/>
              <w:jc w:val="right"/>
              <w:rPr>
                <w:rFonts w:ascii="Traditional Arabic" w:hAnsi="Traditional Arabic" w:cs="Traditional Arabic"/>
                <w:b/>
                <w:bCs/>
                <w:color w:val="000000"/>
                <w:sz w:val="28"/>
                <w:szCs w:val="28"/>
              </w:rPr>
            </w:pPr>
            <w:r w:rsidRPr="003311AB">
              <w:rPr>
                <w:rFonts w:ascii="Traditional Arabic" w:hAnsi="Traditional Arabic" w:cs="Traditional Arabic"/>
                <w:b/>
                <w:bCs/>
                <w:color w:val="000000"/>
                <w:sz w:val="28"/>
                <w:szCs w:val="28"/>
              </w:rPr>
              <w:t>171,589,800</w:t>
            </w:r>
          </w:p>
        </w:tc>
        <w:tc>
          <w:tcPr>
            <w:tcW w:w="643" w:type="pct"/>
            <w:vAlign w:val="center"/>
          </w:tcPr>
          <w:p w:rsidR="003311AB" w:rsidRPr="003311AB" w:rsidRDefault="003311AB" w:rsidP="003311AB">
            <w:pPr>
              <w:bidi w:val="0"/>
              <w:jc w:val="right"/>
              <w:rPr>
                <w:rFonts w:ascii="Traditional Arabic" w:hAnsi="Traditional Arabic" w:cs="Traditional Arabic"/>
                <w:b/>
                <w:bCs/>
                <w:color w:val="000000"/>
                <w:sz w:val="28"/>
                <w:szCs w:val="28"/>
              </w:rPr>
            </w:pPr>
            <w:r w:rsidRPr="003311AB">
              <w:rPr>
                <w:rFonts w:ascii="Traditional Arabic" w:hAnsi="Traditional Arabic" w:cs="Traditional Arabic"/>
                <w:b/>
                <w:bCs/>
                <w:color w:val="000000"/>
                <w:sz w:val="28"/>
                <w:szCs w:val="28"/>
              </w:rPr>
              <w:t>55,763,718</w:t>
            </w:r>
          </w:p>
        </w:tc>
        <w:tc>
          <w:tcPr>
            <w:tcW w:w="643" w:type="pct"/>
            <w:vAlign w:val="center"/>
          </w:tcPr>
          <w:p w:rsidR="003311AB" w:rsidRPr="003311AB" w:rsidRDefault="003311AB" w:rsidP="003311AB">
            <w:pPr>
              <w:bidi w:val="0"/>
              <w:jc w:val="right"/>
              <w:rPr>
                <w:rFonts w:ascii="Traditional Arabic" w:hAnsi="Traditional Arabic" w:cs="Traditional Arabic"/>
                <w:b/>
                <w:bCs/>
                <w:color w:val="000000"/>
                <w:sz w:val="28"/>
                <w:szCs w:val="28"/>
              </w:rPr>
            </w:pPr>
            <w:r w:rsidRPr="003311AB">
              <w:rPr>
                <w:rFonts w:ascii="Traditional Arabic" w:hAnsi="Traditional Arabic" w:cs="Traditional Arabic"/>
                <w:b/>
                <w:bCs/>
                <w:color w:val="000000"/>
                <w:sz w:val="28"/>
                <w:szCs w:val="28"/>
              </w:rPr>
              <w:t>114,393</w:t>
            </w:r>
          </w:p>
        </w:tc>
        <w:tc>
          <w:tcPr>
            <w:tcW w:w="393" w:type="pct"/>
            <w:vAlign w:val="center"/>
          </w:tcPr>
          <w:p w:rsidR="003311AB" w:rsidRPr="003311AB" w:rsidRDefault="003311AB" w:rsidP="003311AB">
            <w:pPr>
              <w:bidi w:val="0"/>
              <w:jc w:val="right"/>
              <w:rPr>
                <w:rFonts w:ascii="Traditional Arabic" w:hAnsi="Traditional Arabic" w:cs="Traditional Arabic"/>
                <w:b/>
                <w:bCs/>
                <w:color w:val="000000"/>
                <w:sz w:val="28"/>
                <w:szCs w:val="28"/>
              </w:rPr>
            </w:pPr>
            <w:r w:rsidRPr="003311AB">
              <w:rPr>
                <w:rFonts w:ascii="Traditional Arabic" w:hAnsi="Traditional Arabic" w:cs="Traditional Arabic"/>
                <w:b/>
                <w:bCs/>
                <w:color w:val="000000"/>
                <w:sz w:val="28"/>
                <w:szCs w:val="28"/>
              </w:rPr>
              <w:t>656</w:t>
            </w:r>
          </w:p>
        </w:tc>
      </w:tr>
    </w:tbl>
    <w:p w:rsidR="00400512" w:rsidRPr="0029135E" w:rsidRDefault="00284881" w:rsidP="002C438F">
      <w:pPr>
        <w:pStyle w:val="ListParagraph"/>
        <w:numPr>
          <w:ilvl w:val="0"/>
          <w:numId w:val="13"/>
        </w:numPr>
        <w:spacing w:after="0" w:line="240" w:lineRule="auto"/>
        <w:rPr>
          <w:rFonts w:ascii="Traditional Arabic" w:hAnsi="Traditional Arabic" w:cs="Traditional Arabic"/>
          <w:b/>
          <w:bCs/>
          <w:sz w:val="28"/>
          <w:szCs w:val="28"/>
          <w:rtl/>
          <w:lang w:bidi="ar-LB"/>
        </w:rPr>
      </w:pPr>
      <w:r>
        <w:rPr>
          <w:rFonts w:ascii="Traditional Arabic" w:hAnsi="Traditional Arabic" w:cs="Traditional Arabic"/>
          <w:b/>
          <w:bCs/>
          <w:sz w:val="28"/>
          <w:szCs w:val="28"/>
          <w:rtl/>
          <w:lang w:bidi="ar-LB"/>
        </w:rPr>
        <w:lastRenderedPageBreak/>
        <w:t xml:space="preserve">توزيع </w:t>
      </w:r>
      <w:r w:rsidRPr="00284881">
        <w:rPr>
          <w:rFonts w:ascii="Traditional Arabic" w:hAnsi="Traditional Arabic" w:cs="Traditional Arabic" w:hint="cs"/>
          <w:b/>
          <w:bCs/>
          <w:sz w:val="28"/>
          <w:szCs w:val="28"/>
          <w:rtl/>
          <w:lang w:bidi="ar-LB"/>
        </w:rPr>
        <w:t>النفقات</w:t>
      </w:r>
      <w:r w:rsidRPr="00284881">
        <w:rPr>
          <w:rFonts w:ascii="Traditional Arabic" w:hAnsi="Traditional Arabic" w:cs="Traditional Arabic"/>
          <w:b/>
          <w:bCs/>
          <w:sz w:val="28"/>
          <w:szCs w:val="28"/>
          <w:rtl/>
          <w:lang w:bidi="ar-LB"/>
        </w:rPr>
        <w:t xml:space="preserve"> </w:t>
      </w:r>
      <w:r>
        <w:rPr>
          <w:rFonts w:ascii="Traditional Arabic" w:hAnsi="Traditional Arabic" w:cs="Traditional Arabic" w:hint="cs"/>
          <w:b/>
          <w:bCs/>
          <w:sz w:val="28"/>
          <w:szCs w:val="28"/>
          <w:rtl/>
          <w:lang w:bidi="ar-LB"/>
        </w:rPr>
        <w:t>على الكهرباء</w:t>
      </w:r>
      <w:r w:rsidRPr="00284881">
        <w:rPr>
          <w:rFonts w:ascii="Traditional Arabic" w:hAnsi="Traditional Arabic" w:cs="Traditional Arabic"/>
          <w:b/>
          <w:bCs/>
          <w:sz w:val="28"/>
          <w:szCs w:val="28"/>
          <w:rtl/>
          <w:lang w:bidi="ar-LB"/>
        </w:rPr>
        <w:t xml:space="preserve"> </w:t>
      </w:r>
      <w:r>
        <w:rPr>
          <w:rFonts w:ascii="Traditional Arabic" w:hAnsi="Traditional Arabic" w:cs="Traditional Arabic"/>
          <w:b/>
          <w:bCs/>
          <w:sz w:val="28"/>
          <w:szCs w:val="28"/>
          <w:rtl/>
          <w:lang w:bidi="ar-LB"/>
        </w:rPr>
        <w:t>بحسب النشاط الصناعي.</w:t>
      </w:r>
    </w:p>
    <w:tbl>
      <w:tblPr>
        <w:tblStyle w:val="TableGrid"/>
        <w:bidiVisual/>
        <w:tblW w:w="5000" w:type="pct"/>
        <w:tblLayout w:type="fixed"/>
        <w:tblLook w:val="04A0" w:firstRow="1" w:lastRow="0" w:firstColumn="1" w:lastColumn="0" w:noHBand="0" w:noVBand="1"/>
      </w:tblPr>
      <w:tblGrid>
        <w:gridCol w:w="4661"/>
        <w:gridCol w:w="1012"/>
        <w:gridCol w:w="2458"/>
        <w:gridCol w:w="1592"/>
        <w:gridCol w:w="1739"/>
        <w:gridCol w:w="1739"/>
        <w:gridCol w:w="1739"/>
        <w:gridCol w:w="981"/>
      </w:tblGrid>
      <w:tr w:rsidR="00C169BD" w:rsidRPr="00C169BD" w:rsidTr="00EC0827">
        <w:tc>
          <w:tcPr>
            <w:tcW w:w="1464" w:type="pct"/>
            <w:vAlign w:val="center"/>
          </w:tcPr>
          <w:p w:rsidR="005440B5" w:rsidRPr="00C169BD" w:rsidRDefault="005440B5" w:rsidP="00404277">
            <w:pPr>
              <w:jc w:val="center"/>
              <w:rPr>
                <w:rFonts w:ascii="Traditional Arabic" w:hAnsi="Traditional Arabic" w:cs="Traditional Arabic"/>
                <w:b/>
                <w:bCs/>
                <w:sz w:val="26"/>
                <w:szCs w:val="26"/>
                <w:rtl/>
                <w:lang w:bidi="ar-LB"/>
              </w:rPr>
            </w:pPr>
            <w:proofErr w:type="gramStart"/>
            <w:r w:rsidRPr="00C169BD">
              <w:rPr>
                <w:rFonts w:ascii="Traditional Arabic" w:hAnsi="Traditional Arabic" w:cs="Traditional Arabic"/>
                <w:b/>
                <w:bCs/>
                <w:sz w:val="26"/>
                <w:szCs w:val="26"/>
                <w:rtl/>
                <w:lang w:bidi="ar-LB"/>
              </w:rPr>
              <w:t>النشاط</w:t>
            </w:r>
            <w:proofErr w:type="gramEnd"/>
            <w:r w:rsidRPr="00C169BD">
              <w:rPr>
                <w:rFonts w:ascii="Traditional Arabic" w:hAnsi="Traditional Arabic" w:cs="Traditional Arabic"/>
                <w:b/>
                <w:bCs/>
                <w:sz w:val="26"/>
                <w:szCs w:val="26"/>
                <w:rtl/>
                <w:lang w:bidi="ar-LB"/>
              </w:rPr>
              <w:t xml:space="preserve"> الصناعي</w:t>
            </w:r>
          </w:p>
        </w:tc>
        <w:tc>
          <w:tcPr>
            <w:tcW w:w="318" w:type="pct"/>
            <w:vAlign w:val="center"/>
          </w:tcPr>
          <w:p w:rsidR="005440B5" w:rsidRPr="00C169BD" w:rsidRDefault="005440B5" w:rsidP="00404277">
            <w:pPr>
              <w:jc w:val="center"/>
              <w:rPr>
                <w:rFonts w:ascii="Traditional Arabic" w:hAnsi="Traditional Arabic" w:cs="Traditional Arabic"/>
                <w:b/>
                <w:bCs/>
                <w:sz w:val="26"/>
                <w:szCs w:val="26"/>
                <w:rtl/>
                <w:lang w:bidi="ar-LB"/>
              </w:rPr>
            </w:pPr>
            <w:r w:rsidRPr="00C169BD">
              <w:rPr>
                <w:rFonts w:ascii="Traditional Arabic" w:hAnsi="Traditional Arabic" w:cs="Traditional Arabic"/>
                <w:b/>
                <w:bCs/>
                <w:sz w:val="26"/>
                <w:szCs w:val="26"/>
                <w:rtl/>
                <w:lang w:bidi="ar-LB"/>
              </w:rPr>
              <w:t>عدد المصانع</w:t>
            </w:r>
          </w:p>
        </w:tc>
        <w:tc>
          <w:tcPr>
            <w:tcW w:w="772" w:type="pct"/>
            <w:vAlign w:val="center"/>
          </w:tcPr>
          <w:p w:rsidR="001F3806" w:rsidRDefault="005440B5" w:rsidP="001F3806">
            <w:pPr>
              <w:jc w:val="center"/>
              <w:rPr>
                <w:rFonts w:ascii="Traditional Arabic" w:hAnsi="Traditional Arabic" w:cs="Traditional Arabic"/>
                <w:b/>
                <w:bCs/>
                <w:sz w:val="26"/>
                <w:szCs w:val="26"/>
                <w:rtl/>
                <w:lang w:bidi="ar-LB"/>
              </w:rPr>
            </w:pPr>
            <w:r w:rsidRPr="00C169BD">
              <w:rPr>
                <w:rFonts w:ascii="Traditional Arabic" w:hAnsi="Traditional Arabic" w:cs="Traditional Arabic" w:hint="cs"/>
                <w:b/>
                <w:bCs/>
                <w:sz w:val="26"/>
                <w:szCs w:val="26"/>
                <w:rtl/>
                <w:lang w:bidi="ar-LB"/>
              </w:rPr>
              <w:t xml:space="preserve">النفقات على الكهرباء </w:t>
            </w:r>
          </w:p>
          <w:p w:rsidR="005440B5" w:rsidRPr="00C169BD" w:rsidRDefault="001F3806" w:rsidP="001F3806">
            <w:pPr>
              <w:jc w:val="center"/>
              <w:rPr>
                <w:rFonts w:ascii="Traditional Arabic" w:hAnsi="Traditional Arabic" w:cs="Traditional Arabic"/>
                <w:b/>
                <w:bCs/>
                <w:sz w:val="26"/>
                <w:szCs w:val="26"/>
                <w:rtl/>
                <w:lang w:bidi="ar-LB"/>
              </w:rPr>
            </w:pPr>
            <w:r>
              <w:rPr>
                <w:rFonts w:ascii="Traditional Arabic" w:hAnsi="Traditional Arabic" w:cs="Traditional Arabic" w:hint="cs"/>
                <w:b/>
                <w:bCs/>
                <w:sz w:val="26"/>
                <w:szCs w:val="26"/>
                <w:rtl/>
                <w:lang w:bidi="ar-LB"/>
              </w:rPr>
              <w:t>(</w:t>
            </w:r>
            <w:r w:rsidR="005440B5" w:rsidRPr="00C169BD">
              <w:rPr>
                <w:rFonts w:ascii="Traditional Arabic" w:hAnsi="Traditional Arabic" w:cs="Traditional Arabic" w:hint="cs"/>
                <w:b/>
                <w:bCs/>
                <w:sz w:val="26"/>
                <w:szCs w:val="26"/>
                <w:rtl/>
                <w:lang w:bidi="ar-LB"/>
              </w:rPr>
              <w:t>مؤسسة كهرباء لبنان/زحلة/جبيل/</w:t>
            </w:r>
            <w:proofErr w:type="spellStart"/>
            <w:r w:rsidR="005440B5" w:rsidRPr="00C169BD">
              <w:rPr>
                <w:rFonts w:ascii="Traditional Arabic" w:hAnsi="Traditional Arabic" w:cs="Traditional Arabic" w:hint="cs"/>
                <w:b/>
                <w:bCs/>
                <w:sz w:val="26"/>
                <w:szCs w:val="26"/>
                <w:rtl/>
                <w:lang w:bidi="ar-LB"/>
              </w:rPr>
              <w:t>قاديشا</w:t>
            </w:r>
            <w:proofErr w:type="spellEnd"/>
            <w:r>
              <w:rPr>
                <w:rFonts w:ascii="Traditional Arabic" w:hAnsi="Traditional Arabic" w:cs="Traditional Arabic" w:hint="cs"/>
                <w:b/>
                <w:bCs/>
                <w:sz w:val="26"/>
                <w:szCs w:val="26"/>
                <w:rtl/>
                <w:lang w:bidi="ar-LB"/>
              </w:rPr>
              <w:t>)</w:t>
            </w:r>
            <w:r w:rsidR="00C169BD" w:rsidRPr="00C169BD">
              <w:rPr>
                <w:rFonts w:ascii="Traditional Arabic" w:hAnsi="Traditional Arabic" w:cs="Traditional Arabic" w:hint="cs"/>
                <w:b/>
                <w:bCs/>
                <w:sz w:val="26"/>
                <w:szCs w:val="26"/>
                <w:rtl/>
                <w:lang w:bidi="ar-LB"/>
              </w:rPr>
              <w:t xml:space="preserve"> </w:t>
            </w:r>
            <w:r w:rsidR="00C169BD" w:rsidRPr="00C169BD">
              <w:rPr>
                <w:rFonts w:ascii="Traditional Arabic" w:hAnsi="Traditional Arabic" w:cs="Traditional Arabic"/>
                <w:b/>
                <w:bCs/>
                <w:sz w:val="26"/>
                <w:szCs w:val="26"/>
                <w:rtl/>
                <w:lang w:bidi="ar-LB"/>
              </w:rPr>
              <w:t>($)</w:t>
            </w:r>
          </w:p>
        </w:tc>
        <w:tc>
          <w:tcPr>
            <w:tcW w:w="500" w:type="pct"/>
            <w:vAlign w:val="center"/>
          </w:tcPr>
          <w:p w:rsidR="005440B5" w:rsidRPr="00C169BD" w:rsidRDefault="005440B5" w:rsidP="001F3806">
            <w:pPr>
              <w:jc w:val="center"/>
              <w:rPr>
                <w:rFonts w:ascii="Traditional Arabic" w:hAnsi="Traditional Arabic" w:cs="Traditional Arabic"/>
                <w:b/>
                <w:bCs/>
                <w:sz w:val="26"/>
                <w:szCs w:val="26"/>
                <w:rtl/>
                <w:lang w:bidi="ar-LB"/>
              </w:rPr>
            </w:pPr>
            <w:r w:rsidRPr="00C169BD">
              <w:rPr>
                <w:rFonts w:ascii="Traditional Arabic" w:hAnsi="Traditional Arabic" w:cs="Traditional Arabic" w:hint="cs"/>
                <w:b/>
                <w:bCs/>
                <w:sz w:val="26"/>
                <w:szCs w:val="26"/>
                <w:rtl/>
                <w:lang w:bidi="ar-LB"/>
              </w:rPr>
              <w:t xml:space="preserve">النفقات على الكهرباء </w:t>
            </w:r>
            <w:r w:rsidR="001F3806">
              <w:rPr>
                <w:rFonts w:ascii="Traditional Arabic" w:hAnsi="Traditional Arabic" w:cs="Traditional Arabic" w:hint="cs"/>
                <w:b/>
                <w:bCs/>
                <w:sz w:val="26"/>
                <w:szCs w:val="26"/>
                <w:rtl/>
                <w:lang w:bidi="ar-LB"/>
              </w:rPr>
              <w:t>(</w:t>
            </w:r>
            <w:r w:rsidRPr="00C169BD">
              <w:rPr>
                <w:rFonts w:ascii="Traditional Arabic" w:hAnsi="Traditional Arabic" w:cs="Traditional Arabic" w:hint="cs"/>
                <w:b/>
                <w:bCs/>
                <w:sz w:val="26"/>
                <w:szCs w:val="26"/>
                <w:rtl/>
                <w:lang w:bidi="ar-LB"/>
              </w:rPr>
              <w:t>اشتراك مولد</w:t>
            </w:r>
            <w:r w:rsidR="001F3806">
              <w:rPr>
                <w:rFonts w:ascii="Traditional Arabic" w:hAnsi="Traditional Arabic" w:cs="Traditional Arabic" w:hint="cs"/>
                <w:b/>
                <w:bCs/>
                <w:sz w:val="26"/>
                <w:szCs w:val="26"/>
                <w:rtl/>
                <w:lang w:bidi="ar-LB"/>
              </w:rPr>
              <w:t>)</w:t>
            </w:r>
            <w:r w:rsidR="00C169BD" w:rsidRPr="00C169BD">
              <w:rPr>
                <w:rFonts w:ascii="Traditional Arabic" w:hAnsi="Traditional Arabic" w:cs="Traditional Arabic" w:hint="cs"/>
                <w:b/>
                <w:bCs/>
                <w:sz w:val="26"/>
                <w:szCs w:val="26"/>
                <w:rtl/>
                <w:lang w:bidi="ar-LB"/>
              </w:rPr>
              <w:t xml:space="preserve"> </w:t>
            </w:r>
            <w:r w:rsidR="00C169BD" w:rsidRPr="00C169BD">
              <w:rPr>
                <w:rFonts w:ascii="Traditional Arabic" w:hAnsi="Traditional Arabic" w:cs="Traditional Arabic"/>
                <w:b/>
                <w:bCs/>
                <w:sz w:val="26"/>
                <w:szCs w:val="26"/>
                <w:rtl/>
                <w:lang w:bidi="ar-LB"/>
              </w:rPr>
              <w:t>($)</w:t>
            </w:r>
          </w:p>
        </w:tc>
        <w:tc>
          <w:tcPr>
            <w:tcW w:w="546" w:type="pct"/>
            <w:vAlign w:val="center"/>
          </w:tcPr>
          <w:p w:rsidR="005440B5" w:rsidRPr="00C169BD" w:rsidRDefault="005440B5" w:rsidP="00404277">
            <w:pPr>
              <w:jc w:val="center"/>
              <w:rPr>
                <w:rFonts w:ascii="Traditional Arabic" w:hAnsi="Traditional Arabic" w:cs="Traditional Arabic"/>
                <w:b/>
                <w:bCs/>
                <w:sz w:val="26"/>
                <w:szCs w:val="26"/>
                <w:rtl/>
                <w:lang w:bidi="ar-LB"/>
              </w:rPr>
            </w:pPr>
            <w:r w:rsidRPr="00C169BD">
              <w:rPr>
                <w:rFonts w:ascii="Traditional Arabic" w:hAnsi="Traditional Arabic" w:cs="Traditional Arabic" w:hint="cs"/>
                <w:b/>
                <w:bCs/>
                <w:sz w:val="26"/>
                <w:szCs w:val="26"/>
                <w:rtl/>
                <w:lang w:bidi="ar-LB"/>
              </w:rPr>
              <w:t>النفقات على المازوت لإنتاج الطاقة الكهربائية</w:t>
            </w:r>
            <w:r w:rsidR="00C169BD" w:rsidRPr="00C169BD">
              <w:rPr>
                <w:rFonts w:ascii="Traditional Arabic" w:hAnsi="Traditional Arabic" w:cs="Traditional Arabic" w:hint="cs"/>
                <w:b/>
                <w:bCs/>
                <w:sz w:val="26"/>
                <w:szCs w:val="26"/>
                <w:rtl/>
                <w:lang w:bidi="ar-LB"/>
              </w:rPr>
              <w:t xml:space="preserve"> </w:t>
            </w:r>
            <w:r w:rsidR="00C169BD" w:rsidRPr="00C169BD">
              <w:rPr>
                <w:rFonts w:ascii="Traditional Arabic" w:hAnsi="Traditional Arabic" w:cs="Traditional Arabic"/>
                <w:b/>
                <w:bCs/>
                <w:sz w:val="26"/>
                <w:szCs w:val="26"/>
                <w:rtl/>
                <w:lang w:bidi="ar-LB"/>
              </w:rPr>
              <w:t>($)</w:t>
            </w:r>
          </w:p>
        </w:tc>
        <w:tc>
          <w:tcPr>
            <w:tcW w:w="546" w:type="pct"/>
            <w:vAlign w:val="center"/>
          </w:tcPr>
          <w:p w:rsidR="005440B5" w:rsidRPr="00C169BD" w:rsidRDefault="005440B5" w:rsidP="00404277">
            <w:pPr>
              <w:jc w:val="center"/>
              <w:rPr>
                <w:rFonts w:ascii="Traditional Arabic" w:hAnsi="Traditional Arabic" w:cs="Traditional Arabic"/>
                <w:b/>
                <w:bCs/>
                <w:sz w:val="26"/>
                <w:szCs w:val="26"/>
                <w:rtl/>
                <w:lang w:bidi="ar-LB"/>
              </w:rPr>
            </w:pPr>
            <w:r w:rsidRPr="00C169BD">
              <w:rPr>
                <w:rFonts w:ascii="Traditional Arabic" w:hAnsi="Traditional Arabic" w:cs="Traditional Arabic"/>
                <w:b/>
                <w:bCs/>
                <w:sz w:val="26"/>
                <w:szCs w:val="26"/>
                <w:rtl/>
                <w:lang w:bidi="ar-LB"/>
              </w:rPr>
              <w:t>النفقات</w:t>
            </w:r>
            <w:r w:rsidRPr="00C169BD">
              <w:rPr>
                <w:rFonts w:ascii="Traditional Arabic" w:hAnsi="Traditional Arabic" w:cs="Traditional Arabic"/>
                <w:b/>
                <w:bCs/>
                <w:sz w:val="26"/>
                <w:szCs w:val="26"/>
                <w:lang w:bidi="ar-LB"/>
              </w:rPr>
              <w:t xml:space="preserve">  </w:t>
            </w:r>
            <w:r w:rsidRPr="00C169BD">
              <w:rPr>
                <w:rFonts w:ascii="Traditional Arabic" w:hAnsi="Traditional Arabic" w:cs="Traditional Arabic" w:hint="cs"/>
                <w:b/>
                <w:bCs/>
                <w:sz w:val="26"/>
                <w:szCs w:val="26"/>
                <w:rtl/>
                <w:lang w:bidi="ar-LB"/>
              </w:rPr>
              <w:t>الاجمالية</w:t>
            </w:r>
            <w:r w:rsidRPr="00C169BD">
              <w:rPr>
                <w:rFonts w:ascii="Traditional Arabic" w:hAnsi="Traditional Arabic" w:cs="Traditional Arabic"/>
                <w:b/>
                <w:bCs/>
                <w:sz w:val="26"/>
                <w:szCs w:val="26"/>
                <w:rtl/>
                <w:lang w:bidi="ar-LB"/>
              </w:rPr>
              <w:t xml:space="preserve"> على الكهرباء ($)</w:t>
            </w:r>
          </w:p>
        </w:tc>
        <w:tc>
          <w:tcPr>
            <w:tcW w:w="546" w:type="pct"/>
            <w:vAlign w:val="center"/>
          </w:tcPr>
          <w:p w:rsidR="005440B5" w:rsidRPr="00C169BD" w:rsidRDefault="005440B5" w:rsidP="00404277">
            <w:pPr>
              <w:jc w:val="center"/>
              <w:rPr>
                <w:rFonts w:ascii="Traditional Arabic" w:hAnsi="Traditional Arabic" w:cs="Traditional Arabic"/>
                <w:b/>
                <w:bCs/>
                <w:sz w:val="26"/>
                <w:szCs w:val="26"/>
                <w:rtl/>
                <w:lang w:bidi="ar-LB"/>
              </w:rPr>
            </w:pPr>
            <w:r w:rsidRPr="00C169BD">
              <w:rPr>
                <w:rFonts w:ascii="Traditional Arabic" w:hAnsi="Traditional Arabic" w:cs="Traditional Arabic"/>
                <w:b/>
                <w:bCs/>
                <w:sz w:val="26"/>
                <w:szCs w:val="26"/>
                <w:rtl/>
                <w:lang w:bidi="ar-LB"/>
              </w:rPr>
              <w:t>النفقات على الكهرباء</w:t>
            </w:r>
          </w:p>
          <w:p w:rsidR="005440B5" w:rsidRPr="00C169BD" w:rsidRDefault="005440B5" w:rsidP="00404277">
            <w:pPr>
              <w:jc w:val="center"/>
              <w:rPr>
                <w:rFonts w:ascii="Traditional Arabic" w:hAnsi="Traditional Arabic" w:cs="Traditional Arabic"/>
                <w:b/>
                <w:bCs/>
                <w:sz w:val="26"/>
                <w:szCs w:val="26"/>
                <w:rtl/>
                <w:lang w:bidi="ar-LB"/>
              </w:rPr>
            </w:pPr>
            <w:r w:rsidRPr="00C169BD">
              <w:rPr>
                <w:rFonts w:ascii="Traditional Arabic" w:hAnsi="Traditional Arabic" w:cs="Traditional Arabic"/>
                <w:b/>
                <w:bCs/>
                <w:sz w:val="26"/>
                <w:szCs w:val="26"/>
                <w:rtl/>
                <w:lang w:bidi="ar-LB"/>
              </w:rPr>
              <w:t>للمصنع الواحد ($)</w:t>
            </w:r>
          </w:p>
        </w:tc>
        <w:tc>
          <w:tcPr>
            <w:tcW w:w="308" w:type="pct"/>
            <w:vAlign w:val="center"/>
          </w:tcPr>
          <w:p w:rsidR="005440B5" w:rsidRPr="00C169BD" w:rsidRDefault="005440B5" w:rsidP="00404277">
            <w:pPr>
              <w:jc w:val="center"/>
              <w:rPr>
                <w:rFonts w:ascii="Traditional Arabic" w:hAnsi="Traditional Arabic" w:cs="Traditional Arabic"/>
                <w:b/>
                <w:bCs/>
                <w:sz w:val="26"/>
                <w:szCs w:val="26"/>
                <w:rtl/>
                <w:lang w:bidi="ar-LB"/>
              </w:rPr>
            </w:pPr>
            <w:r w:rsidRPr="00C169BD">
              <w:rPr>
                <w:rFonts w:ascii="Traditional Arabic" w:hAnsi="Traditional Arabic" w:cs="Traditional Arabic"/>
                <w:b/>
                <w:bCs/>
                <w:sz w:val="26"/>
                <w:szCs w:val="26"/>
                <w:rtl/>
                <w:lang w:bidi="ar-LB"/>
              </w:rPr>
              <w:t xml:space="preserve">عدد المصانع </w:t>
            </w:r>
            <w:proofErr w:type="gramStart"/>
            <w:r w:rsidRPr="00C169BD">
              <w:rPr>
                <w:rFonts w:ascii="Traditional Arabic" w:hAnsi="Traditional Arabic" w:cs="Traditional Arabic"/>
                <w:b/>
                <w:bCs/>
                <w:sz w:val="26"/>
                <w:szCs w:val="26"/>
                <w:rtl/>
                <w:lang w:bidi="ar-LB"/>
              </w:rPr>
              <w:t>التي</w:t>
            </w:r>
            <w:proofErr w:type="gramEnd"/>
            <w:r w:rsidRPr="00C169BD">
              <w:rPr>
                <w:rFonts w:ascii="Traditional Arabic" w:hAnsi="Traditional Arabic" w:cs="Traditional Arabic"/>
                <w:b/>
                <w:bCs/>
                <w:sz w:val="26"/>
                <w:szCs w:val="26"/>
                <w:rtl/>
                <w:lang w:bidi="ar-LB"/>
              </w:rPr>
              <w:t xml:space="preserve"> تصدّر</w:t>
            </w:r>
          </w:p>
        </w:tc>
      </w:tr>
      <w:tr w:rsidR="00E14579" w:rsidRPr="00C169BD" w:rsidTr="00E14579">
        <w:tc>
          <w:tcPr>
            <w:tcW w:w="1464" w:type="pct"/>
            <w:vAlign w:val="bottom"/>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tl/>
              </w:rPr>
              <w:t xml:space="preserve">صنع الورق </w:t>
            </w:r>
            <w:proofErr w:type="gramStart"/>
            <w:r w:rsidRPr="00E14579">
              <w:rPr>
                <w:rFonts w:ascii="Traditional Arabic" w:hAnsi="Traditional Arabic" w:cs="Traditional Arabic"/>
                <w:color w:val="000000"/>
                <w:sz w:val="28"/>
                <w:szCs w:val="28"/>
                <w:rtl/>
              </w:rPr>
              <w:t>ومنتجات</w:t>
            </w:r>
            <w:proofErr w:type="gramEnd"/>
            <w:r w:rsidRPr="00E14579">
              <w:rPr>
                <w:rFonts w:ascii="Traditional Arabic" w:hAnsi="Traditional Arabic" w:cs="Traditional Arabic"/>
                <w:color w:val="000000"/>
                <w:sz w:val="28"/>
                <w:szCs w:val="28"/>
                <w:rtl/>
              </w:rPr>
              <w:t xml:space="preserve"> الورق</w:t>
            </w:r>
          </w:p>
        </w:tc>
        <w:tc>
          <w:tcPr>
            <w:tcW w:w="318"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39</w:t>
            </w:r>
          </w:p>
        </w:tc>
        <w:tc>
          <w:tcPr>
            <w:tcW w:w="772"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2,431,603</w:t>
            </w:r>
          </w:p>
        </w:tc>
        <w:tc>
          <w:tcPr>
            <w:tcW w:w="500"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796,177</w:t>
            </w:r>
          </w:p>
        </w:tc>
        <w:tc>
          <w:tcPr>
            <w:tcW w:w="546"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2,370,351</w:t>
            </w:r>
          </w:p>
        </w:tc>
        <w:tc>
          <w:tcPr>
            <w:tcW w:w="546"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5,598,132</w:t>
            </w:r>
          </w:p>
        </w:tc>
        <w:tc>
          <w:tcPr>
            <w:tcW w:w="546"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143,542</w:t>
            </w:r>
          </w:p>
        </w:tc>
        <w:tc>
          <w:tcPr>
            <w:tcW w:w="308"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29</w:t>
            </w:r>
          </w:p>
        </w:tc>
      </w:tr>
      <w:tr w:rsidR="00E14579" w:rsidRPr="00C169BD" w:rsidTr="00E14579">
        <w:tc>
          <w:tcPr>
            <w:tcW w:w="1464" w:type="pct"/>
            <w:vAlign w:val="bottom"/>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tl/>
              </w:rPr>
              <w:t>صنع منتجات المعادن اللافلزية الاخرى</w:t>
            </w:r>
          </w:p>
        </w:tc>
        <w:tc>
          <w:tcPr>
            <w:tcW w:w="318"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215</w:t>
            </w:r>
          </w:p>
        </w:tc>
        <w:tc>
          <w:tcPr>
            <w:tcW w:w="772"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20,910,019</w:t>
            </w:r>
          </w:p>
        </w:tc>
        <w:tc>
          <w:tcPr>
            <w:tcW w:w="500"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72,243</w:t>
            </w:r>
          </w:p>
        </w:tc>
        <w:tc>
          <w:tcPr>
            <w:tcW w:w="546"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6,206,805</w:t>
            </w:r>
          </w:p>
        </w:tc>
        <w:tc>
          <w:tcPr>
            <w:tcW w:w="546"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27,189,068</w:t>
            </w:r>
          </w:p>
        </w:tc>
        <w:tc>
          <w:tcPr>
            <w:tcW w:w="546"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126,461</w:t>
            </w:r>
          </w:p>
        </w:tc>
        <w:tc>
          <w:tcPr>
            <w:tcW w:w="308"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40</w:t>
            </w:r>
          </w:p>
        </w:tc>
      </w:tr>
      <w:tr w:rsidR="00E14579" w:rsidRPr="00C169BD" w:rsidTr="00E14579">
        <w:tc>
          <w:tcPr>
            <w:tcW w:w="1464" w:type="pct"/>
            <w:vAlign w:val="bottom"/>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tl/>
              </w:rPr>
              <w:t>صنع الآلات والاجهزة الكهربائية غير المصنفة في موضع آخر</w:t>
            </w:r>
          </w:p>
        </w:tc>
        <w:tc>
          <w:tcPr>
            <w:tcW w:w="318"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28</w:t>
            </w:r>
          </w:p>
        </w:tc>
        <w:tc>
          <w:tcPr>
            <w:tcW w:w="772"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473,188</w:t>
            </w:r>
          </w:p>
        </w:tc>
        <w:tc>
          <w:tcPr>
            <w:tcW w:w="500"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42,585</w:t>
            </w:r>
          </w:p>
        </w:tc>
        <w:tc>
          <w:tcPr>
            <w:tcW w:w="546"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2,957,481</w:t>
            </w:r>
          </w:p>
        </w:tc>
        <w:tc>
          <w:tcPr>
            <w:tcW w:w="546"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3,473,255</w:t>
            </w:r>
          </w:p>
        </w:tc>
        <w:tc>
          <w:tcPr>
            <w:tcW w:w="546"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124,045</w:t>
            </w:r>
          </w:p>
        </w:tc>
        <w:tc>
          <w:tcPr>
            <w:tcW w:w="308"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21</w:t>
            </w:r>
          </w:p>
        </w:tc>
      </w:tr>
      <w:tr w:rsidR="00E14579" w:rsidRPr="00C169BD" w:rsidTr="00E14579">
        <w:tc>
          <w:tcPr>
            <w:tcW w:w="1464" w:type="pct"/>
            <w:vAlign w:val="bottom"/>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tl/>
              </w:rPr>
              <w:t xml:space="preserve">صنع منتجات المطاط </w:t>
            </w:r>
            <w:proofErr w:type="gramStart"/>
            <w:r w:rsidRPr="00E14579">
              <w:rPr>
                <w:rFonts w:ascii="Traditional Arabic" w:hAnsi="Traditional Arabic" w:cs="Traditional Arabic"/>
                <w:color w:val="000000"/>
                <w:sz w:val="28"/>
                <w:szCs w:val="28"/>
                <w:rtl/>
              </w:rPr>
              <w:t>واللدائن</w:t>
            </w:r>
            <w:proofErr w:type="gramEnd"/>
          </w:p>
        </w:tc>
        <w:tc>
          <w:tcPr>
            <w:tcW w:w="318"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92</w:t>
            </w:r>
          </w:p>
        </w:tc>
        <w:tc>
          <w:tcPr>
            <w:tcW w:w="772"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3,390,676</w:t>
            </w:r>
          </w:p>
        </w:tc>
        <w:tc>
          <w:tcPr>
            <w:tcW w:w="500"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103,842</w:t>
            </w:r>
          </w:p>
        </w:tc>
        <w:tc>
          <w:tcPr>
            <w:tcW w:w="546"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5,784,327</w:t>
            </w:r>
          </w:p>
        </w:tc>
        <w:tc>
          <w:tcPr>
            <w:tcW w:w="546"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9,278,845</w:t>
            </w:r>
          </w:p>
        </w:tc>
        <w:tc>
          <w:tcPr>
            <w:tcW w:w="546"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100,857</w:t>
            </w:r>
          </w:p>
        </w:tc>
        <w:tc>
          <w:tcPr>
            <w:tcW w:w="308"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53</w:t>
            </w:r>
          </w:p>
        </w:tc>
      </w:tr>
      <w:tr w:rsidR="00E14579" w:rsidRPr="00C169BD" w:rsidTr="00E14579">
        <w:tc>
          <w:tcPr>
            <w:tcW w:w="1464" w:type="pct"/>
            <w:vAlign w:val="bottom"/>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tl/>
              </w:rPr>
              <w:t>اعادة التدوير</w:t>
            </w:r>
          </w:p>
        </w:tc>
        <w:tc>
          <w:tcPr>
            <w:tcW w:w="318"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7</w:t>
            </w:r>
          </w:p>
        </w:tc>
        <w:tc>
          <w:tcPr>
            <w:tcW w:w="772"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306,386</w:t>
            </w:r>
          </w:p>
        </w:tc>
        <w:tc>
          <w:tcPr>
            <w:tcW w:w="500"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0</w:t>
            </w:r>
          </w:p>
        </w:tc>
        <w:tc>
          <w:tcPr>
            <w:tcW w:w="546"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383,681</w:t>
            </w:r>
          </w:p>
        </w:tc>
        <w:tc>
          <w:tcPr>
            <w:tcW w:w="546"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690,067</w:t>
            </w:r>
          </w:p>
        </w:tc>
        <w:tc>
          <w:tcPr>
            <w:tcW w:w="546"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98,581</w:t>
            </w:r>
          </w:p>
        </w:tc>
        <w:tc>
          <w:tcPr>
            <w:tcW w:w="308"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3</w:t>
            </w:r>
          </w:p>
        </w:tc>
      </w:tr>
      <w:tr w:rsidR="00E14579" w:rsidRPr="00C169BD" w:rsidTr="00E14579">
        <w:tc>
          <w:tcPr>
            <w:tcW w:w="1464" w:type="pct"/>
            <w:vAlign w:val="bottom"/>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tl/>
              </w:rPr>
              <w:t xml:space="preserve">صنع المنتجات الغذائية </w:t>
            </w:r>
            <w:proofErr w:type="gramStart"/>
            <w:r w:rsidRPr="00E14579">
              <w:rPr>
                <w:rFonts w:ascii="Traditional Arabic" w:hAnsi="Traditional Arabic" w:cs="Traditional Arabic"/>
                <w:color w:val="000000"/>
                <w:sz w:val="28"/>
                <w:szCs w:val="28"/>
                <w:rtl/>
              </w:rPr>
              <w:t>والمشروبات</w:t>
            </w:r>
            <w:proofErr w:type="gramEnd"/>
            <w:r w:rsidRPr="00E14579">
              <w:rPr>
                <w:rFonts w:ascii="Traditional Arabic" w:hAnsi="Traditional Arabic" w:cs="Traditional Arabic"/>
                <w:color w:val="000000"/>
                <w:sz w:val="28"/>
                <w:szCs w:val="28"/>
                <w:rtl/>
              </w:rPr>
              <w:t xml:space="preserve"> </w:t>
            </w:r>
          </w:p>
        </w:tc>
        <w:tc>
          <w:tcPr>
            <w:tcW w:w="318"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384</w:t>
            </w:r>
          </w:p>
        </w:tc>
        <w:tc>
          <w:tcPr>
            <w:tcW w:w="772"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12,586,680</w:t>
            </w:r>
          </w:p>
        </w:tc>
        <w:tc>
          <w:tcPr>
            <w:tcW w:w="500"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1,051,650</w:t>
            </w:r>
          </w:p>
        </w:tc>
        <w:tc>
          <w:tcPr>
            <w:tcW w:w="546"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22,365,585</w:t>
            </w:r>
          </w:p>
        </w:tc>
        <w:tc>
          <w:tcPr>
            <w:tcW w:w="546"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36,003,915</w:t>
            </w:r>
          </w:p>
        </w:tc>
        <w:tc>
          <w:tcPr>
            <w:tcW w:w="546"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93,760</w:t>
            </w:r>
          </w:p>
        </w:tc>
        <w:tc>
          <w:tcPr>
            <w:tcW w:w="308"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166</w:t>
            </w:r>
          </w:p>
        </w:tc>
      </w:tr>
      <w:tr w:rsidR="00E14579" w:rsidRPr="00C169BD" w:rsidTr="00E14579">
        <w:tc>
          <w:tcPr>
            <w:tcW w:w="1464" w:type="pct"/>
            <w:vAlign w:val="bottom"/>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tl/>
              </w:rPr>
              <w:t xml:space="preserve">صنع المواد </w:t>
            </w:r>
            <w:proofErr w:type="gramStart"/>
            <w:r w:rsidRPr="00E14579">
              <w:rPr>
                <w:rFonts w:ascii="Traditional Arabic" w:hAnsi="Traditional Arabic" w:cs="Traditional Arabic"/>
                <w:color w:val="000000"/>
                <w:sz w:val="28"/>
                <w:szCs w:val="28"/>
                <w:rtl/>
              </w:rPr>
              <w:t>والمنتجات</w:t>
            </w:r>
            <w:proofErr w:type="gramEnd"/>
            <w:r w:rsidRPr="00E14579">
              <w:rPr>
                <w:rFonts w:ascii="Traditional Arabic" w:hAnsi="Traditional Arabic" w:cs="Traditional Arabic"/>
                <w:color w:val="000000"/>
                <w:sz w:val="28"/>
                <w:szCs w:val="28"/>
                <w:rtl/>
              </w:rPr>
              <w:t xml:space="preserve"> الكيميائية</w:t>
            </w:r>
          </w:p>
        </w:tc>
        <w:tc>
          <w:tcPr>
            <w:tcW w:w="318"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140</w:t>
            </w:r>
          </w:p>
        </w:tc>
        <w:tc>
          <w:tcPr>
            <w:tcW w:w="772"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4,625,750</w:t>
            </w:r>
          </w:p>
        </w:tc>
        <w:tc>
          <w:tcPr>
            <w:tcW w:w="500"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108,715</w:t>
            </w:r>
          </w:p>
        </w:tc>
        <w:tc>
          <w:tcPr>
            <w:tcW w:w="546"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5,623,841</w:t>
            </w:r>
          </w:p>
        </w:tc>
        <w:tc>
          <w:tcPr>
            <w:tcW w:w="546"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10,358,306</w:t>
            </w:r>
          </w:p>
        </w:tc>
        <w:tc>
          <w:tcPr>
            <w:tcW w:w="546"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73,988</w:t>
            </w:r>
          </w:p>
        </w:tc>
        <w:tc>
          <w:tcPr>
            <w:tcW w:w="308"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80</w:t>
            </w:r>
          </w:p>
        </w:tc>
      </w:tr>
      <w:tr w:rsidR="00E14579" w:rsidRPr="00C169BD" w:rsidTr="00E14579">
        <w:tc>
          <w:tcPr>
            <w:tcW w:w="1464" w:type="pct"/>
            <w:vAlign w:val="bottom"/>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tl/>
              </w:rPr>
              <w:t xml:space="preserve">الطباعة والنشر واستنساخ وسائط الاعلام المسجلة </w:t>
            </w:r>
          </w:p>
        </w:tc>
        <w:tc>
          <w:tcPr>
            <w:tcW w:w="318"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77</w:t>
            </w:r>
          </w:p>
        </w:tc>
        <w:tc>
          <w:tcPr>
            <w:tcW w:w="772"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1,288,699</w:t>
            </w:r>
          </w:p>
        </w:tc>
        <w:tc>
          <w:tcPr>
            <w:tcW w:w="500"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72,939</w:t>
            </w:r>
          </w:p>
        </w:tc>
        <w:tc>
          <w:tcPr>
            <w:tcW w:w="546"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2,079,550</w:t>
            </w:r>
          </w:p>
        </w:tc>
        <w:tc>
          <w:tcPr>
            <w:tcW w:w="546"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3,441,188</w:t>
            </w:r>
          </w:p>
        </w:tc>
        <w:tc>
          <w:tcPr>
            <w:tcW w:w="546"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44,691</w:t>
            </w:r>
          </w:p>
        </w:tc>
        <w:tc>
          <w:tcPr>
            <w:tcW w:w="308"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30</w:t>
            </w:r>
          </w:p>
        </w:tc>
      </w:tr>
      <w:tr w:rsidR="00E14579" w:rsidRPr="00C169BD" w:rsidTr="00E14579">
        <w:tc>
          <w:tcPr>
            <w:tcW w:w="1464" w:type="pct"/>
            <w:vAlign w:val="bottom"/>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tl/>
              </w:rPr>
              <w:t xml:space="preserve">صنع منتجات المعادن المشكلة، باستثناء الماكينات </w:t>
            </w:r>
            <w:proofErr w:type="gramStart"/>
            <w:r w:rsidRPr="00E14579">
              <w:rPr>
                <w:rFonts w:ascii="Traditional Arabic" w:hAnsi="Traditional Arabic" w:cs="Traditional Arabic"/>
                <w:color w:val="000000"/>
                <w:sz w:val="28"/>
                <w:szCs w:val="28"/>
                <w:rtl/>
              </w:rPr>
              <w:t>والمعدات</w:t>
            </w:r>
            <w:proofErr w:type="gramEnd"/>
          </w:p>
        </w:tc>
        <w:tc>
          <w:tcPr>
            <w:tcW w:w="318"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174</w:t>
            </w:r>
          </w:p>
        </w:tc>
        <w:tc>
          <w:tcPr>
            <w:tcW w:w="772"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3,194,779</w:t>
            </w:r>
          </w:p>
        </w:tc>
        <w:tc>
          <w:tcPr>
            <w:tcW w:w="500"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288,949</w:t>
            </w:r>
          </w:p>
        </w:tc>
        <w:tc>
          <w:tcPr>
            <w:tcW w:w="546"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4,236,154</w:t>
            </w:r>
          </w:p>
        </w:tc>
        <w:tc>
          <w:tcPr>
            <w:tcW w:w="546"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7,719,882</w:t>
            </w:r>
          </w:p>
        </w:tc>
        <w:tc>
          <w:tcPr>
            <w:tcW w:w="546"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44,367</w:t>
            </w:r>
          </w:p>
        </w:tc>
        <w:tc>
          <w:tcPr>
            <w:tcW w:w="308"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59</w:t>
            </w:r>
          </w:p>
        </w:tc>
      </w:tr>
      <w:tr w:rsidR="00E14579" w:rsidRPr="00C169BD" w:rsidTr="00E14579">
        <w:tc>
          <w:tcPr>
            <w:tcW w:w="1464" w:type="pct"/>
            <w:vAlign w:val="bottom"/>
          </w:tcPr>
          <w:p w:rsidR="00E14579" w:rsidRPr="00E14579" w:rsidRDefault="00E14579" w:rsidP="00E14579">
            <w:pPr>
              <w:bidi w:val="0"/>
              <w:jc w:val="right"/>
              <w:rPr>
                <w:rFonts w:ascii="Traditional Arabic" w:hAnsi="Traditional Arabic" w:cs="Traditional Arabic"/>
                <w:color w:val="000000"/>
                <w:sz w:val="28"/>
                <w:szCs w:val="28"/>
                <w:lang w:bidi="ar-LB"/>
              </w:rPr>
            </w:pPr>
            <w:proofErr w:type="gramStart"/>
            <w:r w:rsidRPr="00E14579">
              <w:rPr>
                <w:rFonts w:ascii="Traditional Arabic" w:hAnsi="Traditional Arabic" w:cs="Traditional Arabic"/>
                <w:color w:val="000000"/>
                <w:sz w:val="28"/>
                <w:szCs w:val="28"/>
                <w:rtl/>
              </w:rPr>
              <w:t>أنشطة</w:t>
            </w:r>
            <w:proofErr w:type="gramEnd"/>
            <w:r w:rsidRPr="00E14579">
              <w:rPr>
                <w:rFonts w:ascii="Traditional Arabic" w:hAnsi="Traditional Arabic" w:cs="Traditional Arabic"/>
                <w:color w:val="000000"/>
                <w:sz w:val="28"/>
                <w:szCs w:val="28"/>
                <w:rtl/>
              </w:rPr>
              <w:t xml:space="preserve"> صناعية أخرى</w:t>
            </w:r>
          </w:p>
        </w:tc>
        <w:tc>
          <w:tcPr>
            <w:tcW w:w="318"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3</w:t>
            </w:r>
          </w:p>
        </w:tc>
        <w:tc>
          <w:tcPr>
            <w:tcW w:w="772"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113,007</w:t>
            </w:r>
          </w:p>
        </w:tc>
        <w:tc>
          <w:tcPr>
            <w:tcW w:w="500"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793</w:t>
            </w:r>
          </w:p>
        </w:tc>
        <w:tc>
          <w:tcPr>
            <w:tcW w:w="546"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19,116</w:t>
            </w:r>
          </w:p>
        </w:tc>
        <w:tc>
          <w:tcPr>
            <w:tcW w:w="546"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132,917</w:t>
            </w:r>
          </w:p>
        </w:tc>
        <w:tc>
          <w:tcPr>
            <w:tcW w:w="546"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44,306</w:t>
            </w:r>
          </w:p>
        </w:tc>
        <w:tc>
          <w:tcPr>
            <w:tcW w:w="308"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2</w:t>
            </w:r>
          </w:p>
        </w:tc>
      </w:tr>
      <w:tr w:rsidR="00E14579" w:rsidRPr="00C169BD" w:rsidTr="00E14579">
        <w:tc>
          <w:tcPr>
            <w:tcW w:w="1464" w:type="pct"/>
            <w:vAlign w:val="bottom"/>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tl/>
              </w:rPr>
              <w:t>صنع الفلزات القاعدية</w:t>
            </w:r>
          </w:p>
        </w:tc>
        <w:tc>
          <w:tcPr>
            <w:tcW w:w="318"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4</w:t>
            </w:r>
          </w:p>
        </w:tc>
        <w:tc>
          <w:tcPr>
            <w:tcW w:w="772"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67,599</w:t>
            </w:r>
          </w:p>
        </w:tc>
        <w:tc>
          <w:tcPr>
            <w:tcW w:w="500"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0</w:t>
            </w:r>
          </w:p>
        </w:tc>
        <w:tc>
          <w:tcPr>
            <w:tcW w:w="546"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94,795</w:t>
            </w:r>
          </w:p>
        </w:tc>
        <w:tc>
          <w:tcPr>
            <w:tcW w:w="546"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162,394</w:t>
            </w:r>
          </w:p>
        </w:tc>
        <w:tc>
          <w:tcPr>
            <w:tcW w:w="546"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40,599</w:t>
            </w:r>
          </w:p>
        </w:tc>
        <w:tc>
          <w:tcPr>
            <w:tcW w:w="308"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1</w:t>
            </w:r>
          </w:p>
        </w:tc>
      </w:tr>
      <w:tr w:rsidR="00E14579" w:rsidRPr="00C169BD" w:rsidTr="00E14579">
        <w:tc>
          <w:tcPr>
            <w:tcW w:w="1464" w:type="pct"/>
            <w:vAlign w:val="bottom"/>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tl/>
              </w:rPr>
              <w:t>صنع الملابس، تهيئة وصبغ الفراء</w:t>
            </w:r>
          </w:p>
        </w:tc>
        <w:tc>
          <w:tcPr>
            <w:tcW w:w="318"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58</w:t>
            </w:r>
          </w:p>
        </w:tc>
        <w:tc>
          <w:tcPr>
            <w:tcW w:w="772"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739,709</w:t>
            </w:r>
          </w:p>
        </w:tc>
        <w:tc>
          <w:tcPr>
            <w:tcW w:w="500"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100,006</w:t>
            </w:r>
          </w:p>
        </w:tc>
        <w:tc>
          <w:tcPr>
            <w:tcW w:w="546"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879,153</w:t>
            </w:r>
          </w:p>
        </w:tc>
        <w:tc>
          <w:tcPr>
            <w:tcW w:w="546"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1,718,868</w:t>
            </w:r>
          </w:p>
        </w:tc>
        <w:tc>
          <w:tcPr>
            <w:tcW w:w="546"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29,636</w:t>
            </w:r>
          </w:p>
        </w:tc>
        <w:tc>
          <w:tcPr>
            <w:tcW w:w="308"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40</w:t>
            </w:r>
          </w:p>
        </w:tc>
      </w:tr>
      <w:tr w:rsidR="00E14579" w:rsidRPr="00C169BD" w:rsidTr="00E14579">
        <w:tc>
          <w:tcPr>
            <w:tcW w:w="1464" w:type="pct"/>
            <w:vAlign w:val="bottom"/>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tl/>
              </w:rPr>
              <w:t>صنع الآلات والمعدات غير المصنفة في موضع آخر</w:t>
            </w:r>
          </w:p>
        </w:tc>
        <w:tc>
          <w:tcPr>
            <w:tcW w:w="318"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40</w:t>
            </w:r>
          </w:p>
        </w:tc>
        <w:tc>
          <w:tcPr>
            <w:tcW w:w="772"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455,214</w:t>
            </w:r>
          </w:p>
        </w:tc>
        <w:tc>
          <w:tcPr>
            <w:tcW w:w="500"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18,712</w:t>
            </w:r>
          </w:p>
        </w:tc>
        <w:tc>
          <w:tcPr>
            <w:tcW w:w="546"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594,076</w:t>
            </w:r>
          </w:p>
        </w:tc>
        <w:tc>
          <w:tcPr>
            <w:tcW w:w="546"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1,068,003</w:t>
            </w:r>
          </w:p>
        </w:tc>
        <w:tc>
          <w:tcPr>
            <w:tcW w:w="546"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26,700</w:t>
            </w:r>
          </w:p>
        </w:tc>
        <w:tc>
          <w:tcPr>
            <w:tcW w:w="308"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31</w:t>
            </w:r>
          </w:p>
        </w:tc>
      </w:tr>
      <w:tr w:rsidR="00E14579" w:rsidRPr="00C169BD" w:rsidTr="00E14579">
        <w:tc>
          <w:tcPr>
            <w:tcW w:w="1464" w:type="pct"/>
            <w:vAlign w:val="bottom"/>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tl/>
              </w:rPr>
              <w:t xml:space="preserve">دبغ وتهيئة الجلود، صنع حقائب </w:t>
            </w:r>
            <w:proofErr w:type="gramStart"/>
            <w:r w:rsidRPr="00E14579">
              <w:rPr>
                <w:rFonts w:ascii="Traditional Arabic" w:hAnsi="Traditional Arabic" w:cs="Traditional Arabic"/>
                <w:color w:val="000000"/>
                <w:sz w:val="28"/>
                <w:szCs w:val="28"/>
                <w:rtl/>
              </w:rPr>
              <w:t>الأمتعة ،</w:t>
            </w:r>
            <w:proofErr w:type="gramEnd"/>
            <w:r w:rsidRPr="00E14579">
              <w:rPr>
                <w:rFonts w:ascii="Traditional Arabic" w:hAnsi="Traditional Arabic" w:cs="Traditional Arabic"/>
                <w:color w:val="000000"/>
                <w:sz w:val="28"/>
                <w:szCs w:val="28"/>
                <w:rtl/>
              </w:rPr>
              <w:t xml:space="preserve"> وحقائب اليد والسروج </w:t>
            </w:r>
            <w:proofErr w:type="spellStart"/>
            <w:r w:rsidRPr="00E14579">
              <w:rPr>
                <w:rFonts w:ascii="Traditional Arabic" w:hAnsi="Traditional Arabic" w:cs="Traditional Arabic"/>
                <w:color w:val="000000"/>
                <w:sz w:val="28"/>
                <w:szCs w:val="28"/>
                <w:rtl/>
              </w:rPr>
              <w:t>والأعنة</w:t>
            </w:r>
            <w:proofErr w:type="spellEnd"/>
            <w:r w:rsidRPr="00E14579">
              <w:rPr>
                <w:rFonts w:ascii="Traditional Arabic" w:hAnsi="Traditional Arabic" w:cs="Traditional Arabic"/>
                <w:color w:val="000000"/>
                <w:sz w:val="28"/>
                <w:szCs w:val="28"/>
                <w:rtl/>
              </w:rPr>
              <w:t xml:space="preserve"> والأحذية </w:t>
            </w:r>
          </w:p>
        </w:tc>
        <w:tc>
          <w:tcPr>
            <w:tcW w:w="318"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19</w:t>
            </w:r>
          </w:p>
        </w:tc>
        <w:tc>
          <w:tcPr>
            <w:tcW w:w="772"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255,384</w:t>
            </w:r>
          </w:p>
        </w:tc>
        <w:tc>
          <w:tcPr>
            <w:tcW w:w="500"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13,367</w:t>
            </w:r>
          </w:p>
        </w:tc>
        <w:tc>
          <w:tcPr>
            <w:tcW w:w="546"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226,158</w:t>
            </w:r>
          </w:p>
        </w:tc>
        <w:tc>
          <w:tcPr>
            <w:tcW w:w="546"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494,908</w:t>
            </w:r>
          </w:p>
        </w:tc>
        <w:tc>
          <w:tcPr>
            <w:tcW w:w="546"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26,048</w:t>
            </w:r>
          </w:p>
        </w:tc>
        <w:tc>
          <w:tcPr>
            <w:tcW w:w="308"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14</w:t>
            </w:r>
          </w:p>
        </w:tc>
      </w:tr>
      <w:tr w:rsidR="00E14579" w:rsidRPr="00C169BD" w:rsidTr="00E14579">
        <w:tc>
          <w:tcPr>
            <w:tcW w:w="1464" w:type="pct"/>
            <w:vAlign w:val="bottom"/>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tl/>
              </w:rPr>
              <w:t>صنع المنسوجات</w:t>
            </w:r>
          </w:p>
        </w:tc>
        <w:tc>
          <w:tcPr>
            <w:tcW w:w="318"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29</w:t>
            </w:r>
          </w:p>
        </w:tc>
        <w:tc>
          <w:tcPr>
            <w:tcW w:w="772"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332,428</w:t>
            </w:r>
          </w:p>
        </w:tc>
        <w:tc>
          <w:tcPr>
            <w:tcW w:w="500"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34,010</w:t>
            </w:r>
          </w:p>
        </w:tc>
        <w:tc>
          <w:tcPr>
            <w:tcW w:w="546"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338,015</w:t>
            </w:r>
          </w:p>
        </w:tc>
        <w:tc>
          <w:tcPr>
            <w:tcW w:w="546"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704,453</w:t>
            </w:r>
          </w:p>
        </w:tc>
        <w:tc>
          <w:tcPr>
            <w:tcW w:w="546"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24,291</w:t>
            </w:r>
          </w:p>
        </w:tc>
        <w:tc>
          <w:tcPr>
            <w:tcW w:w="308"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16</w:t>
            </w:r>
          </w:p>
        </w:tc>
      </w:tr>
      <w:tr w:rsidR="00E14579" w:rsidRPr="00C169BD" w:rsidTr="00E14579">
        <w:tc>
          <w:tcPr>
            <w:tcW w:w="1464" w:type="pct"/>
            <w:vAlign w:val="bottom"/>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tl/>
              </w:rPr>
              <w:t>صنع الخشب والمنتجات والفلين، باستثناء الاثاث، صنع الاصناف المنتجة من القش ومواد الضفر</w:t>
            </w:r>
          </w:p>
        </w:tc>
        <w:tc>
          <w:tcPr>
            <w:tcW w:w="318"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36</w:t>
            </w:r>
          </w:p>
        </w:tc>
        <w:tc>
          <w:tcPr>
            <w:tcW w:w="772"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230,051</w:t>
            </w:r>
          </w:p>
        </w:tc>
        <w:tc>
          <w:tcPr>
            <w:tcW w:w="500"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32,524</w:t>
            </w:r>
          </w:p>
        </w:tc>
        <w:tc>
          <w:tcPr>
            <w:tcW w:w="546"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394,994</w:t>
            </w:r>
          </w:p>
        </w:tc>
        <w:tc>
          <w:tcPr>
            <w:tcW w:w="546"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657,569</w:t>
            </w:r>
          </w:p>
        </w:tc>
        <w:tc>
          <w:tcPr>
            <w:tcW w:w="546"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18,266</w:t>
            </w:r>
          </w:p>
        </w:tc>
        <w:tc>
          <w:tcPr>
            <w:tcW w:w="308"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9</w:t>
            </w:r>
          </w:p>
        </w:tc>
      </w:tr>
      <w:tr w:rsidR="00E14579" w:rsidRPr="00C169BD" w:rsidTr="00E14579">
        <w:tc>
          <w:tcPr>
            <w:tcW w:w="1464" w:type="pct"/>
            <w:vAlign w:val="bottom"/>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tl/>
              </w:rPr>
              <w:t>صنع الاثاث، صنع منتجات غير مصنفة في موضع آخر</w:t>
            </w:r>
          </w:p>
        </w:tc>
        <w:tc>
          <w:tcPr>
            <w:tcW w:w="318"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155</w:t>
            </w:r>
          </w:p>
        </w:tc>
        <w:tc>
          <w:tcPr>
            <w:tcW w:w="772"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1,440,295</w:t>
            </w:r>
          </w:p>
        </w:tc>
        <w:tc>
          <w:tcPr>
            <w:tcW w:w="500"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174,207</w:t>
            </w:r>
          </w:p>
        </w:tc>
        <w:tc>
          <w:tcPr>
            <w:tcW w:w="546"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1,209,634</w:t>
            </w:r>
          </w:p>
        </w:tc>
        <w:tc>
          <w:tcPr>
            <w:tcW w:w="546"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2,824,137</w:t>
            </w:r>
          </w:p>
        </w:tc>
        <w:tc>
          <w:tcPr>
            <w:tcW w:w="546"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18,220</w:t>
            </w:r>
          </w:p>
        </w:tc>
        <w:tc>
          <w:tcPr>
            <w:tcW w:w="308" w:type="pct"/>
            <w:vAlign w:val="center"/>
          </w:tcPr>
          <w:p w:rsidR="00E14579" w:rsidRPr="00E14579" w:rsidRDefault="00E14579" w:rsidP="00E14579">
            <w:pPr>
              <w:bidi w:val="0"/>
              <w:jc w:val="right"/>
              <w:rPr>
                <w:rFonts w:ascii="Traditional Arabic" w:hAnsi="Traditional Arabic" w:cs="Traditional Arabic"/>
                <w:color w:val="000000"/>
                <w:sz w:val="28"/>
                <w:szCs w:val="28"/>
              </w:rPr>
            </w:pPr>
            <w:r w:rsidRPr="00E14579">
              <w:rPr>
                <w:rFonts w:ascii="Traditional Arabic" w:hAnsi="Traditional Arabic" w:cs="Traditional Arabic"/>
                <w:color w:val="000000"/>
                <w:sz w:val="28"/>
                <w:szCs w:val="28"/>
              </w:rPr>
              <w:t>62</w:t>
            </w:r>
          </w:p>
        </w:tc>
      </w:tr>
      <w:tr w:rsidR="00E14579" w:rsidRPr="00C169BD" w:rsidTr="00E14579">
        <w:tc>
          <w:tcPr>
            <w:tcW w:w="1464" w:type="pct"/>
            <w:vAlign w:val="bottom"/>
          </w:tcPr>
          <w:p w:rsidR="00E14579" w:rsidRPr="00E14579" w:rsidRDefault="00E14579" w:rsidP="00E14579">
            <w:pPr>
              <w:bidi w:val="0"/>
              <w:jc w:val="right"/>
              <w:rPr>
                <w:rFonts w:ascii="Traditional Arabic" w:hAnsi="Traditional Arabic" w:cs="Traditional Arabic"/>
                <w:color w:val="000000"/>
                <w:sz w:val="28"/>
                <w:szCs w:val="28"/>
              </w:rPr>
            </w:pPr>
            <w:r w:rsidRPr="00CC13CB">
              <w:rPr>
                <w:rFonts w:ascii="Traditional Arabic" w:hAnsi="Traditional Arabic" w:cs="Traditional Arabic"/>
                <w:b/>
                <w:bCs/>
                <w:color w:val="000000"/>
                <w:sz w:val="28"/>
                <w:szCs w:val="28"/>
                <w:rtl/>
              </w:rPr>
              <w:t>المجموع</w:t>
            </w:r>
          </w:p>
        </w:tc>
        <w:tc>
          <w:tcPr>
            <w:tcW w:w="318" w:type="pct"/>
            <w:vAlign w:val="center"/>
          </w:tcPr>
          <w:p w:rsidR="00E14579" w:rsidRPr="00E14579" w:rsidRDefault="00E14579" w:rsidP="00E14579">
            <w:pPr>
              <w:bidi w:val="0"/>
              <w:jc w:val="right"/>
              <w:rPr>
                <w:rFonts w:ascii="Traditional Arabic" w:hAnsi="Traditional Arabic" w:cs="Traditional Arabic"/>
                <w:b/>
                <w:bCs/>
                <w:color w:val="000000"/>
                <w:sz w:val="28"/>
                <w:szCs w:val="28"/>
              </w:rPr>
            </w:pPr>
            <w:r w:rsidRPr="00E14579">
              <w:rPr>
                <w:rFonts w:ascii="Traditional Arabic" w:hAnsi="Traditional Arabic" w:cs="Traditional Arabic"/>
                <w:b/>
                <w:bCs/>
                <w:color w:val="000000"/>
                <w:sz w:val="28"/>
                <w:szCs w:val="28"/>
              </w:rPr>
              <w:t>1,500</w:t>
            </w:r>
          </w:p>
        </w:tc>
        <w:tc>
          <w:tcPr>
            <w:tcW w:w="772" w:type="pct"/>
            <w:vAlign w:val="center"/>
          </w:tcPr>
          <w:p w:rsidR="00E14579" w:rsidRPr="00E14579" w:rsidRDefault="00E14579" w:rsidP="00E14579">
            <w:pPr>
              <w:bidi w:val="0"/>
              <w:jc w:val="right"/>
              <w:rPr>
                <w:rFonts w:ascii="Traditional Arabic" w:hAnsi="Traditional Arabic" w:cs="Traditional Arabic"/>
                <w:b/>
                <w:bCs/>
                <w:color w:val="000000"/>
                <w:sz w:val="28"/>
                <w:szCs w:val="28"/>
              </w:rPr>
            </w:pPr>
            <w:r w:rsidRPr="00E14579">
              <w:rPr>
                <w:rFonts w:ascii="Traditional Arabic" w:hAnsi="Traditional Arabic" w:cs="Traditional Arabic"/>
                <w:b/>
                <w:bCs/>
                <w:color w:val="000000"/>
                <w:sz w:val="28"/>
                <w:szCs w:val="28"/>
              </w:rPr>
              <w:t>52,841,466</w:t>
            </w:r>
          </w:p>
        </w:tc>
        <w:tc>
          <w:tcPr>
            <w:tcW w:w="500" w:type="pct"/>
            <w:vAlign w:val="center"/>
          </w:tcPr>
          <w:p w:rsidR="00E14579" w:rsidRPr="00E14579" w:rsidRDefault="00E14579" w:rsidP="00E14579">
            <w:pPr>
              <w:bidi w:val="0"/>
              <w:jc w:val="right"/>
              <w:rPr>
                <w:rFonts w:ascii="Traditional Arabic" w:hAnsi="Traditional Arabic" w:cs="Traditional Arabic"/>
                <w:b/>
                <w:bCs/>
                <w:color w:val="000000"/>
                <w:sz w:val="28"/>
                <w:szCs w:val="28"/>
              </w:rPr>
            </w:pPr>
            <w:r w:rsidRPr="00E14579">
              <w:rPr>
                <w:rFonts w:ascii="Traditional Arabic" w:hAnsi="Traditional Arabic" w:cs="Traditional Arabic"/>
                <w:b/>
                <w:bCs/>
                <w:color w:val="000000"/>
                <w:sz w:val="28"/>
                <w:szCs w:val="28"/>
              </w:rPr>
              <w:t>2,910,721</w:t>
            </w:r>
          </w:p>
        </w:tc>
        <w:tc>
          <w:tcPr>
            <w:tcW w:w="546" w:type="pct"/>
            <w:vAlign w:val="center"/>
          </w:tcPr>
          <w:p w:rsidR="00E14579" w:rsidRPr="00E14579" w:rsidRDefault="00E14579" w:rsidP="00E14579">
            <w:pPr>
              <w:bidi w:val="0"/>
              <w:jc w:val="right"/>
              <w:rPr>
                <w:rFonts w:ascii="Traditional Arabic" w:hAnsi="Traditional Arabic" w:cs="Traditional Arabic"/>
                <w:b/>
                <w:bCs/>
                <w:color w:val="000000"/>
                <w:sz w:val="28"/>
                <w:szCs w:val="28"/>
              </w:rPr>
            </w:pPr>
            <w:r w:rsidRPr="00E14579">
              <w:rPr>
                <w:rFonts w:ascii="Traditional Arabic" w:hAnsi="Traditional Arabic" w:cs="Traditional Arabic"/>
                <w:b/>
                <w:bCs/>
                <w:color w:val="000000"/>
                <w:sz w:val="28"/>
                <w:szCs w:val="28"/>
              </w:rPr>
              <w:t>55,763,718</w:t>
            </w:r>
          </w:p>
        </w:tc>
        <w:tc>
          <w:tcPr>
            <w:tcW w:w="546" w:type="pct"/>
            <w:vAlign w:val="center"/>
          </w:tcPr>
          <w:p w:rsidR="00E14579" w:rsidRPr="00E14579" w:rsidRDefault="00E14579" w:rsidP="00E14579">
            <w:pPr>
              <w:bidi w:val="0"/>
              <w:jc w:val="right"/>
              <w:rPr>
                <w:rFonts w:ascii="Traditional Arabic" w:hAnsi="Traditional Arabic" w:cs="Traditional Arabic"/>
                <w:b/>
                <w:bCs/>
                <w:color w:val="000000"/>
                <w:sz w:val="28"/>
                <w:szCs w:val="28"/>
              </w:rPr>
            </w:pPr>
            <w:r w:rsidRPr="00E14579">
              <w:rPr>
                <w:rFonts w:ascii="Traditional Arabic" w:hAnsi="Traditional Arabic" w:cs="Traditional Arabic"/>
                <w:b/>
                <w:bCs/>
                <w:color w:val="000000"/>
                <w:sz w:val="28"/>
                <w:szCs w:val="28"/>
              </w:rPr>
              <w:t>111,515,905</w:t>
            </w:r>
          </w:p>
        </w:tc>
        <w:tc>
          <w:tcPr>
            <w:tcW w:w="546" w:type="pct"/>
            <w:vAlign w:val="center"/>
          </w:tcPr>
          <w:p w:rsidR="00E14579" w:rsidRPr="00E14579" w:rsidRDefault="00E14579" w:rsidP="00E14579">
            <w:pPr>
              <w:bidi w:val="0"/>
              <w:jc w:val="right"/>
              <w:rPr>
                <w:rFonts w:ascii="Traditional Arabic" w:hAnsi="Traditional Arabic" w:cs="Traditional Arabic"/>
                <w:b/>
                <w:bCs/>
                <w:color w:val="000000"/>
                <w:sz w:val="28"/>
                <w:szCs w:val="28"/>
              </w:rPr>
            </w:pPr>
            <w:r w:rsidRPr="00E14579">
              <w:rPr>
                <w:rFonts w:ascii="Traditional Arabic" w:hAnsi="Traditional Arabic" w:cs="Traditional Arabic"/>
                <w:b/>
                <w:bCs/>
                <w:color w:val="000000"/>
                <w:sz w:val="28"/>
                <w:szCs w:val="28"/>
              </w:rPr>
              <w:t>74,344</w:t>
            </w:r>
          </w:p>
        </w:tc>
        <w:tc>
          <w:tcPr>
            <w:tcW w:w="308" w:type="pct"/>
            <w:vAlign w:val="center"/>
          </w:tcPr>
          <w:p w:rsidR="00E14579" w:rsidRPr="00E14579" w:rsidRDefault="00E14579" w:rsidP="00E14579">
            <w:pPr>
              <w:bidi w:val="0"/>
              <w:jc w:val="right"/>
              <w:rPr>
                <w:rFonts w:ascii="Traditional Arabic" w:hAnsi="Traditional Arabic" w:cs="Traditional Arabic"/>
                <w:b/>
                <w:bCs/>
                <w:color w:val="000000"/>
                <w:sz w:val="28"/>
                <w:szCs w:val="28"/>
              </w:rPr>
            </w:pPr>
            <w:r w:rsidRPr="00E14579">
              <w:rPr>
                <w:rFonts w:ascii="Traditional Arabic" w:hAnsi="Traditional Arabic" w:cs="Traditional Arabic"/>
                <w:b/>
                <w:bCs/>
                <w:color w:val="000000"/>
                <w:sz w:val="28"/>
                <w:szCs w:val="28"/>
              </w:rPr>
              <w:t>656</w:t>
            </w:r>
          </w:p>
        </w:tc>
      </w:tr>
    </w:tbl>
    <w:p w:rsidR="00E77C3C" w:rsidRDefault="00284881" w:rsidP="002C438F">
      <w:pPr>
        <w:pStyle w:val="ListParagraph"/>
        <w:numPr>
          <w:ilvl w:val="0"/>
          <w:numId w:val="13"/>
        </w:numPr>
        <w:spacing w:after="0" w:line="240" w:lineRule="auto"/>
        <w:rPr>
          <w:rFonts w:ascii="Traditional Arabic" w:hAnsi="Traditional Arabic" w:cs="Traditional Arabic"/>
          <w:b/>
          <w:bCs/>
          <w:sz w:val="28"/>
          <w:szCs w:val="28"/>
          <w:rtl/>
          <w:lang w:bidi="ar-LB"/>
        </w:rPr>
      </w:pPr>
      <w:r>
        <w:rPr>
          <w:rFonts w:ascii="Traditional Arabic" w:hAnsi="Traditional Arabic" w:cs="Traditional Arabic"/>
          <w:b/>
          <w:bCs/>
          <w:sz w:val="28"/>
          <w:szCs w:val="28"/>
          <w:rtl/>
          <w:lang w:bidi="ar-LB"/>
        </w:rPr>
        <w:lastRenderedPageBreak/>
        <w:t xml:space="preserve">توزيع النفقات </w:t>
      </w:r>
      <w:r>
        <w:rPr>
          <w:rFonts w:ascii="Traditional Arabic" w:hAnsi="Traditional Arabic" w:cs="Traditional Arabic" w:hint="cs"/>
          <w:b/>
          <w:bCs/>
          <w:sz w:val="28"/>
          <w:szCs w:val="28"/>
          <w:rtl/>
          <w:lang w:bidi="ar-LB"/>
        </w:rPr>
        <w:t>المختلفة</w:t>
      </w:r>
      <w:r>
        <w:rPr>
          <w:rFonts w:ascii="Traditional Arabic" w:hAnsi="Traditional Arabic" w:cs="Traditional Arabic"/>
          <w:b/>
          <w:bCs/>
          <w:sz w:val="28"/>
          <w:szCs w:val="28"/>
          <w:rtl/>
          <w:lang w:bidi="ar-LB"/>
        </w:rPr>
        <w:t xml:space="preserve"> بحسب النشاط الصناعي.</w:t>
      </w:r>
    </w:p>
    <w:tbl>
      <w:tblPr>
        <w:tblStyle w:val="TableGrid"/>
        <w:bidiVisual/>
        <w:tblW w:w="5000" w:type="pct"/>
        <w:tblLook w:val="04A0" w:firstRow="1" w:lastRow="0" w:firstColumn="1" w:lastColumn="0" w:noHBand="0" w:noVBand="1"/>
      </w:tblPr>
      <w:tblGrid>
        <w:gridCol w:w="6932"/>
        <w:gridCol w:w="1506"/>
        <w:gridCol w:w="2586"/>
        <w:gridCol w:w="3015"/>
        <w:gridCol w:w="1882"/>
      </w:tblGrid>
      <w:tr w:rsidR="00C94E2B" w:rsidRPr="00160ED0" w:rsidTr="00C94E2B">
        <w:tc>
          <w:tcPr>
            <w:tcW w:w="2177" w:type="pct"/>
            <w:vAlign w:val="center"/>
          </w:tcPr>
          <w:p w:rsidR="00C94E2B" w:rsidRPr="00FB1D33" w:rsidRDefault="00C94E2B" w:rsidP="00C94E2B">
            <w:pPr>
              <w:jc w:val="center"/>
              <w:rPr>
                <w:rFonts w:ascii="Traditional Arabic" w:hAnsi="Traditional Arabic" w:cs="Traditional Arabic"/>
                <w:b/>
                <w:bCs/>
                <w:sz w:val="28"/>
                <w:szCs w:val="28"/>
                <w:rtl/>
                <w:lang w:bidi="ar-LB"/>
              </w:rPr>
            </w:pPr>
            <w:proofErr w:type="gramStart"/>
            <w:r w:rsidRPr="00FB1D33">
              <w:rPr>
                <w:rFonts w:ascii="Traditional Arabic" w:hAnsi="Traditional Arabic" w:cs="Traditional Arabic"/>
                <w:b/>
                <w:bCs/>
                <w:sz w:val="28"/>
                <w:szCs w:val="28"/>
                <w:rtl/>
                <w:lang w:bidi="ar-LB"/>
              </w:rPr>
              <w:t>النشاط</w:t>
            </w:r>
            <w:proofErr w:type="gramEnd"/>
            <w:r w:rsidRPr="00FB1D33">
              <w:rPr>
                <w:rFonts w:ascii="Traditional Arabic" w:hAnsi="Traditional Arabic" w:cs="Traditional Arabic"/>
                <w:b/>
                <w:bCs/>
                <w:sz w:val="28"/>
                <w:szCs w:val="28"/>
                <w:rtl/>
                <w:lang w:bidi="ar-LB"/>
              </w:rPr>
              <w:t xml:space="preserve"> الصناعي</w:t>
            </w:r>
          </w:p>
        </w:tc>
        <w:tc>
          <w:tcPr>
            <w:tcW w:w="473" w:type="pct"/>
            <w:vAlign w:val="center"/>
          </w:tcPr>
          <w:p w:rsidR="00C94E2B" w:rsidRPr="00FB1D33" w:rsidRDefault="00C94E2B" w:rsidP="00C94E2B">
            <w:pPr>
              <w:jc w:val="center"/>
              <w:rPr>
                <w:rFonts w:ascii="Traditional Arabic" w:hAnsi="Traditional Arabic" w:cs="Traditional Arabic"/>
                <w:b/>
                <w:bCs/>
                <w:sz w:val="28"/>
                <w:szCs w:val="28"/>
                <w:rtl/>
                <w:lang w:bidi="ar-LB"/>
              </w:rPr>
            </w:pPr>
            <w:r w:rsidRPr="00FB1D33">
              <w:rPr>
                <w:rFonts w:ascii="Traditional Arabic" w:hAnsi="Traditional Arabic" w:cs="Traditional Arabic"/>
                <w:b/>
                <w:bCs/>
                <w:sz w:val="28"/>
                <w:szCs w:val="28"/>
                <w:rtl/>
                <w:lang w:bidi="ar-LB"/>
              </w:rPr>
              <w:t>عدد المصانع</w:t>
            </w:r>
          </w:p>
        </w:tc>
        <w:tc>
          <w:tcPr>
            <w:tcW w:w="812" w:type="pct"/>
            <w:vAlign w:val="center"/>
          </w:tcPr>
          <w:p w:rsidR="00C94E2B" w:rsidRPr="00FB1D33" w:rsidRDefault="00C94E2B" w:rsidP="003C64A4">
            <w:pPr>
              <w:jc w:val="center"/>
              <w:rPr>
                <w:rFonts w:ascii="Traditional Arabic" w:hAnsi="Traditional Arabic" w:cs="Traditional Arabic"/>
                <w:b/>
                <w:bCs/>
                <w:sz w:val="28"/>
                <w:szCs w:val="28"/>
                <w:rtl/>
                <w:lang w:bidi="ar-LB"/>
              </w:rPr>
            </w:pPr>
            <w:proofErr w:type="gramStart"/>
            <w:r w:rsidRPr="00FB1D33">
              <w:rPr>
                <w:rFonts w:ascii="Traditional Arabic" w:hAnsi="Traditional Arabic" w:cs="Traditional Arabic"/>
                <w:b/>
                <w:bCs/>
                <w:sz w:val="28"/>
                <w:szCs w:val="28"/>
                <w:rtl/>
                <w:lang w:bidi="ar-LB"/>
              </w:rPr>
              <w:t>نفقات</w:t>
            </w:r>
            <w:proofErr w:type="gramEnd"/>
            <w:r w:rsidRPr="00FB1D33">
              <w:rPr>
                <w:rFonts w:ascii="Traditional Arabic" w:hAnsi="Traditional Arabic" w:cs="Traditional Arabic"/>
                <w:b/>
                <w:bCs/>
                <w:sz w:val="28"/>
                <w:szCs w:val="28"/>
                <w:lang w:bidi="ar-LB"/>
              </w:rPr>
              <w:t xml:space="preserve"> </w:t>
            </w:r>
            <w:r w:rsidR="003C64A4">
              <w:rPr>
                <w:rFonts w:ascii="Traditional Arabic" w:hAnsi="Traditional Arabic" w:cs="Traditional Arabic" w:hint="cs"/>
                <w:b/>
                <w:bCs/>
                <w:sz w:val="28"/>
                <w:szCs w:val="28"/>
                <w:rtl/>
                <w:lang w:bidi="ar-LB"/>
              </w:rPr>
              <w:t>مختلفة</w:t>
            </w:r>
            <w:r w:rsidR="00C169BD">
              <w:rPr>
                <w:rFonts w:ascii="Traditional Arabic" w:hAnsi="Traditional Arabic" w:cs="Traditional Arabic"/>
                <w:b/>
                <w:bCs/>
                <w:sz w:val="28"/>
                <w:szCs w:val="28"/>
                <w:rtl/>
                <w:lang w:bidi="ar-LB"/>
              </w:rPr>
              <w:t xml:space="preserve"> </w:t>
            </w:r>
            <w:r w:rsidRPr="00FB1D33">
              <w:rPr>
                <w:rFonts w:ascii="Traditional Arabic" w:hAnsi="Traditional Arabic" w:cs="Traditional Arabic"/>
                <w:b/>
                <w:bCs/>
                <w:sz w:val="28"/>
                <w:szCs w:val="28"/>
                <w:rtl/>
                <w:lang w:bidi="ar-LB"/>
              </w:rPr>
              <w:t>($)</w:t>
            </w:r>
          </w:p>
        </w:tc>
        <w:tc>
          <w:tcPr>
            <w:tcW w:w="947" w:type="pct"/>
            <w:vAlign w:val="center"/>
          </w:tcPr>
          <w:p w:rsidR="00C94E2B" w:rsidRPr="00FB1D33" w:rsidRDefault="00C94E2B" w:rsidP="001060D5">
            <w:pPr>
              <w:jc w:val="center"/>
              <w:rPr>
                <w:rFonts w:ascii="Traditional Arabic" w:hAnsi="Traditional Arabic" w:cs="Traditional Arabic"/>
                <w:b/>
                <w:bCs/>
                <w:sz w:val="28"/>
                <w:szCs w:val="28"/>
                <w:rtl/>
                <w:lang w:bidi="ar-LB"/>
              </w:rPr>
            </w:pPr>
            <w:r w:rsidRPr="00FB1D33">
              <w:rPr>
                <w:rFonts w:ascii="Traditional Arabic" w:hAnsi="Traditional Arabic" w:cs="Traditional Arabic"/>
                <w:b/>
                <w:bCs/>
                <w:sz w:val="28"/>
                <w:szCs w:val="28"/>
                <w:rtl/>
                <w:lang w:bidi="ar-LB"/>
              </w:rPr>
              <w:t xml:space="preserve">نفقات </w:t>
            </w:r>
            <w:r w:rsidR="003C64A4">
              <w:rPr>
                <w:rFonts w:ascii="Traditional Arabic" w:hAnsi="Traditional Arabic" w:cs="Traditional Arabic" w:hint="cs"/>
                <w:b/>
                <w:bCs/>
                <w:sz w:val="28"/>
                <w:szCs w:val="28"/>
                <w:rtl/>
                <w:lang w:bidi="ar-LB"/>
              </w:rPr>
              <w:t>مختلفة</w:t>
            </w:r>
            <w:r w:rsidR="001060D5">
              <w:rPr>
                <w:rFonts w:ascii="Traditional Arabic" w:hAnsi="Traditional Arabic" w:cs="Traditional Arabic" w:hint="cs"/>
                <w:b/>
                <w:bCs/>
                <w:sz w:val="28"/>
                <w:szCs w:val="28"/>
                <w:rtl/>
                <w:lang w:bidi="ar-LB"/>
              </w:rPr>
              <w:t xml:space="preserve"> </w:t>
            </w:r>
            <w:r w:rsidRPr="00FB1D33">
              <w:rPr>
                <w:rFonts w:ascii="Traditional Arabic" w:hAnsi="Traditional Arabic" w:cs="Traditional Arabic"/>
                <w:b/>
                <w:bCs/>
                <w:sz w:val="28"/>
                <w:szCs w:val="28"/>
                <w:rtl/>
                <w:lang w:bidi="ar-LB"/>
              </w:rPr>
              <w:t xml:space="preserve">للمصنع </w:t>
            </w:r>
            <w:proofErr w:type="gramStart"/>
            <w:r w:rsidRPr="00FB1D33">
              <w:rPr>
                <w:rFonts w:ascii="Traditional Arabic" w:hAnsi="Traditional Arabic" w:cs="Traditional Arabic"/>
                <w:b/>
                <w:bCs/>
                <w:sz w:val="28"/>
                <w:szCs w:val="28"/>
                <w:rtl/>
                <w:lang w:bidi="ar-LB"/>
              </w:rPr>
              <w:t>الواحد</w:t>
            </w:r>
            <w:proofErr w:type="gramEnd"/>
            <w:r w:rsidRPr="00FB1D33">
              <w:rPr>
                <w:rFonts w:ascii="Traditional Arabic" w:hAnsi="Traditional Arabic" w:cs="Traditional Arabic"/>
                <w:b/>
                <w:bCs/>
                <w:sz w:val="28"/>
                <w:szCs w:val="28"/>
                <w:rtl/>
                <w:lang w:bidi="ar-LB"/>
              </w:rPr>
              <w:t xml:space="preserve"> ($)</w:t>
            </w:r>
          </w:p>
        </w:tc>
        <w:tc>
          <w:tcPr>
            <w:tcW w:w="591" w:type="pct"/>
            <w:vAlign w:val="center"/>
          </w:tcPr>
          <w:p w:rsidR="00C94E2B" w:rsidRPr="00FB1D33" w:rsidRDefault="00C94E2B" w:rsidP="00C94E2B">
            <w:pPr>
              <w:jc w:val="center"/>
              <w:rPr>
                <w:rFonts w:ascii="Traditional Arabic" w:hAnsi="Traditional Arabic" w:cs="Traditional Arabic"/>
                <w:b/>
                <w:bCs/>
                <w:sz w:val="28"/>
                <w:szCs w:val="28"/>
                <w:rtl/>
                <w:lang w:bidi="ar-LB"/>
              </w:rPr>
            </w:pPr>
            <w:r w:rsidRPr="00FB1D33">
              <w:rPr>
                <w:rFonts w:ascii="Traditional Arabic" w:hAnsi="Traditional Arabic" w:cs="Traditional Arabic"/>
                <w:b/>
                <w:bCs/>
                <w:sz w:val="28"/>
                <w:szCs w:val="28"/>
                <w:rtl/>
                <w:lang w:bidi="ar-LB"/>
              </w:rPr>
              <w:t xml:space="preserve">عدد المصانع </w:t>
            </w:r>
            <w:proofErr w:type="gramStart"/>
            <w:r w:rsidRPr="00FB1D33">
              <w:rPr>
                <w:rFonts w:ascii="Traditional Arabic" w:hAnsi="Traditional Arabic" w:cs="Traditional Arabic"/>
                <w:b/>
                <w:bCs/>
                <w:sz w:val="28"/>
                <w:szCs w:val="28"/>
                <w:rtl/>
                <w:lang w:bidi="ar-LB"/>
              </w:rPr>
              <w:t>التي</w:t>
            </w:r>
            <w:proofErr w:type="gramEnd"/>
            <w:r w:rsidRPr="00FB1D33">
              <w:rPr>
                <w:rFonts w:ascii="Traditional Arabic" w:hAnsi="Traditional Arabic" w:cs="Traditional Arabic"/>
                <w:b/>
                <w:bCs/>
                <w:sz w:val="28"/>
                <w:szCs w:val="28"/>
                <w:rtl/>
                <w:lang w:bidi="ar-LB"/>
              </w:rPr>
              <w:t xml:space="preserve"> تصدّر</w:t>
            </w:r>
          </w:p>
        </w:tc>
      </w:tr>
      <w:tr w:rsidR="000C0547" w:rsidRPr="00160ED0" w:rsidTr="000C0547">
        <w:tc>
          <w:tcPr>
            <w:tcW w:w="2177" w:type="pct"/>
            <w:vAlign w:val="bottom"/>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tl/>
              </w:rPr>
              <w:t xml:space="preserve">صنع الورق </w:t>
            </w:r>
            <w:proofErr w:type="gramStart"/>
            <w:r w:rsidRPr="000C0547">
              <w:rPr>
                <w:rFonts w:ascii="Traditional Arabic" w:hAnsi="Traditional Arabic" w:cs="Traditional Arabic"/>
                <w:color w:val="000000"/>
                <w:sz w:val="28"/>
                <w:szCs w:val="28"/>
                <w:rtl/>
              </w:rPr>
              <w:t>ومنتجات</w:t>
            </w:r>
            <w:proofErr w:type="gramEnd"/>
            <w:r w:rsidRPr="000C0547">
              <w:rPr>
                <w:rFonts w:ascii="Traditional Arabic" w:hAnsi="Traditional Arabic" w:cs="Traditional Arabic"/>
                <w:color w:val="000000"/>
                <w:sz w:val="28"/>
                <w:szCs w:val="28"/>
                <w:rtl/>
              </w:rPr>
              <w:t xml:space="preserve"> الورق</w:t>
            </w:r>
          </w:p>
        </w:tc>
        <w:tc>
          <w:tcPr>
            <w:tcW w:w="473"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39</w:t>
            </w:r>
          </w:p>
        </w:tc>
        <w:tc>
          <w:tcPr>
            <w:tcW w:w="812"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58,132,866</w:t>
            </w:r>
          </w:p>
        </w:tc>
        <w:tc>
          <w:tcPr>
            <w:tcW w:w="947"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1,490,586</w:t>
            </w:r>
          </w:p>
        </w:tc>
        <w:tc>
          <w:tcPr>
            <w:tcW w:w="591"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29</w:t>
            </w:r>
          </w:p>
        </w:tc>
      </w:tr>
      <w:tr w:rsidR="000C0547" w:rsidRPr="00160ED0" w:rsidTr="000C0547">
        <w:tc>
          <w:tcPr>
            <w:tcW w:w="2177" w:type="pct"/>
            <w:vAlign w:val="bottom"/>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tl/>
              </w:rPr>
              <w:t>صنع الآلات والاجهزة الكهربائية غير المصنفة في موضع آخر</w:t>
            </w:r>
          </w:p>
        </w:tc>
        <w:tc>
          <w:tcPr>
            <w:tcW w:w="473"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28</w:t>
            </w:r>
          </w:p>
        </w:tc>
        <w:tc>
          <w:tcPr>
            <w:tcW w:w="812"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34,297,383</w:t>
            </w:r>
          </w:p>
        </w:tc>
        <w:tc>
          <w:tcPr>
            <w:tcW w:w="947"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1,224,907</w:t>
            </w:r>
          </w:p>
        </w:tc>
        <w:tc>
          <w:tcPr>
            <w:tcW w:w="591"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21</w:t>
            </w:r>
          </w:p>
        </w:tc>
      </w:tr>
      <w:tr w:rsidR="000C0547" w:rsidRPr="00160ED0" w:rsidTr="000C0547">
        <w:tc>
          <w:tcPr>
            <w:tcW w:w="2177" w:type="pct"/>
            <w:vAlign w:val="bottom"/>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tl/>
              </w:rPr>
              <w:t xml:space="preserve">صنع المواد </w:t>
            </w:r>
            <w:proofErr w:type="gramStart"/>
            <w:r w:rsidRPr="000C0547">
              <w:rPr>
                <w:rFonts w:ascii="Traditional Arabic" w:hAnsi="Traditional Arabic" w:cs="Traditional Arabic"/>
                <w:color w:val="000000"/>
                <w:sz w:val="28"/>
                <w:szCs w:val="28"/>
                <w:rtl/>
              </w:rPr>
              <w:t>والمنتجات</w:t>
            </w:r>
            <w:proofErr w:type="gramEnd"/>
            <w:r w:rsidRPr="000C0547">
              <w:rPr>
                <w:rFonts w:ascii="Traditional Arabic" w:hAnsi="Traditional Arabic" w:cs="Traditional Arabic"/>
                <w:color w:val="000000"/>
                <w:sz w:val="28"/>
                <w:szCs w:val="28"/>
                <w:rtl/>
              </w:rPr>
              <w:t xml:space="preserve"> الكيميائية</w:t>
            </w:r>
          </w:p>
        </w:tc>
        <w:tc>
          <w:tcPr>
            <w:tcW w:w="473"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140</w:t>
            </w:r>
          </w:p>
        </w:tc>
        <w:tc>
          <w:tcPr>
            <w:tcW w:w="812"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126,653,350</w:t>
            </w:r>
          </w:p>
        </w:tc>
        <w:tc>
          <w:tcPr>
            <w:tcW w:w="947"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904,667</w:t>
            </w:r>
          </w:p>
        </w:tc>
        <w:tc>
          <w:tcPr>
            <w:tcW w:w="591"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80</w:t>
            </w:r>
          </w:p>
        </w:tc>
      </w:tr>
      <w:tr w:rsidR="000C0547" w:rsidRPr="00160ED0" w:rsidTr="000C0547">
        <w:tc>
          <w:tcPr>
            <w:tcW w:w="2177" w:type="pct"/>
            <w:vAlign w:val="bottom"/>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tl/>
              </w:rPr>
              <w:t xml:space="preserve">صنع المنتجات الغذائية </w:t>
            </w:r>
            <w:proofErr w:type="gramStart"/>
            <w:r w:rsidRPr="000C0547">
              <w:rPr>
                <w:rFonts w:ascii="Traditional Arabic" w:hAnsi="Traditional Arabic" w:cs="Traditional Arabic"/>
                <w:color w:val="000000"/>
                <w:sz w:val="28"/>
                <w:szCs w:val="28"/>
                <w:rtl/>
              </w:rPr>
              <w:t>والمشروبات</w:t>
            </w:r>
            <w:proofErr w:type="gramEnd"/>
            <w:r w:rsidRPr="000C0547">
              <w:rPr>
                <w:rFonts w:ascii="Traditional Arabic" w:hAnsi="Traditional Arabic" w:cs="Traditional Arabic"/>
                <w:color w:val="000000"/>
                <w:sz w:val="28"/>
                <w:szCs w:val="28"/>
                <w:rtl/>
              </w:rPr>
              <w:t xml:space="preserve"> </w:t>
            </w:r>
          </w:p>
        </w:tc>
        <w:tc>
          <w:tcPr>
            <w:tcW w:w="473"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384</w:t>
            </w:r>
          </w:p>
        </w:tc>
        <w:tc>
          <w:tcPr>
            <w:tcW w:w="812"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293,464,698</w:t>
            </w:r>
          </w:p>
        </w:tc>
        <w:tc>
          <w:tcPr>
            <w:tcW w:w="947"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764,231</w:t>
            </w:r>
          </w:p>
        </w:tc>
        <w:tc>
          <w:tcPr>
            <w:tcW w:w="591"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166</w:t>
            </w:r>
          </w:p>
        </w:tc>
      </w:tr>
      <w:tr w:rsidR="000C0547" w:rsidRPr="00160ED0" w:rsidTr="000C0547">
        <w:tc>
          <w:tcPr>
            <w:tcW w:w="2177" w:type="pct"/>
            <w:vAlign w:val="bottom"/>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tl/>
              </w:rPr>
              <w:t>صنع منتجات المعادن اللافلزية الاخرى</w:t>
            </w:r>
          </w:p>
        </w:tc>
        <w:tc>
          <w:tcPr>
            <w:tcW w:w="473"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215</w:t>
            </w:r>
          </w:p>
        </w:tc>
        <w:tc>
          <w:tcPr>
            <w:tcW w:w="812"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157,801,460</w:t>
            </w:r>
          </w:p>
        </w:tc>
        <w:tc>
          <w:tcPr>
            <w:tcW w:w="947"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733,960</w:t>
            </w:r>
          </w:p>
        </w:tc>
        <w:tc>
          <w:tcPr>
            <w:tcW w:w="591"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40</w:t>
            </w:r>
          </w:p>
        </w:tc>
      </w:tr>
      <w:tr w:rsidR="000C0547" w:rsidRPr="00160ED0" w:rsidTr="000C0547">
        <w:tc>
          <w:tcPr>
            <w:tcW w:w="2177" w:type="pct"/>
            <w:vAlign w:val="bottom"/>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tl/>
              </w:rPr>
              <w:t xml:space="preserve">صنع منتجات المطاط </w:t>
            </w:r>
            <w:proofErr w:type="gramStart"/>
            <w:r w:rsidRPr="000C0547">
              <w:rPr>
                <w:rFonts w:ascii="Traditional Arabic" w:hAnsi="Traditional Arabic" w:cs="Traditional Arabic"/>
                <w:color w:val="000000"/>
                <w:sz w:val="28"/>
                <w:szCs w:val="28"/>
                <w:rtl/>
              </w:rPr>
              <w:t>واللدائن</w:t>
            </w:r>
            <w:proofErr w:type="gramEnd"/>
          </w:p>
        </w:tc>
        <w:tc>
          <w:tcPr>
            <w:tcW w:w="473"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92</w:t>
            </w:r>
          </w:p>
        </w:tc>
        <w:tc>
          <w:tcPr>
            <w:tcW w:w="812"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50,789,107</w:t>
            </w:r>
          </w:p>
        </w:tc>
        <w:tc>
          <w:tcPr>
            <w:tcW w:w="947"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552,056</w:t>
            </w:r>
          </w:p>
        </w:tc>
        <w:tc>
          <w:tcPr>
            <w:tcW w:w="591"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53</w:t>
            </w:r>
          </w:p>
        </w:tc>
      </w:tr>
      <w:tr w:rsidR="000C0547" w:rsidRPr="00160ED0" w:rsidTr="000C0547">
        <w:tc>
          <w:tcPr>
            <w:tcW w:w="2177" w:type="pct"/>
            <w:vAlign w:val="bottom"/>
          </w:tcPr>
          <w:p w:rsidR="000C0547" w:rsidRPr="000C0547" w:rsidRDefault="000C0547" w:rsidP="000C0547">
            <w:pPr>
              <w:bidi w:val="0"/>
              <w:jc w:val="right"/>
              <w:rPr>
                <w:rFonts w:ascii="Traditional Arabic" w:hAnsi="Traditional Arabic" w:cs="Traditional Arabic"/>
                <w:color w:val="000000"/>
                <w:sz w:val="28"/>
                <w:szCs w:val="28"/>
              </w:rPr>
            </w:pPr>
            <w:proofErr w:type="gramStart"/>
            <w:r w:rsidRPr="000C0547">
              <w:rPr>
                <w:rFonts w:ascii="Traditional Arabic" w:hAnsi="Traditional Arabic" w:cs="Traditional Arabic"/>
                <w:color w:val="000000"/>
                <w:sz w:val="28"/>
                <w:szCs w:val="28"/>
                <w:rtl/>
              </w:rPr>
              <w:t>أنشطة</w:t>
            </w:r>
            <w:proofErr w:type="gramEnd"/>
            <w:r w:rsidRPr="000C0547">
              <w:rPr>
                <w:rFonts w:ascii="Traditional Arabic" w:hAnsi="Traditional Arabic" w:cs="Traditional Arabic"/>
                <w:color w:val="000000"/>
                <w:sz w:val="28"/>
                <w:szCs w:val="28"/>
                <w:rtl/>
              </w:rPr>
              <w:t xml:space="preserve"> صناعية أخرى</w:t>
            </w:r>
          </w:p>
        </w:tc>
        <w:tc>
          <w:tcPr>
            <w:tcW w:w="473"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3</w:t>
            </w:r>
          </w:p>
        </w:tc>
        <w:tc>
          <w:tcPr>
            <w:tcW w:w="812"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1,524,534</w:t>
            </w:r>
          </w:p>
        </w:tc>
        <w:tc>
          <w:tcPr>
            <w:tcW w:w="947"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508,178</w:t>
            </w:r>
          </w:p>
        </w:tc>
        <w:tc>
          <w:tcPr>
            <w:tcW w:w="591"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2</w:t>
            </w:r>
          </w:p>
        </w:tc>
      </w:tr>
      <w:tr w:rsidR="000C0547" w:rsidRPr="00160ED0" w:rsidTr="000C0547">
        <w:tc>
          <w:tcPr>
            <w:tcW w:w="2177" w:type="pct"/>
            <w:vAlign w:val="bottom"/>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tl/>
              </w:rPr>
              <w:t>صنع الآلات والمعدات غير المصنفة في موضع آخر</w:t>
            </w:r>
          </w:p>
        </w:tc>
        <w:tc>
          <w:tcPr>
            <w:tcW w:w="473"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40</w:t>
            </w:r>
          </w:p>
        </w:tc>
        <w:tc>
          <w:tcPr>
            <w:tcW w:w="812"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15,020,498</w:t>
            </w:r>
          </w:p>
        </w:tc>
        <w:tc>
          <w:tcPr>
            <w:tcW w:w="947"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375,512</w:t>
            </w:r>
          </w:p>
        </w:tc>
        <w:tc>
          <w:tcPr>
            <w:tcW w:w="591"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31</w:t>
            </w:r>
          </w:p>
        </w:tc>
      </w:tr>
      <w:tr w:rsidR="000C0547" w:rsidRPr="00160ED0" w:rsidTr="000C0547">
        <w:tc>
          <w:tcPr>
            <w:tcW w:w="2177" w:type="pct"/>
            <w:vAlign w:val="bottom"/>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tl/>
              </w:rPr>
              <w:t xml:space="preserve">الطباعة والنشر واستنساخ وسائط الاعلام المسجلة </w:t>
            </w:r>
          </w:p>
        </w:tc>
        <w:tc>
          <w:tcPr>
            <w:tcW w:w="473"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77</w:t>
            </w:r>
          </w:p>
        </w:tc>
        <w:tc>
          <w:tcPr>
            <w:tcW w:w="812"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28,316,830</w:t>
            </w:r>
          </w:p>
        </w:tc>
        <w:tc>
          <w:tcPr>
            <w:tcW w:w="947"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367,751</w:t>
            </w:r>
          </w:p>
        </w:tc>
        <w:tc>
          <w:tcPr>
            <w:tcW w:w="591"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30</w:t>
            </w:r>
          </w:p>
        </w:tc>
      </w:tr>
      <w:tr w:rsidR="000C0547" w:rsidRPr="00160ED0" w:rsidTr="000C0547">
        <w:tc>
          <w:tcPr>
            <w:tcW w:w="2177" w:type="pct"/>
            <w:vAlign w:val="bottom"/>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tl/>
              </w:rPr>
              <w:t>صنع الفلزات القاعدية</w:t>
            </w:r>
          </w:p>
        </w:tc>
        <w:tc>
          <w:tcPr>
            <w:tcW w:w="473"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4</w:t>
            </w:r>
          </w:p>
        </w:tc>
        <w:tc>
          <w:tcPr>
            <w:tcW w:w="812"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1,325,569</w:t>
            </w:r>
          </w:p>
        </w:tc>
        <w:tc>
          <w:tcPr>
            <w:tcW w:w="947"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331,392</w:t>
            </w:r>
          </w:p>
        </w:tc>
        <w:tc>
          <w:tcPr>
            <w:tcW w:w="591"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1</w:t>
            </w:r>
          </w:p>
        </w:tc>
      </w:tr>
      <w:tr w:rsidR="000C0547" w:rsidRPr="00160ED0" w:rsidTr="000C0547">
        <w:tc>
          <w:tcPr>
            <w:tcW w:w="2177" w:type="pct"/>
            <w:vAlign w:val="bottom"/>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tl/>
              </w:rPr>
              <w:t>صنع الملابس، تهيئة وصبغ الفراء</w:t>
            </w:r>
          </w:p>
        </w:tc>
        <w:tc>
          <w:tcPr>
            <w:tcW w:w="473"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58</w:t>
            </w:r>
          </w:p>
        </w:tc>
        <w:tc>
          <w:tcPr>
            <w:tcW w:w="812"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18,622,307</w:t>
            </w:r>
          </w:p>
        </w:tc>
        <w:tc>
          <w:tcPr>
            <w:tcW w:w="947"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321,074</w:t>
            </w:r>
          </w:p>
        </w:tc>
        <w:tc>
          <w:tcPr>
            <w:tcW w:w="591"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40</w:t>
            </w:r>
          </w:p>
        </w:tc>
      </w:tr>
      <w:tr w:rsidR="000C0547" w:rsidRPr="00160ED0" w:rsidTr="000C0547">
        <w:tc>
          <w:tcPr>
            <w:tcW w:w="2177" w:type="pct"/>
            <w:vAlign w:val="bottom"/>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tl/>
              </w:rPr>
              <w:t>صنع الخشب والمنتجات والفلين، باستثناء الاثاث، صنع الاصناف المنتجة من القش ومواد الضفر</w:t>
            </w:r>
          </w:p>
        </w:tc>
        <w:tc>
          <w:tcPr>
            <w:tcW w:w="473"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36</w:t>
            </w:r>
          </w:p>
        </w:tc>
        <w:tc>
          <w:tcPr>
            <w:tcW w:w="812"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10,882,628</w:t>
            </w:r>
          </w:p>
        </w:tc>
        <w:tc>
          <w:tcPr>
            <w:tcW w:w="947"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302,295</w:t>
            </w:r>
          </w:p>
        </w:tc>
        <w:tc>
          <w:tcPr>
            <w:tcW w:w="591"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9</w:t>
            </w:r>
          </w:p>
        </w:tc>
      </w:tr>
      <w:tr w:rsidR="000C0547" w:rsidRPr="00160ED0" w:rsidTr="000C0547">
        <w:tc>
          <w:tcPr>
            <w:tcW w:w="2177" w:type="pct"/>
            <w:vAlign w:val="bottom"/>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tl/>
              </w:rPr>
              <w:t xml:space="preserve">صنع منتجات المعادن المشكلة، باستثناء الماكينات </w:t>
            </w:r>
            <w:proofErr w:type="gramStart"/>
            <w:r w:rsidRPr="000C0547">
              <w:rPr>
                <w:rFonts w:ascii="Traditional Arabic" w:hAnsi="Traditional Arabic" w:cs="Traditional Arabic"/>
                <w:color w:val="000000"/>
                <w:sz w:val="28"/>
                <w:szCs w:val="28"/>
                <w:rtl/>
              </w:rPr>
              <w:t>والمعدات</w:t>
            </w:r>
            <w:proofErr w:type="gramEnd"/>
          </w:p>
        </w:tc>
        <w:tc>
          <w:tcPr>
            <w:tcW w:w="473"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174</w:t>
            </w:r>
          </w:p>
        </w:tc>
        <w:tc>
          <w:tcPr>
            <w:tcW w:w="812"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35,843,191</w:t>
            </w:r>
          </w:p>
        </w:tc>
        <w:tc>
          <w:tcPr>
            <w:tcW w:w="947"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205,995</w:t>
            </w:r>
          </w:p>
        </w:tc>
        <w:tc>
          <w:tcPr>
            <w:tcW w:w="591"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59</w:t>
            </w:r>
          </w:p>
        </w:tc>
      </w:tr>
      <w:tr w:rsidR="000C0547" w:rsidRPr="00160ED0" w:rsidTr="000C0547">
        <w:tc>
          <w:tcPr>
            <w:tcW w:w="2177" w:type="pct"/>
            <w:vAlign w:val="bottom"/>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tl/>
              </w:rPr>
              <w:t>صنع الاثاث، صنع منتجات غير مصنفة في موضع آخر</w:t>
            </w:r>
          </w:p>
        </w:tc>
        <w:tc>
          <w:tcPr>
            <w:tcW w:w="473"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155</w:t>
            </w:r>
          </w:p>
        </w:tc>
        <w:tc>
          <w:tcPr>
            <w:tcW w:w="812"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31,289,816</w:t>
            </w:r>
          </w:p>
        </w:tc>
        <w:tc>
          <w:tcPr>
            <w:tcW w:w="947"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201,870</w:t>
            </w:r>
          </w:p>
        </w:tc>
        <w:tc>
          <w:tcPr>
            <w:tcW w:w="591"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62</w:t>
            </w:r>
          </w:p>
        </w:tc>
      </w:tr>
      <w:tr w:rsidR="000C0547" w:rsidRPr="00160ED0" w:rsidTr="000C0547">
        <w:tc>
          <w:tcPr>
            <w:tcW w:w="2177" w:type="pct"/>
            <w:vAlign w:val="bottom"/>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tl/>
              </w:rPr>
              <w:t>اعادة التدوير</w:t>
            </w:r>
          </w:p>
        </w:tc>
        <w:tc>
          <w:tcPr>
            <w:tcW w:w="473"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7</w:t>
            </w:r>
          </w:p>
        </w:tc>
        <w:tc>
          <w:tcPr>
            <w:tcW w:w="812"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1,194,698</w:t>
            </w:r>
          </w:p>
        </w:tc>
        <w:tc>
          <w:tcPr>
            <w:tcW w:w="947"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170,671</w:t>
            </w:r>
          </w:p>
        </w:tc>
        <w:tc>
          <w:tcPr>
            <w:tcW w:w="591"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3</w:t>
            </w:r>
          </w:p>
        </w:tc>
      </w:tr>
      <w:tr w:rsidR="000C0547" w:rsidRPr="00160ED0" w:rsidTr="000C0547">
        <w:tc>
          <w:tcPr>
            <w:tcW w:w="2177" w:type="pct"/>
            <w:vAlign w:val="bottom"/>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tl/>
              </w:rPr>
              <w:t>صنع المنسوجات</w:t>
            </w:r>
          </w:p>
        </w:tc>
        <w:tc>
          <w:tcPr>
            <w:tcW w:w="473"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29</w:t>
            </w:r>
          </w:p>
        </w:tc>
        <w:tc>
          <w:tcPr>
            <w:tcW w:w="812"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3,421,944</w:t>
            </w:r>
          </w:p>
        </w:tc>
        <w:tc>
          <w:tcPr>
            <w:tcW w:w="947"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117,998</w:t>
            </w:r>
          </w:p>
        </w:tc>
        <w:tc>
          <w:tcPr>
            <w:tcW w:w="591"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16</w:t>
            </w:r>
          </w:p>
        </w:tc>
      </w:tr>
      <w:tr w:rsidR="000C0547" w:rsidRPr="00160ED0" w:rsidTr="000C0547">
        <w:tc>
          <w:tcPr>
            <w:tcW w:w="2177" w:type="pct"/>
            <w:vAlign w:val="bottom"/>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tl/>
              </w:rPr>
              <w:t xml:space="preserve">دبغ وتهيئة الجلود، صنع حقائب </w:t>
            </w:r>
            <w:proofErr w:type="gramStart"/>
            <w:r w:rsidRPr="000C0547">
              <w:rPr>
                <w:rFonts w:ascii="Traditional Arabic" w:hAnsi="Traditional Arabic" w:cs="Traditional Arabic"/>
                <w:color w:val="000000"/>
                <w:sz w:val="28"/>
                <w:szCs w:val="28"/>
                <w:rtl/>
              </w:rPr>
              <w:t>الأمتعة ،</w:t>
            </w:r>
            <w:proofErr w:type="gramEnd"/>
            <w:r w:rsidRPr="000C0547">
              <w:rPr>
                <w:rFonts w:ascii="Traditional Arabic" w:hAnsi="Traditional Arabic" w:cs="Traditional Arabic"/>
                <w:color w:val="000000"/>
                <w:sz w:val="28"/>
                <w:szCs w:val="28"/>
                <w:rtl/>
              </w:rPr>
              <w:t xml:space="preserve"> وحقائب اليد والسروج </w:t>
            </w:r>
            <w:proofErr w:type="spellStart"/>
            <w:r w:rsidRPr="000C0547">
              <w:rPr>
                <w:rFonts w:ascii="Traditional Arabic" w:hAnsi="Traditional Arabic" w:cs="Traditional Arabic"/>
                <w:color w:val="000000"/>
                <w:sz w:val="28"/>
                <w:szCs w:val="28"/>
                <w:rtl/>
              </w:rPr>
              <w:t>والأعنة</w:t>
            </w:r>
            <w:proofErr w:type="spellEnd"/>
            <w:r w:rsidRPr="000C0547">
              <w:rPr>
                <w:rFonts w:ascii="Traditional Arabic" w:hAnsi="Traditional Arabic" w:cs="Traditional Arabic"/>
                <w:color w:val="000000"/>
                <w:sz w:val="28"/>
                <w:szCs w:val="28"/>
                <w:rtl/>
              </w:rPr>
              <w:t xml:space="preserve"> والأحذية </w:t>
            </w:r>
          </w:p>
        </w:tc>
        <w:tc>
          <w:tcPr>
            <w:tcW w:w="473"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19</w:t>
            </w:r>
          </w:p>
        </w:tc>
        <w:tc>
          <w:tcPr>
            <w:tcW w:w="812"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1,928,416</w:t>
            </w:r>
          </w:p>
        </w:tc>
        <w:tc>
          <w:tcPr>
            <w:tcW w:w="947"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101,496</w:t>
            </w:r>
          </w:p>
        </w:tc>
        <w:tc>
          <w:tcPr>
            <w:tcW w:w="591" w:type="pct"/>
            <w:vAlign w:val="center"/>
          </w:tcPr>
          <w:p w:rsidR="000C0547" w:rsidRPr="000C0547" w:rsidRDefault="000C0547" w:rsidP="000C0547">
            <w:pPr>
              <w:bidi w:val="0"/>
              <w:jc w:val="right"/>
              <w:rPr>
                <w:rFonts w:ascii="Traditional Arabic" w:hAnsi="Traditional Arabic" w:cs="Traditional Arabic"/>
                <w:color w:val="000000"/>
                <w:sz w:val="28"/>
                <w:szCs w:val="28"/>
              </w:rPr>
            </w:pPr>
            <w:r w:rsidRPr="000C0547">
              <w:rPr>
                <w:rFonts w:ascii="Traditional Arabic" w:hAnsi="Traditional Arabic" w:cs="Traditional Arabic"/>
                <w:color w:val="000000"/>
                <w:sz w:val="28"/>
                <w:szCs w:val="28"/>
              </w:rPr>
              <w:t>14</w:t>
            </w:r>
          </w:p>
        </w:tc>
      </w:tr>
      <w:tr w:rsidR="000C0547" w:rsidRPr="00160ED0" w:rsidTr="000C0547">
        <w:tc>
          <w:tcPr>
            <w:tcW w:w="2177" w:type="pct"/>
            <w:vAlign w:val="bottom"/>
          </w:tcPr>
          <w:p w:rsidR="000C0547" w:rsidRPr="000C0547" w:rsidRDefault="000C0547" w:rsidP="000C0547">
            <w:pPr>
              <w:bidi w:val="0"/>
              <w:jc w:val="right"/>
              <w:rPr>
                <w:rFonts w:ascii="Traditional Arabic" w:hAnsi="Traditional Arabic" w:cs="Traditional Arabic"/>
                <w:color w:val="000000"/>
                <w:sz w:val="28"/>
                <w:szCs w:val="28"/>
              </w:rPr>
            </w:pPr>
            <w:r w:rsidRPr="00CC13CB">
              <w:rPr>
                <w:rFonts w:ascii="Traditional Arabic" w:hAnsi="Traditional Arabic" w:cs="Traditional Arabic"/>
                <w:b/>
                <w:bCs/>
                <w:color w:val="000000"/>
                <w:sz w:val="28"/>
                <w:szCs w:val="28"/>
                <w:rtl/>
              </w:rPr>
              <w:t>المجموع</w:t>
            </w:r>
          </w:p>
        </w:tc>
        <w:tc>
          <w:tcPr>
            <w:tcW w:w="473" w:type="pct"/>
            <w:vAlign w:val="center"/>
          </w:tcPr>
          <w:p w:rsidR="000C0547" w:rsidRPr="000C0547" w:rsidRDefault="000C0547" w:rsidP="000C0547">
            <w:pPr>
              <w:bidi w:val="0"/>
              <w:jc w:val="right"/>
              <w:rPr>
                <w:rFonts w:ascii="Traditional Arabic" w:hAnsi="Traditional Arabic" w:cs="Traditional Arabic"/>
                <w:b/>
                <w:bCs/>
                <w:color w:val="000000"/>
                <w:sz w:val="28"/>
                <w:szCs w:val="28"/>
              </w:rPr>
            </w:pPr>
            <w:r w:rsidRPr="000C0547">
              <w:rPr>
                <w:rFonts w:ascii="Traditional Arabic" w:hAnsi="Traditional Arabic" w:cs="Traditional Arabic"/>
                <w:b/>
                <w:bCs/>
                <w:color w:val="000000"/>
                <w:sz w:val="28"/>
                <w:szCs w:val="28"/>
              </w:rPr>
              <w:t>1,500</w:t>
            </w:r>
          </w:p>
        </w:tc>
        <w:tc>
          <w:tcPr>
            <w:tcW w:w="812" w:type="pct"/>
            <w:vAlign w:val="center"/>
          </w:tcPr>
          <w:p w:rsidR="000C0547" w:rsidRPr="000C0547" w:rsidRDefault="000C0547" w:rsidP="000C0547">
            <w:pPr>
              <w:bidi w:val="0"/>
              <w:jc w:val="right"/>
              <w:rPr>
                <w:rFonts w:ascii="Traditional Arabic" w:hAnsi="Traditional Arabic" w:cs="Traditional Arabic"/>
                <w:b/>
                <w:bCs/>
                <w:color w:val="000000"/>
                <w:sz w:val="28"/>
                <w:szCs w:val="28"/>
              </w:rPr>
            </w:pPr>
            <w:r w:rsidRPr="000C0547">
              <w:rPr>
                <w:rFonts w:ascii="Traditional Arabic" w:hAnsi="Traditional Arabic" w:cs="Traditional Arabic"/>
                <w:b/>
                <w:bCs/>
                <w:color w:val="000000"/>
                <w:sz w:val="28"/>
                <w:szCs w:val="28"/>
              </w:rPr>
              <w:t>870,509,294</w:t>
            </w:r>
          </w:p>
        </w:tc>
        <w:tc>
          <w:tcPr>
            <w:tcW w:w="947" w:type="pct"/>
            <w:vAlign w:val="center"/>
          </w:tcPr>
          <w:p w:rsidR="000C0547" w:rsidRPr="000C0547" w:rsidRDefault="000C0547" w:rsidP="000C0547">
            <w:pPr>
              <w:bidi w:val="0"/>
              <w:jc w:val="right"/>
              <w:rPr>
                <w:rFonts w:ascii="Traditional Arabic" w:hAnsi="Traditional Arabic" w:cs="Traditional Arabic"/>
                <w:b/>
                <w:bCs/>
                <w:color w:val="000000"/>
                <w:sz w:val="28"/>
                <w:szCs w:val="28"/>
              </w:rPr>
            </w:pPr>
            <w:r w:rsidRPr="000C0547">
              <w:rPr>
                <w:rFonts w:ascii="Traditional Arabic" w:hAnsi="Traditional Arabic" w:cs="Traditional Arabic"/>
                <w:b/>
                <w:bCs/>
                <w:color w:val="000000"/>
                <w:sz w:val="28"/>
                <w:szCs w:val="28"/>
              </w:rPr>
              <w:t>580,340</w:t>
            </w:r>
          </w:p>
        </w:tc>
        <w:tc>
          <w:tcPr>
            <w:tcW w:w="591" w:type="pct"/>
            <w:vAlign w:val="center"/>
          </w:tcPr>
          <w:p w:rsidR="000C0547" w:rsidRPr="000C0547" w:rsidRDefault="000C0547" w:rsidP="000C0547">
            <w:pPr>
              <w:bidi w:val="0"/>
              <w:jc w:val="right"/>
              <w:rPr>
                <w:rFonts w:ascii="Traditional Arabic" w:hAnsi="Traditional Arabic" w:cs="Traditional Arabic"/>
                <w:b/>
                <w:bCs/>
                <w:color w:val="000000"/>
                <w:sz w:val="28"/>
                <w:szCs w:val="28"/>
              </w:rPr>
            </w:pPr>
            <w:r w:rsidRPr="000C0547">
              <w:rPr>
                <w:rFonts w:ascii="Traditional Arabic" w:hAnsi="Traditional Arabic" w:cs="Traditional Arabic"/>
                <w:b/>
                <w:bCs/>
                <w:color w:val="000000"/>
                <w:sz w:val="28"/>
                <w:szCs w:val="28"/>
              </w:rPr>
              <w:t>656</w:t>
            </w:r>
          </w:p>
        </w:tc>
      </w:tr>
    </w:tbl>
    <w:p w:rsidR="00C94E2B" w:rsidRDefault="00C94E2B" w:rsidP="00C94E2B">
      <w:pPr>
        <w:spacing w:after="0" w:line="240" w:lineRule="auto"/>
        <w:rPr>
          <w:rFonts w:ascii="Traditional Arabic" w:hAnsi="Traditional Arabic" w:cs="Traditional Arabic"/>
          <w:b/>
          <w:bCs/>
          <w:sz w:val="28"/>
          <w:szCs w:val="28"/>
          <w:rtl/>
          <w:lang w:bidi="ar-LB"/>
        </w:rPr>
      </w:pPr>
    </w:p>
    <w:p w:rsidR="00C94E2B" w:rsidRDefault="00C94E2B" w:rsidP="00C94E2B">
      <w:pPr>
        <w:spacing w:after="0" w:line="240" w:lineRule="auto"/>
        <w:rPr>
          <w:rFonts w:ascii="Traditional Arabic" w:hAnsi="Traditional Arabic" w:cs="Traditional Arabic"/>
          <w:b/>
          <w:bCs/>
          <w:sz w:val="28"/>
          <w:szCs w:val="28"/>
          <w:rtl/>
          <w:lang w:bidi="ar-LB"/>
        </w:rPr>
      </w:pPr>
    </w:p>
    <w:p w:rsidR="000F6DC5" w:rsidRDefault="00C67B4A" w:rsidP="002C438F">
      <w:pPr>
        <w:pStyle w:val="ListParagraph"/>
        <w:numPr>
          <w:ilvl w:val="0"/>
          <w:numId w:val="13"/>
        </w:numPr>
        <w:spacing w:after="0" w:line="240" w:lineRule="auto"/>
        <w:rPr>
          <w:rFonts w:ascii="Traditional Arabic" w:hAnsi="Traditional Arabic" w:cs="Traditional Arabic"/>
          <w:b/>
          <w:bCs/>
          <w:sz w:val="28"/>
          <w:szCs w:val="28"/>
          <w:rtl/>
          <w:lang w:bidi="ar-LB"/>
        </w:rPr>
      </w:pPr>
      <w:r>
        <w:rPr>
          <w:rFonts w:ascii="Traditional Arabic" w:hAnsi="Traditional Arabic" w:cs="Traditional Arabic" w:hint="cs"/>
          <w:b/>
          <w:bCs/>
          <w:sz w:val="28"/>
          <w:szCs w:val="28"/>
          <w:rtl/>
          <w:lang w:bidi="ar-LB"/>
        </w:rPr>
        <w:lastRenderedPageBreak/>
        <w:t xml:space="preserve"> </w:t>
      </w:r>
      <w:r w:rsidR="00284881">
        <w:rPr>
          <w:rFonts w:ascii="Traditional Arabic" w:hAnsi="Traditional Arabic" w:cs="Traditional Arabic"/>
          <w:b/>
          <w:bCs/>
          <w:sz w:val="28"/>
          <w:szCs w:val="28"/>
          <w:rtl/>
          <w:lang w:bidi="ar-LB"/>
        </w:rPr>
        <w:t xml:space="preserve">توزيع </w:t>
      </w:r>
      <w:r w:rsidR="00284881">
        <w:rPr>
          <w:rFonts w:ascii="Traditional Arabic" w:hAnsi="Traditional Arabic" w:cs="Traditional Arabic" w:hint="cs"/>
          <w:b/>
          <w:bCs/>
          <w:sz w:val="28"/>
          <w:szCs w:val="28"/>
          <w:rtl/>
          <w:lang w:bidi="ar-LB"/>
        </w:rPr>
        <w:t>الناتج الصناعي</w:t>
      </w:r>
      <w:r w:rsidR="00284881">
        <w:rPr>
          <w:rFonts w:ascii="Traditional Arabic" w:hAnsi="Traditional Arabic" w:cs="Traditional Arabic"/>
          <w:b/>
          <w:bCs/>
          <w:sz w:val="28"/>
          <w:szCs w:val="28"/>
          <w:rtl/>
          <w:lang w:bidi="ar-LB"/>
        </w:rPr>
        <w:t xml:space="preserve"> بحسب النشاط الصناعي.</w:t>
      </w:r>
    </w:p>
    <w:tbl>
      <w:tblPr>
        <w:tblStyle w:val="TableGrid"/>
        <w:bidiVisual/>
        <w:tblW w:w="5000" w:type="pct"/>
        <w:tblLook w:val="04A0" w:firstRow="1" w:lastRow="0" w:firstColumn="1" w:lastColumn="0" w:noHBand="0" w:noVBand="1"/>
      </w:tblPr>
      <w:tblGrid>
        <w:gridCol w:w="5553"/>
        <w:gridCol w:w="984"/>
        <w:gridCol w:w="1863"/>
        <w:gridCol w:w="1907"/>
        <w:gridCol w:w="1302"/>
        <w:gridCol w:w="2172"/>
        <w:gridCol w:w="2140"/>
      </w:tblGrid>
      <w:tr w:rsidR="00431669" w:rsidRPr="00160ED0" w:rsidTr="00193C1D">
        <w:trPr>
          <w:trHeight w:val="707"/>
        </w:trPr>
        <w:tc>
          <w:tcPr>
            <w:tcW w:w="1744" w:type="pct"/>
            <w:vAlign w:val="center"/>
          </w:tcPr>
          <w:p w:rsidR="00431669" w:rsidRPr="00C81026" w:rsidRDefault="00431669" w:rsidP="00193C1D">
            <w:pPr>
              <w:jc w:val="center"/>
              <w:rPr>
                <w:rFonts w:ascii="Traditional Arabic" w:hAnsi="Traditional Arabic" w:cs="Traditional Arabic"/>
                <w:b/>
                <w:bCs/>
                <w:sz w:val="28"/>
                <w:szCs w:val="28"/>
                <w:rtl/>
                <w:lang w:bidi="ar-LB"/>
              </w:rPr>
            </w:pPr>
            <w:proofErr w:type="gramStart"/>
            <w:r w:rsidRPr="00C81026">
              <w:rPr>
                <w:rFonts w:ascii="Traditional Arabic" w:hAnsi="Traditional Arabic" w:cs="Traditional Arabic"/>
                <w:b/>
                <w:bCs/>
                <w:sz w:val="28"/>
                <w:szCs w:val="28"/>
                <w:rtl/>
                <w:lang w:bidi="ar-LB"/>
              </w:rPr>
              <w:t>النشاط</w:t>
            </w:r>
            <w:proofErr w:type="gramEnd"/>
            <w:r w:rsidRPr="00C81026">
              <w:rPr>
                <w:rFonts w:ascii="Traditional Arabic" w:hAnsi="Traditional Arabic" w:cs="Traditional Arabic"/>
                <w:b/>
                <w:bCs/>
                <w:sz w:val="28"/>
                <w:szCs w:val="28"/>
                <w:rtl/>
                <w:lang w:bidi="ar-LB"/>
              </w:rPr>
              <w:t xml:space="preserve"> الصناعي</w:t>
            </w:r>
          </w:p>
        </w:tc>
        <w:tc>
          <w:tcPr>
            <w:tcW w:w="309" w:type="pct"/>
            <w:vAlign w:val="center"/>
          </w:tcPr>
          <w:p w:rsidR="00431669" w:rsidRPr="00C81026" w:rsidRDefault="00431669" w:rsidP="00193C1D">
            <w:pPr>
              <w:jc w:val="center"/>
              <w:rPr>
                <w:rFonts w:ascii="Traditional Arabic" w:hAnsi="Traditional Arabic" w:cs="Traditional Arabic"/>
                <w:b/>
                <w:bCs/>
                <w:sz w:val="28"/>
                <w:szCs w:val="28"/>
                <w:rtl/>
                <w:lang w:bidi="ar-LB"/>
              </w:rPr>
            </w:pPr>
            <w:r w:rsidRPr="00C81026">
              <w:rPr>
                <w:rFonts w:ascii="Traditional Arabic" w:hAnsi="Traditional Arabic" w:cs="Traditional Arabic"/>
                <w:b/>
                <w:bCs/>
                <w:sz w:val="28"/>
                <w:szCs w:val="28"/>
                <w:rtl/>
                <w:lang w:bidi="ar-LB"/>
              </w:rPr>
              <w:t>عدد المصانع</w:t>
            </w:r>
          </w:p>
        </w:tc>
        <w:tc>
          <w:tcPr>
            <w:tcW w:w="585" w:type="pct"/>
            <w:vAlign w:val="center"/>
          </w:tcPr>
          <w:p w:rsidR="00431669" w:rsidRPr="00C81026" w:rsidRDefault="00431669" w:rsidP="00193C1D">
            <w:pPr>
              <w:jc w:val="center"/>
              <w:rPr>
                <w:rFonts w:ascii="Traditional Arabic" w:hAnsi="Traditional Arabic" w:cs="Traditional Arabic"/>
                <w:b/>
                <w:bCs/>
                <w:sz w:val="28"/>
                <w:szCs w:val="28"/>
                <w:rtl/>
                <w:lang w:bidi="ar-LB"/>
              </w:rPr>
            </w:pPr>
            <w:proofErr w:type="gramStart"/>
            <w:r w:rsidRPr="00694614">
              <w:rPr>
                <w:rFonts w:ascii="Traditional Arabic" w:hAnsi="Traditional Arabic" w:cs="Traditional Arabic" w:hint="cs"/>
                <w:b/>
                <w:bCs/>
                <w:sz w:val="28"/>
                <w:szCs w:val="28"/>
                <w:rtl/>
                <w:lang w:bidi="ar-LB"/>
              </w:rPr>
              <w:t>الناتج</w:t>
            </w:r>
            <w:proofErr w:type="gramEnd"/>
            <w:r w:rsidRPr="00C81026">
              <w:rPr>
                <w:rFonts w:ascii="Traditional Arabic" w:hAnsi="Traditional Arabic" w:cs="Traditional Arabic"/>
                <w:b/>
                <w:bCs/>
                <w:sz w:val="28"/>
                <w:szCs w:val="28"/>
                <w:rtl/>
                <w:lang w:bidi="ar-LB"/>
              </w:rPr>
              <w:t xml:space="preserve"> الصناعي ($)</w:t>
            </w:r>
          </w:p>
        </w:tc>
        <w:tc>
          <w:tcPr>
            <w:tcW w:w="599" w:type="pct"/>
            <w:vAlign w:val="center"/>
          </w:tcPr>
          <w:p w:rsidR="00431669" w:rsidRPr="00C81026" w:rsidRDefault="00431669" w:rsidP="00193C1D">
            <w:pPr>
              <w:jc w:val="center"/>
              <w:rPr>
                <w:rFonts w:ascii="Traditional Arabic" w:hAnsi="Traditional Arabic" w:cs="Traditional Arabic"/>
                <w:b/>
                <w:bCs/>
                <w:sz w:val="28"/>
                <w:szCs w:val="28"/>
                <w:rtl/>
                <w:lang w:bidi="ar-LB"/>
              </w:rPr>
            </w:pPr>
            <w:proofErr w:type="gramStart"/>
            <w:r w:rsidRPr="00694614">
              <w:rPr>
                <w:rFonts w:ascii="Traditional Arabic" w:hAnsi="Traditional Arabic" w:cs="Traditional Arabic" w:hint="cs"/>
                <w:b/>
                <w:bCs/>
                <w:sz w:val="28"/>
                <w:szCs w:val="28"/>
                <w:rtl/>
                <w:lang w:bidi="ar-LB"/>
              </w:rPr>
              <w:t>الناتج</w:t>
            </w:r>
            <w:proofErr w:type="gramEnd"/>
            <w:r w:rsidRPr="00C81026">
              <w:rPr>
                <w:rFonts w:ascii="Traditional Arabic" w:hAnsi="Traditional Arabic" w:cs="Traditional Arabic"/>
                <w:b/>
                <w:bCs/>
                <w:sz w:val="28"/>
                <w:szCs w:val="28"/>
                <w:rtl/>
                <w:lang w:bidi="ar-LB"/>
              </w:rPr>
              <w:t xml:space="preserve"> الصناعي للمصنع الواحد ($)</w:t>
            </w:r>
          </w:p>
        </w:tc>
        <w:tc>
          <w:tcPr>
            <w:tcW w:w="409" w:type="pct"/>
            <w:vAlign w:val="center"/>
          </w:tcPr>
          <w:p w:rsidR="00431669" w:rsidRPr="00C81026" w:rsidRDefault="00431669" w:rsidP="00193C1D">
            <w:pPr>
              <w:jc w:val="center"/>
              <w:rPr>
                <w:rFonts w:ascii="Traditional Arabic" w:hAnsi="Traditional Arabic" w:cs="Traditional Arabic"/>
                <w:b/>
                <w:bCs/>
                <w:sz w:val="28"/>
                <w:szCs w:val="28"/>
                <w:rtl/>
                <w:lang w:bidi="ar-LB"/>
              </w:rPr>
            </w:pPr>
            <w:r w:rsidRPr="00C81026">
              <w:rPr>
                <w:rFonts w:ascii="Traditional Arabic" w:hAnsi="Traditional Arabic" w:cs="Traditional Arabic"/>
                <w:b/>
                <w:bCs/>
                <w:sz w:val="28"/>
                <w:szCs w:val="28"/>
                <w:rtl/>
                <w:lang w:bidi="ar-LB"/>
              </w:rPr>
              <w:t xml:space="preserve">عدد المصانع </w:t>
            </w:r>
            <w:proofErr w:type="gramStart"/>
            <w:r w:rsidRPr="00C81026">
              <w:rPr>
                <w:rFonts w:ascii="Traditional Arabic" w:hAnsi="Traditional Arabic" w:cs="Traditional Arabic"/>
                <w:b/>
                <w:bCs/>
                <w:sz w:val="28"/>
                <w:szCs w:val="28"/>
                <w:rtl/>
                <w:lang w:bidi="ar-LB"/>
              </w:rPr>
              <w:t>التي</w:t>
            </w:r>
            <w:proofErr w:type="gramEnd"/>
            <w:r w:rsidRPr="00C81026">
              <w:rPr>
                <w:rFonts w:ascii="Traditional Arabic" w:hAnsi="Traditional Arabic" w:cs="Traditional Arabic"/>
                <w:b/>
                <w:bCs/>
                <w:sz w:val="28"/>
                <w:szCs w:val="28"/>
                <w:rtl/>
                <w:lang w:bidi="ar-LB"/>
              </w:rPr>
              <w:t xml:space="preserve"> تصدّر</w:t>
            </w:r>
          </w:p>
        </w:tc>
        <w:tc>
          <w:tcPr>
            <w:tcW w:w="682" w:type="pct"/>
          </w:tcPr>
          <w:p w:rsidR="00431669" w:rsidRPr="00694614" w:rsidRDefault="00431669" w:rsidP="00193C1D">
            <w:pPr>
              <w:jc w:val="center"/>
              <w:rPr>
                <w:rFonts w:ascii="Traditional Arabic" w:hAnsi="Traditional Arabic" w:cs="Traditional Arabic"/>
                <w:b/>
                <w:bCs/>
                <w:sz w:val="28"/>
                <w:szCs w:val="28"/>
                <w:rtl/>
                <w:lang w:bidi="ar-LB"/>
              </w:rPr>
            </w:pPr>
            <w:r w:rsidRPr="00A25C18">
              <w:rPr>
                <w:rFonts w:ascii="Traditional Arabic" w:hAnsi="Traditional Arabic" w:cs="Traditional Arabic" w:hint="cs"/>
                <w:b/>
                <w:bCs/>
                <w:sz w:val="28"/>
                <w:szCs w:val="28"/>
                <w:rtl/>
                <w:lang w:bidi="ar-LB"/>
              </w:rPr>
              <w:t>الناتج</w:t>
            </w:r>
            <w:r w:rsidRPr="00A25C18">
              <w:rPr>
                <w:rFonts w:ascii="Traditional Arabic" w:hAnsi="Traditional Arabic" w:cs="Traditional Arabic"/>
                <w:b/>
                <w:bCs/>
                <w:sz w:val="28"/>
                <w:szCs w:val="28"/>
                <w:rtl/>
                <w:lang w:bidi="ar-LB"/>
              </w:rPr>
              <w:t xml:space="preserve"> </w:t>
            </w:r>
            <w:r w:rsidRPr="00A25C18">
              <w:rPr>
                <w:rFonts w:ascii="Traditional Arabic" w:hAnsi="Traditional Arabic" w:cs="Traditional Arabic" w:hint="cs"/>
                <w:b/>
                <w:bCs/>
                <w:sz w:val="28"/>
                <w:szCs w:val="28"/>
                <w:rtl/>
                <w:lang w:bidi="ar-LB"/>
              </w:rPr>
              <w:t>الصناعي</w:t>
            </w:r>
            <w:r>
              <w:rPr>
                <w:rFonts w:ascii="Traditional Arabic" w:hAnsi="Traditional Arabic" w:cs="Traditional Arabic" w:hint="cs"/>
                <w:b/>
                <w:bCs/>
                <w:sz w:val="28"/>
                <w:szCs w:val="28"/>
                <w:rtl/>
                <w:lang w:bidi="ar-LB"/>
              </w:rPr>
              <w:t xml:space="preserve"> للمصانع التي </w:t>
            </w:r>
            <w:proofErr w:type="gramStart"/>
            <w:r>
              <w:rPr>
                <w:rFonts w:ascii="Traditional Arabic" w:hAnsi="Traditional Arabic" w:cs="Traditional Arabic" w:hint="cs"/>
                <w:b/>
                <w:bCs/>
                <w:sz w:val="28"/>
                <w:szCs w:val="28"/>
                <w:rtl/>
                <w:lang w:bidi="ar-LB"/>
              </w:rPr>
              <w:t>تصدر</w:t>
            </w:r>
            <w:proofErr w:type="gramEnd"/>
            <w:r w:rsidRPr="00A25C18">
              <w:rPr>
                <w:rFonts w:ascii="Traditional Arabic" w:hAnsi="Traditional Arabic" w:cs="Traditional Arabic"/>
                <w:b/>
                <w:bCs/>
                <w:sz w:val="28"/>
                <w:szCs w:val="28"/>
                <w:rtl/>
                <w:lang w:bidi="ar-LB"/>
              </w:rPr>
              <w:t xml:space="preserve"> ($)</w:t>
            </w:r>
          </w:p>
        </w:tc>
        <w:tc>
          <w:tcPr>
            <w:tcW w:w="672" w:type="pct"/>
          </w:tcPr>
          <w:p w:rsidR="00431669" w:rsidRPr="00C81026" w:rsidRDefault="00431669" w:rsidP="00193C1D">
            <w:pPr>
              <w:jc w:val="center"/>
              <w:rPr>
                <w:rFonts w:ascii="Traditional Arabic" w:hAnsi="Traditional Arabic" w:cs="Traditional Arabic"/>
                <w:b/>
                <w:bCs/>
                <w:sz w:val="28"/>
                <w:szCs w:val="28"/>
                <w:rtl/>
                <w:lang w:bidi="ar-LB"/>
              </w:rPr>
            </w:pPr>
            <w:proofErr w:type="gramStart"/>
            <w:r w:rsidRPr="00694614">
              <w:rPr>
                <w:rFonts w:ascii="Traditional Arabic" w:hAnsi="Traditional Arabic" w:cs="Traditional Arabic" w:hint="cs"/>
                <w:b/>
                <w:bCs/>
                <w:sz w:val="28"/>
                <w:szCs w:val="28"/>
                <w:rtl/>
                <w:lang w:bidi="ar-LB"/>
              </w:rPr>
              <w:t>الناتج</w:t>
            </w:r>
            <w:proofErr w:type="gramEnd"/>
            <w:r w:rsidRPr="00C81026">
              <w:rPr>
                <w:rFonts w:ascii="Traditional Arabic" w:hAnsi="Traditional Arabic" w:cs="Traditional Arabic"/>
                <w:b/>
                <w:bCs/>
                <w:sz w:val="28"/>
                <w:szCs w:val="28"/>
                <w:rtl/>
                <w:lang w:bidi="ar-LB"/>
              </w:rPr>
              <w:t xml:space="preserve"> الصناعي للمصنع الواحد</w:t>
            </w:r>
            <w:r>
              <w:rPr>
                <w:rFonts w:ascii="Traditional Arabic" w:hAnsi="Traditional Arabic" w:cs="Traditional Arabic" w:hint="cs"/>
                <w:b/>
                <w:bCs/>
                <w:sz w:val="28"/>
                <w:szCs w:val="28"/>
                <w:rtl/>
                <w:lang w:bidi="ar-LB"/>
              </w:rPr>
              <w:t xml:space="preserve"> المُصدِّر</w:t>
            </w:r>
            <w:r w:rsidRPr="00C81026">
              <w:rPr>
                <w:rFonts w:ascii="Traditional Arabic" w:hAnsi="Traditional Arabic" w:cs="Traditional Arabic"/>
                <w:b/>
                <w:bCs/>
                <w:sz w:val="28"/>
                <w:szCs w:val="28"/>
                <w:rtl/>
                <w:lang w:bidi="ar-LB"/>
              </w:rPr>
              <w:t xml:space="preserve"> ($)</w:t>
            </w:r>
          </w:p>
        </w:tc>
      </w:tr>
      <w:tr w:rsidR="000125B1" w:rsidRPr="00160ED0" w:rsidTr="000125B1">
        <w:tc>
          <w:tcPr>
            <w:tcW w:w="1744" w:type="pct"/>
            <w:vAlign w:val="bottom"/>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tl/>
              </w:rPr>
              <w:t>صنع الآلات والاجهزة الكهربائية غير المصنفة في موضع آخر</w:t>
            </w:r>
          </w:p>
        </w:tc>
        <w:tc>
          <w:tcPr>
            <w:tcW w:w="309"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28</w:t>
            </w:r>
          </w:p>
        </w:tc>
        <w:tc>
          <w:tcPr>
            <w:tcW w:w="585"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373,476,442</w:t>
            </w:r>
          </w:p>
        </w:tc>
        <w:tc>
          <w:tcPr>
            <w:tcW w:w="599"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13,338,444</w:t>
            </w:r>
          </w:p>
        </w:tc>
        <w:tc>
          <w:tcPr>
            <w:tcW w:w="409"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21</w:t>
            </w:r>
          </w:p>
        </w:tc>
        <w:tc>
          <w:tcPr>
            <w:tcW w:w="682"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367,439,531</w:t>
            </w:r>
          </w:p>
        </w:tc>
        <w:tc>
          <w:tcPr>
            <w:tcW w:w="672"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17,497,121</w:t>
            </w:r>
          </w:p>
        </w:tc>
      </w:tr>
      <w:tr w:rsidR="000125B1" w:rsidRPr="00160ED0" w:rsidTr="000125B1">
        <w:trPr>
          <w:trHeight w:val="371"/>
        </w:trPr>
        <w:tc>
          <w:tcPr>
            <w:tcW w:w="1744" w:type="pct"/>
            <w:vAlign w:val="bottom"/>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tl/>
              </w:rPr>
              <w:t xml:space="preserve">صنع الورق </w:t>
            </w:r>
            <w:proofErr w:type="gramStart"/>
            <w:r w:rsidRPr="000125B1">
              <w:rPr>
                <w:rFonts w:ascii="Traditional Arabic" w:hAnsi="Traditional Arabic" w:cs="Traditional Arabic"/>
                <w:color w:val="000000"/>
                <w:sz w:val="28"/>
                <w:szCs w:val="28"/>
                <w:rtl/>
              </w:rPr>
              <w:t>ومنتجات</w:t>
            </w:r>
            <w:proofErr w:type="gramEnd"/>
            <w:r w:rsidRPr="000125B1">
              <w:rPr>
                <w:rFonts w:ascii="Traditional Arabic" w:hAnsi="Traditional Arabic" w:cs="Traditional Arabic"/>
                <w:color w:val="000000"/>
                <w:sz w:val="28"/>
                <w:szCs w:val="28"/>
                <w:rtl/>
              </w:rPr>
              <w:t xml:space="preserve"> الورق</w:t>
            </w:r>
          </w:p>
        </w:tc>
        <w:tc>
          <w:tcPr>
            <w:tcW w:w="309"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39</w:t>
            </w:r>
          </w:p>
        </w:tc>
        <w:tc>
          <w:tcPr>
            <w:tcW w:w="585"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365,184,184</w:t>
            </w:r>
          </w:p>
        </w:tc>
        <w:tc>
          <w:tcPr>
            <w:tcW w:w="599"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9,363,697</w:t>
            </w:r>
          </w:p>
        </w:tc>
        <w:tc>
          <w:tcPr>
            <w:tcW w:w="409"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29</w:t>
            </w:r>
          </w:p>
        </w:tc>
        <w:tc>
          <w:tcPr>
            <w:tcW w:w="682"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352,318,370</w:t>
            </w:r>
          </w:p>
        </w:tc>
        <w:tc>
          <w:tcPr>
            <w:tcW w:w="672"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12,148,909</w:t>
            </w:r>
          </w:p>
        </w:tc>
      </w:tr>
      <w:tr w:rsidR="000125B1" w:rsidRPr="00160ED0" w:rsidTr="000125B1">
        <w:tc>
          <w:tcPr>
            <w:tcW w:w="1744" w:type="pct"/>
            <w:vAlign w:val="bottom"/>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tl/>
              </w:rPr>
              <w:t>صنع الفلزات القاعدية</w:t>
            </w:r>
          </w:p>
        </w:tc>
        <w:tc>
          <w:tcPr>
            <w:tcW w:w="309"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4</w:t>
            </w:r>
          </w:p>
        </w:tc>
        <w:tc>
          <w:tcPr>
            <w:tcW w:w="585"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27,997,273</w:t>
            </w:r>
          </w:p>
        </w:tc>
        <w:tc>
          <w:tcPr>
            <w:tcW w:w="599"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6,999,318</w:t>
            </w:r>
          </w:p>
        </w:tc>
        <w:tc>
          <w:tcPr>
            <w:tcW w:w="409"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1</w:t>
            </w:r>
          </w:p>
        </w:tc>
        <w:tc>
          <w:tcPr>
            <w:tcW w:w="682"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22,115,874</w:t>
            </w:r>
          </w:p>
        </w:tc>
        <w:tc>
          <w:tcPr>
            <w:tcW w:w="672"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22,115,874</w:t>
            </w:r>
          </w:p>
        </w:tc>
      </w:tr>
      <w:tr w:rsidR="000125B1" w:rsidRPr="00160ED0" w:rsidTr="000125B1">
        <w:tc>
          <w:tcPr>
            <w:tcW w:w="1744" w:type="pct"/>
            <w:vAlign w:val="bottom"/>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tl/>
              </w:rPr>
              <w:t xml:space="preserve">صنع المنتجات الغذائية </w:t>
            </w:r>
            <w:proofErr w:type="gramStart"/>
            <w:r w:rsidRPr="000125B1">
              <w:rPr>
                <w:rFonts w:ascii="Traditional Arabic" w:hAnsi="Traditional Arabic" w:cs="Traditional Arabic"/>
                <w:color w:val="000000"/>
                <w:sz w:val="28"/>
                <w:szCs w:val="28"/>
                <w:rtl/>
              </w:rPr>
              <w:t>والمشروبات</w:t>
            </w:r>
            <w:proofErr w:type="gramEnd"/>
            <w:r w:rsidRPr="000125B1">
              <w:rPr>
                <w:rFonts w:ascii="Traditional Arabic" w:hAnsi="Traditional Arabic" w:cs="Traditional Arabic"/>
                <w:color w:val="000000"/>
                <w:sz w:val="28"/>
                <w:szCs w:val="28"/>
                <w:rtl/>
              </w:rPr>
              <w:t xml:space="preserve"> </w:t>
            </w:r>
          </w:p>
        </w:tc>
        <w:tc>
          <w:tcPr>
            <w:tcW w:w="309"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384</w:t>
            </w:r>
          </w:p>
        </w:tc>
        <w:tc>
          <w:tcPr>
            <w:tcW w:w="585"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2,230,214,779</w:t>
            </w:r>
          </w:p>
        </w:tc>
        <w:tc>
          <w:tcPr>
            <w:tcW w:w="599"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5,807,851</w:t>
            </w:r>
          </w:p>
        </w:tc>
        <w:tc>
          <w:tcPr>
            <w:tcW w:w="409"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166</w:t>
            </w:r>
          </w:p>
        </w:tc>
        <w:tc>
          <w:tcPr>
            <w:tcW w:w="682"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1,515,217,107</w:t>
            </w:r>
          </w:p>
        </w:tc>
        <w:tc>
          <w:tcPr>
            <w:tcW w:w="672"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9,127,814</w:t>
            </w:r>
          </w:p>
        </w:tc>
      </w:tr>
      <w:tr w:rsidR="000125B1" w:rsidRPr="00160ED0" w:rsidTr="000125B1">
        <w:tc>
          <w:tcPr>
            <w:tcW w:w="1744" w:type="pct"/>
            <w:vAlign w:val="bottom"/>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tl/>
              </w:rPr>
              <w:t xml:space="preserve">صنع المواد </w:t>
            </w:r>
            <w:proofErr w:type="gramStart"/>
            <w:r w:rsidRPr="000125B1">
              <w:rPr>
                <w:rFonts w:ascii="Traditional Arabic" w:hAnsi="Traditional Arabic" w:cs="Traditional Arabic"/>
                <w:color w:val="000000"/>
                <w:sz w:val="28"/>
                <w:szCs w:val="28"/>
                <w:rtl/>
              </w:rPr>
              <w:t>والمنتجات</w:t>
            </w:r>
            <w:proofErr w:type="gramEnd"/>
            <w:r w:rsidRPr="000125B1">
              <w:rPr>
                <w:rFonts w:ascii="Traditional Arabic" w:hAnsi="Traditional Arabic" w:cs="Traditional Arabic"/>
                <w:color w:val="000000"/>
                <w:sz w:val="28"/>
                <w:szCs w:val="28"/>
                <w:rtl/>
              </w:rPr>
              <w:t xml:space="preserve"> الكيميائية</w:t>
            </w:r>
          </w:p>
        </w:tc>
        <w:tc>
          <w:tcPr>
            <w:tcW w:w="309"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140</w:t>
            </w:r>
          </w:p>
        </w:tc>
        <w:tc>
          <w:tcPr>
            <w:tcW w:w="585"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586,501,515</w:t>
            </w:r>
          </w:p>
        </w:tc>
        <w:tc>
          <w:tcPr>
            <w:tcW w:w="599"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4,189,297</w:t>
            </w:r>
          </w:p>
        </w:tc>
        <w:tc>
          <w:tcPr>
            <w:tcW w:w="409"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80</w:t>
            </w:r>
          </w:p>
        </w:tc>
        <w:tc>
          <w:tcPr>
            <w:tcW w:w="682"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511,561,212</w:t>
            </w:r>
          </w:p>
        </w:tc>
        <w:tc>
          <w:tcPr>
            <w:tcW w:w="672"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6,394,515</w:t>
            </w:r>
          </w:p>
        </w:tc>
      </w:tr>
      <w:tr w:rsidR="000125B1" w:rsidRPr="00160ED0" w:rsidTr="000125B1">
        <w:tc>
          <w:tcPr>
            <w:tcW w:w="1744" w:type="pct"/>
            <w:vAlign w:val="bottom"/>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tl/>
              </w:rPr>
              <w:t>صنع منتجات المعادن اللافلزية الاخرى</w:t>
            </w:r>
          </w:p>
        </w:tc>
        <w:tc>
          <w:tcPr>
            <w:tcW w:w="309"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215</w:t>
            </w:r>
          </w:p>
        </w:tc>
        <w:tc>
          <w:tcPr>
            <w:tcW w:w="585"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786,019,884</w:t>
            </w:r>
          </w:p>
        </w:tc>
        <w:tc>
          <w:tcPr>
            <w:tcW w:w="599"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3,655,906</w:t>
            </w:r>
          </w:p>
        </w:tc>
        <w:tc>
          <w:tcPr>
            <w:tcW w:w="409"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40</w:t>
            </w:r>
          </w:p>
        </w:tc>
        <w:tc>
          <w:tcPr>
            <w:tcW w:w="682"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230,469,707</w:t>
            </w:r>
          </w:p>
        </w:tc>
        <w:tc>
          <w:tcPr>
            <w:tcW w:w="672"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5,761,743</w:t>
            </w:r>
          </w:p>
        </w:tc>
      </w:tr>
      <w:tr w:rsidR="000125B1" w:rsidRPr="00160ED0" w:rsidTr="000125B1">
        <w:tc>
          <w:tcPr>
            <w:tcW w:w="1744" w:type="pct"/>
            <w:vAlign w:val="bottom"/>
          </w:tcPr>
          <w:p w:rsidR="000125B1" w:rsidRPr="000125B1" w:rsidRDefault="000125B1" w:rsidP="000125B1">
            <w:pPr>
              <w:bidi w:val="0"/>
              <w:jc w:val="right"/>
              <w:rPr>
                <w:rFonts w:ascii="Traditional Arabic" w:hAnsi="Traditional Arabic" w:cs="Traditional Arabic"/>
                <w:color w:val="000000"/>
                <w:sz w:val="28"/>
                <w:szCs w:val="28"/>
              </w:rPr>
            </w:pPr>
            <w:proofErr w:type="gramStart"/>
            <w:r w:rsidRPr="000125B1">
              <w:rPr>
                <w:rFonts w:ascii="Traditional Arabic" w:hAnsi="Traditional Arabic" w:cs="Traditional Arabic"/>
                <w:color w:val="000000"/>
                <w:sz w:val="28"/>
                <w:szCs w:val="28"/>
                <w:rtl/>
              </w:rPr>
              <w:t>أنشطة</w:t>
            </w:r>
            <w:proofErr w:type="gramEnd"/>
            <w:r w:rsidRPr="000125B1">
              <w:rPr>
                <w:rFonts w:ascii="Traditional Arabic" w:hAnsi="Traditional Arabic" w:cs="Traditional Arabic"/>
                <w:color w:val="000000"/>
                <w:sz w:val="28"/>
                <w:szCs w:val="28"/>
                <w:rtl/>
              </w:rPr>
              <w:t xml:space="preserve"> صناعية أخرى</w:t>
            </w:r>
          </w:p>
        </w:tc>
        <w:tc>
          <w:tcPr>
            <w:tcW w:w="309"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3</w:t>
            </w:r>
          </w:p>
        </w:tc>
        <w:tc>
          <w:tcPr>
            <w:tcW w:w="585"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9,547,273</w:t>
            </w:r>
          </w:p>
        </w:tc>
        <w:tc>
          <w:tcPr>
            <w:tcW w:w="599"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3,182,424</w:t>
            </w:r>
          </w:p>
        </w:tc>
        <w:tc>
          <w:tcPr>
            <w:tcW w:w="409"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2</w:t>
            </w:r>
          </w:p>
        </w:tc>
        <w:tc>
          <w:tcPr>
            <w:tcW w:w="682"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8,355,006</w:t>
            </w:r>
          </w:p>
        </w:tc>
        <w:tc>
          <w:tcPr>
            <w:tcW w:w="672"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4,177,503</w:t>
            </w:r>
          </w:p>
        </w:tc>
      </w:tr>
      <w:tr w:rsidR="000125B1" w:rsidRPr="00160ED0" w:rsidTr="000125B1">
        <w:tc>
          <w:tcPr>
            <w:tcW w:w="1744" w:type="pct"/>
            <w:vAlign w:val="bottom"/>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tl/>
              </w:rPr>
              <w:t xml:space="preserve">صنع منتجات المطاط </w:t>
            </w:r>
            <w:proofErr w:type="gramStart"/>
            <w:r w:rsidRPr="000125B1">
              <w:rPr>
                <w:rFonts w:ascii="Traditional Arabic" w:hAnsi="Traditional Arabic" w:cs="Traditional Arabic"/>
                <w:color w:val="000000"/>
                <w:sz w:val="28"/>
                <w:szCs w:val="28"/>
                <w:rtl/>
              </w:rPr>
              <w:t>واللدائن</w:t>
            </w:r>
            <w:proofErr w:type="gramEnd"/>
          </w:p>
        </w:tc>
        <w:tc>
          <w:tcPr>
            <w:tcW w:w="309"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92</w:t>
            </w:r>
          </w:p>
        </w:tc>
        <w:tc>
          <w:tcPr>
            <w:tcW w:w="585"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254,237,633</w:t>
            </w:r>
          </w:p>
        </w:tc>
        <w:tc>
          <w:tcPr>
            <w:tcW w:w="599"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2,763,453</w:t>
            </w:r>
          </w:p>
        </w:tc>
        <w:tc>
          <w:tcPr>
            <w:tcW w:w="409"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53</w:t>
            </w:r>
          </w:p>
        </w:tc>
        <w:tc>
          <w:tcPr>
            <w:tcW w:w="682"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221,606,717</w:t>
            </w:r>
          </w:p>
        </w:tc>
        <w:tc>
          <w:tcPr>
            <w:tcW w:w="672"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4,181,259</w:t>
            </w:r>
          </w:p>
        </w:tc>
      </w:tr>
      <w:tr w:rsidR="000125B1" w:rsidRPr="00160ED0" w:rsidTr="000125B1">
        <w:tc>
          <w:tcPr>
            <w:tcW w:w="1744" w:type="pct"/>
            <w:vAlign w:val="bottom"/>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tl/>
              </w:rPr>
              <w:t>صنع الآلات والمعدات غير المصنفة في موضع آخر</w:t>
            </w:r>
          </w:p>
        </w:tc>
        <w:tc>
          <w:tcPr>
            <w:tcW w:w="309"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40</w:t>
            </w:r>
          </w:p>
        </w:tc>
        <w:tc>
          <w:tcPr>
            <w:tcW w:w="585"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102,651,382</w:t>
            </w:r>
          </w:p>
        </w:tc>
        <w:tc>
          <w:tcPr>
            <w:tcW w:w="599"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2,566,285</w:t>
            </w:r>
          </w:p>
        </w:tc>
        <w:tc>
          <w:tcPr>
            <w:tcW w:w="409"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31</w:t>
            </w:r>
          </w:p>
        </w:tc>
        <w:tc>
          <w:tcPr>
            <w:tcW w:w="682"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82,118,497</w:t>
            </w:r>
          </w:p>
        </w:tc>
        <w:tc>
          <w:tcPr>
            <w:tcW w:w="672"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2,648,984</w:t>
            </w:r>
          </w:p>
        </w:tc>
      </w:tr>
      <w:tr w:rsidR="000125B1" w:rsidRPr="00160ED0" w:rsidTr="000125B1">
        <w:tc>
          <w:tcPr>
            <w:tcW w:w="1744" w:type="pct"/>
            <w:vAlign w:val="bottom"/>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tl/>
              </w:rPr>
              <w:t xml:space="preserve">صنع منتجات المعادن المشكلة، باستثناء الماكينات </w:t>
            </w:r>
            <w:proofErr w:type="gramStart"/>
            <w:r w:rsidRPr="000125B1">
              <w:rPr>
                <w:rFonts w:ascii="Traditional Arabic" w:hAnsi="Traditional Arabic" w:cs="Traditional Arabic"/>
                <w:color w:val="000000"/>
                <w:sz w:val="28"/>
                <w:szCs w:val="28"/>
                <w:rtl/>
              </w:rPr>
              <w:t>والمعدات</w:t>
            </w:r>
            <w:proofErr w:type="gramEnd"/>
          </w:p>
        </w:tc>
        <w:tc>
          <w:tcPr>
            <w:tcW w:w="309"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174</w:t>
            </w:r>
          </w:p>
        </w:tc>
        <w:tc>
          <w:tcPr>
            <w:tcW w:w="585"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388,397,150</w:t>
            </w:r>
          </w:p>
        </w:tc>
        <w:tc>
          <w:tcPr>
            <w:tcW w:w="599"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2,232,168</w:t>
            </w:r>
          </w:p>
        </w:tc>
        <w:tc>
          <w:tcPr>
            <w:tcW w:w="409"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59</w:t>
            </w:r>
          </w:p>
        </w:tc>
        <w:tc>
          <w:tcPr>
            <w:tcW w:w="682"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332,418,641</w:t>
            </w:r>
          </w:p>
        </w:tc>
        <w:tc>
          <w:tcPr>
            <w:tcW w:w="672"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5,634,214</w:t>
            </w:r>
          </w:p>
        </w:tc>
      </w:tr>
      <w:tr w:rsidR="000125B1" w:rsidRPr="00160ED0" w:rsidTr="000125B1">
        <w:tc>
          <w:tcPr>
            <w:tcW w:w="1744" w:type="pct"/>
            <w:vAlign w:val="bottom"/>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tl/>
              </w:rPr>
              <w:t xml:space="preserve">الطباعة والنشر واستنساخ وسائط الاعلام المسجلة </w:t>
            </w:r>
          </w:p>
        </w:tc>
        <w:tc>
          <w:tcPr>
            <w:tcW w:w="309"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77</w:t>
            </w:r>
          </w:p>
        </w:tc>
        <w:tc>
          <w:tcPr>
            <w:tcW w:w="585"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123,305,637</w:t>
            </w:r>
          </w:p>
        </w:tc>
        <w:tc>
          <w:tcPr>
            <w:tcW w:w="599"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1,601,372</w:t>
            </w:r>
          </w:p>
        </w:tc>
        <w:tc>
          <w:tcPr>
            <w:tcW w:w="409"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30</w:t>
            </w:r>
          </w:p>
        </w:tc>
        <w:tc>
          <w:tcPr>
            <w:tcW w:w="682"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78,629,004</w:t>
            </w:r>
          </w:p>
        </w:tc>
        <w:tc>
          <w:tcPr>
            <w:tcW w:w="672"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2,620,967</w:t>
            </w:r>
          </w:p>
        </w:tc>
      </w:tr>
      <w:tr w:rsidR="000125B1" w:rsidRPr="00160ED0" w:rsidTr="000125B1">
        <w:tc>
          <w:tcPr>
            <w:tcW w:w="1744" w:type="pct"/>
            <w:vAlign w:val="bottom"/>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tl/>
              </w:rPr>
              <w:t>صنع الخشب والمنتجات والفلين، باستثناء الاثاث، صنع الاصناف المنتجة من القش ومواد الضفر</w:t>
            </w:r>
          </w:p>
        </w:tc>
        <w:tc>
          <w:tcPr>
            <w:tcW w:w="309"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36</w:t>
            </w:r>
          </w:p>
        </w:tc>
        <w:tc>
          <w:tcPr>
            <w:tcW w:w="585"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56,853,368</w:t>
            </w:r>
          </w:p>
        </w:tc>
        <w:tc>
          <w:tcPr>
            <w:tcW w:w="599"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1,579,260</w:t>
            </w:r>
          </w:p>
        </w:tc>
        <w:tc>
          <w:tcPr>
            <w:tcW w:w="409"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9</w:t>
            </w:r>
          </w:p>
        </w:tc>
        <w:tc>
          <w:tcPr>
            <w:tcW w:w="682"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48,379,247</w:t>
            </w:r>
          </w:p>
        </w:tc>
        <w:tc>
          <w:tcPr>
            <w:tcW w:w="672"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5,375,472</w:t>
            </w:r>
          </w:p>
        </w:tc>
      </w:tr>
      <w:tr w:rsidR="000125B1" w:rsidRPr="00160ED0" w:rsidTr="000125B1">
        <w:tc>
          <w:tcPr>
            <w:tcW w:w="1744" w:type="pct"/>
            <w:vAlign w:val="bottom"/>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tl/>
              </w:rPr>
              <w:t>صنع الاثاث، صنع منتجات غير مصنفة في موضع آخر</w:t>
            </w:r>
          </w:p>
        </w:tc>
        <w:tc>
          <w:tcPr>
            <w:tcW w:w="309"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155</w:t>
            </w:r>
          </w:p>
        </w:tc>
        <w:tc>
          <w:tcPr>
            <w:tcW w:w="585"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231,530,032</w:t>
            </w:r>
          </w:p>
        </w:tc>
        <w:tc>
          <w:tcPr>
            <w:tcW w:w="599"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1,493,742</w:t>
            </w:r>
          </w:p>
        </w:tc>
        <w:tc>
          <w:tcPr>
            <w:tcW w:w="409"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62</w:t>
            </w:r>
          </w:p>
        </w:tc>
        <w:tc>
          <w:tcPr>
            <w:tcW w:w="682"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157,331,525</w:t>
            </w:r>
          </w:p>
        </w:tc>
        <w:tc>
          <w:tcPr>
            <w:tcW w:w="672"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2,537,605</w:t>
            </w:r>
          </w:p>
        </w:tc>
      </w:tr>
      <w:tr w:rsidR="000125B1" w:rsidRPr="00160ED0" w:rsidTr="000125B1">
        <w:tc>
          <w:tcPr>
            <w:tcW w:w="1744" w:type="pct"/>
            <w:vAlign w:val="bottom"/>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tl/>
              </w:rPr>
              <w:t>صنع الملابس، تهيئة وصبغ الفراء</w:t>
            </w:r>
          </w:p>
        </w:tc>
        <w:tc>
          <w:tcPr>
            <w:tcW w:w="309"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58</w:t>
            </w:r>
          </w:p>
        </w:tc>
        <w:tc>
          <w:tcPr>
            <w:tcW w:w="585"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83,128,323</w:t>
            </w:r>
          </w:p>
        </w:tc>
        <w:tc>
          <w:tcPr>
            <w:tcW w:w="599"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1,433,247</w:t>
            </w:r>
          </w:p>
        </w:tc>
        <w:tc>
          <w:tcPr>
            <w:tcW w:w="409"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40</w:t>
            </w:r>
          </w:p>
        </w:tc>
        <w:tc>
          <w:tcPr>
            <w:tcW w:w="682"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72,068,091</w:t>
            </w:r>
          </w:p>
        </w:tc>
        <w:tc>
          <w:tcPr>
            <w:tcW w:w="672"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1,801,702</w:t>
            </w:r>
          </w:p>
        </w:tc>
      </w:tr>
      <w:tr w:rsidR="000125B1" w:rsidRPr="00160ED0" w:rsidTr="000125B1">
        <w:tc>
          <w:tcPr>
            <w:tcW w:w="1744" w:type="pct"/>
            <w:vAlign w:val="bottom"/>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tl/>
              </w:rPr>
              <w:t>صنع المنسوجات</w:t>
            </w:r>
          </w:p>
        </w:tc>
        <w:tc>
          <w:tcPr>
            <w:tcW w:w="309"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29</w:t>
            </w:r>
          </w:p>
        </w:tc>
        <w:tc>
          <w:tcPr>
            <w:tcW w:w="585"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39,610,504</w:t>
            </w:r>
          </w:p>
        </w:tc>
        <w:tc>
          <w:tcPr>
            <w:tcW w:w="599"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1,365,879</w:t>
            </w:r>
          </w:p>
        </w:tc>
        <w:tc>
          <w:tcPr>
            <w:tcW w:w="409"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16</w:t>
            </w:r>
          </w:p>
        </w:tc>
        <w:tc>
          <w:tcPr>
            <w:tcW w:w="682"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31,373,768</w:t>
            </w:r>
          </w:p>
        </w:tc>
        <w:tc>
          <w:tcPr>
            <w:tcW w:w="672"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1,960,861</w:t>
            </w:r>
          </w:p>
        </w:tc>
      </w:tr>
      <w:tr w:rsidR="000125B1" w:rsidRPr="00160ED0" w:rsidTr="000125B1">
        <w:tc>
          <w:tcPr>
            <w:tcW w:w="1744" w:type="pct"/>
            <w:vAlign w:val="bottom"/>
          </w:tcPr>
          <w:p w:rsidR="000125B1" w:rsidRPr="000125B1" w:rsidRDefault="005F0CA8" w:rsidP="000125B1">
            <w:pPr>
              <w:bidi w:val="0"/>
              <w:jc w:val="right"/>
              <w:rPr>
                <w:rFonts w:ascii="Traditional Arabic" w:hAnsi="Traditional Arabic" w:cs="Traditional Arabic"/>
                <w:color w:val="000000"/>
                <w:sz w:val="28"/>
                <w:szCs w:val="28"/>
              </w:rPr>
            </w:pPr>
            <w:r>
              <w:rPr>
                <w:rFonts w:ascii="Traditional Arabic" w:hAnsi="Traditional Arabic" w:cs="Traditional Arabic"/>
                <w:color w:val="000000"/>
                <w:sz w:val="28"/>
                <w:szCs w:val="28"/>
                <w:rtl/>
              </w:rPr>
              <w:t>اعادة التدوير</w:t>
            </w:r>
          </w:p>
        </w:tc>
        <w:tc>
          <w:tcPr>
            <w:tcW w:w="309"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7</w:t>
            </w:r>
          </w:p>
        </w:tc>
        <w:tc>
          <w:tcPr>
            <w:tcW w:w="585"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8,592,709</w:t>
            </w:r>
          </w:p>
        </w:tc>
        <w:tc>
          <w:tcPr>
            <w:tcW w:w="599"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1,227,530</w:t>
            </w:r>
          </w:p>
        </w:tc>
        <w:tc>
          <w:tcPr>
            <w:tcW w:w="409"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3</w:t>
            </w:r>
          </w:p>
        </w:tc>
        <w:tc>
          <w:tcPr>
            <w:tcW w:w="682"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6,784,489</w:t>
            </w:r>
          </w:p>
        </w:tc>
        <w:tc>
          <w:tcPr>
            <w:tcW w:w="672"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2,261,496</w:t>
            </w:r>
          </w:p>
        </w:tc>
      </w:tr>
      <w:tr w:rsidR="000125B1" w:rsidRPr="00160ED0" w:rsidTr="000125B1">
        <w:tc>
          <w:tcPr>
            <w:tcW w:w="1744" w:type="pct"/>
            <w:vAlign w:val="bottom"/>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tl/>
              </w:rPr>
              <w:t xml:space="preserve">دبغ وتهيئة الجلود، صنع حقائب </w:t>
            </w:r>
            <w:proofErr w:type="gramStart"/>
            <w:r w:rsidRPr="000125B1">
              <w:rPr>
                <w:rFonts w:ascii="Traditional Arabic" w:hAnsi="Traditional Arabic" w:cs="Traditional Arabic"/>
                <w:color w:val="000000"/>
                <w:sz w:val="28"/>
                <w:szCs w:val="28"/>
                <w:rtl/>
              </w:rPr>
              <w:t>الأمتعة ،</w:t>
            </w:r>
            <w:proofErr w:type="gramEnd"/>
            <w:r w:rsidRPr="000125B1">
              <w:rPr>
                <w:rFonts w:ascii="Traditional Arabic" w:hAnsi="Traditional Arabic" w:cs="Traditional Arabic"/>
                <w:color w:val="000000"/>
                <w:sz w:val="28"/>
                <w:szCs w:val="28"/>
                <w:rtl/>
              </w:rPr>
              <w:t xml:space="preserve"> وحقائب اليد والسروج </w:t>
            </w:r>
            <w:proofErr w:type="spellStart"/>
            <w:r w:rsidRPr="000125B1">
              <w:rPr>
                <w:rFonts w:ascii="Traditional Arabic" w:hAnsi="Traditional Arabic" w:cs="Traditional Arabic"/>
                <w:color w:val="000000"/>
                <w:sz w:val="28"/>
                <w:szCs w:val="28"/>
                <w:rtl/>
              </w:rPr>
              <w:t>والأعنة</w:t>
            </w:r>
            <w:proofErr w:type="spellEnd"/>
            <w:r w:rsidRPr="000125B1">
              <w:rPr>
                <w:rFonts w:ascii="Traditional Arabic" w:hAnsi="Traditional Arabic" w:cs="Traditional Arabic"/>
                <w:color w:val="000000"/>
                <w:sz w:val="28"/>
                <w:szCs w:val="28"/>
                <w:rtl/>
              </w:rPr>
              <w:t xml:space="preserve"> والأحذية </w:t>
            </w:r>
          </w:p>
        </w:tc>
        <w:tc>
          <w:tcPr>
            <w:tcW w:w="309"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19</w:t>
            </w:r>
          </w:p>
        </w:tc>
        <w:tc>
          <w:tcPr>
            <w:tcW w:w="585"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15,674,876</w:t>
            </w:r>
          </w:p>
        </w:tc>
        <w:tc>
          <w:tcPr>
            <w:tcW w:w="599"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824,993</w:t>
            </w:r>
          </w:p>
        </w:tc>
        <w:tc>
          <w:tcPr>
            <w:tcW w:w="409"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14</w:t>
            </w:r>
          </w:p>
        </w:tc>
        <w:tc>
          <w:tcPr>
            <w:tcW w:w="682"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13,691,383</w:t>
            </w:r>
          </w:p>
        </w:tc>
        <w:tc>
          <w:tcPr>
            <w:tcW w:w="672" w:type="pct"/>
            <w:vAlign w:val="center"/>
          </w:tcPr>
          <w:p w:rsidR="000125B1" w:rsidRPr="000125B1" w:rsidRDefault="000125B1" w:rsidP="000125B1">
            <w:pPr>
              <w:bidi w:val="0"/>
              <w:jc w:val="right"/>
              <w:rPr>
                <w:rFonts w:ascii="Traditional Arabic" w:hAnsi="Traditional Arabic" w:cs="Traditional Arabic"/>
                <w:color w:val="000000"/>
                <w:sz w:val="28"/>
                <w:szCs w:val="28"/>
              </w:rPr>
            </w:pPr>
            <w:r w:rsidRPr="000125B1">
              <w:rPr>
                <w:rFonts w:ascii="Traditional Arabic" w:hAnsi="Traditional Arabic" w:cs="Traditional Arabic"/>
                <w:color w:val="000000"/>
                <w:sz w:val="28"/>
                <w:szCs w:val="28"/>
              </w:rPr>
              <w:t>977,956</w:t>
            </w:r>
          </w:p>
        </w:tc>
      </w:tr>
      <w:tr w:rsidR="000125B1" w:rsidRPr="00160ED0" w:rsidTr="000125B1">
        <w:tc>
          <w:tcPr>
            <w:tcW w:w="1744" w:type="pct"/>
            <w:vAlign w:val="bottom"/>
          </w:tcPr>
          <w:p w:rsidR="000125B1" w:rsidRPr="000125B1" w:rsidRDefault="000125B1" w:rsidP="000125B1">
            <w:pPr>
              <w:bidi w:val="0"/>
              <w:jc w:val="right"/>
              <w:rPr>
                <w:rFonts w:ascii="Traditional Arabic" w:hAnsi="Traditional Arabic" w:cs="Traditional Arabic"/>
                <w:color w:val="000000"/>
                <w:sz w:val="28"/>
                <w:szCs w:val="28"/>
              </w:rPr>
            </w:pPr>
            <w:r w:rsidRPr="00CC13CB">
              <w:rPr>
                <w:rFonts w:ascii="Traditional Arabic" w:hAnsi="Traditional Arabic" w:cs="Traditional Arabic"/>
                <w:b/>
                <w:bCs/>
                <w:color w:val="000000"/>
                <w:sz w:val="28"/>
                <w:szCs w:val="28"/>
                <w:rtl/>
              </w:rPr>
              <w:t>المجموع</w:t>
            </w:r>
          </w:p>
        </w:tc>
        <w:tc>
          <w:tcPr>
            <w:tcW w:w="309" w:type="pct"/>
            <w:vAlign w:val="center"/>
          </w:tcPr>
          <w:p w:rsidR="000125B1" w:rsidRPr="000125B1" w:rsidRDefault="000125B1" w:rsidP="000125B1">
            <w:pPr>
              <w:bidi w:val="0"/>
              <w:jc w:val="right"/>
              <w:rPr>
                <w:rFonts w:ascii="Traditional Arabic" w:hAnsi="Traditional Arabic" w:cs="Traditional Arabic"/>
                <w:b/>
                <w:bCs/>
                <w:color w:val="000000"/>
                <w:sz w:val="28"/>
                <w:szCs w:val="28"/>
              </w:rPr>
            </w:pPr>
            <w:r w:rsidRPr="000125B1">
              <w:rPr>
                <w:rFonts w:ascii="Traditional Arabic" w:hAnsi="Traditional Arabic" w:cs="Traditional Arabic"/>
                <w:b/>
                <w:bCs/>
                <w:color w:val="000000"/>
                <w:sz w:val="28"/>
                <w:szCs w:val="28"/>
              </w:rPr>
              <w:t>1,500</w:t>
            </w:r>
          </w:p>
        </w:tc>
        <w:tc>
          <w:tcPr>
            <w:tcW w:w="585" w:type="pct"/>
            <w:vAlign w:val="center"/>
          </w:tcPr>
          <w:p w:rsidR="000125B1" w:rsidRPr="000125B1" w:rsidRDefault="000125B1" w:rsidP="000125B1">
            <w:pPr>
              <w:bidi w:val="0"/>
              <w:jc w:val="right"/>
              <w:rPr>
                <w:rFonts w:ascii="Traditional Arabic" w:hAnsi="Traditional Arabic" w:cs="Traditional Arabic"/>
                <w:b/>
                <w:bCs/>
                <w:color w:val="000000"/>
                <w:sz w:val="28"/>
                <w:szCs w:val="28"/>
              </w:rPr>
            </w:pPr>
            <w:r w:rsidRPr="000125B1">
              <w:rPr>
                <w:rFonts w:ascii="Traditional Arabic" w:hAnsi="Traditional Arabic" w:cs="Traditional Arabic"/>
                <w:b/>
                <w:bCs/>
                <w:color w:val="000000"/>
                <w:sz w:val="28"/>
                <w:szCs w:val="28"/>
              </w:rPr>
              <w:t>5,682,922,966</w:t>
            </w:r>
          </w:p>
        </w:tc>
        <w:tc>
          <w:tcPr>
            <w:tcW w:w="599" w:type="pct"/>
            <w:vAlign w:val="center"/>
          </w:tcPr>
          <w:p w:rsidR="000125B1" w:rsidRPr="000125B1" w:rsidRDefault="000125B1" w:rsidP="000125B1">
            <w:pPr>
              <w:bidi w:val="0"/>
              <w:jc w:val="right"/>
              <w:rPr>
                <w:rFonts w:ascii="Traditional Arabic" w:hAnsi="Traditional Arabic" w:cs="Traditional Arabic"/>
                <w:b/>
                <w:bCs/>
                <w:color w:val="000000"/>
                <w:sz w:val="28"/>
                <w:szCs w:val="28"/>
              </w:rPr>
            </w:pPr>
            <w:r w:rsidRPr="000125B1">
              <w:rPr>
                <w:rFonts w:ascii="Traditional Arabic" w:hAnsi="Traditional Arabic" w:cs="Traditional Arabic"/>
                <w:b/>
                <w:bCs/>
                <w:color w:val="000000"/>
                <w:sz w:val="28"/>
                <w:szCs w:val="28"/>
              </w:rPr>
              <w:t>3,788,615</w:t>
            </w:r>
          </w:p>
        </w:tc>
        <w:tc>
          <w:tcPr>
            <w:tcW w:w="409" w:type="pct"/>
            <w:vAlign w:val="center"/>
          </w:tcPr>
          <w:p w:rsidR="000125B1" w:rsidRPr="000125B1" w:rsidRDefault="000125B1" w:rsidP="000125B1">
            <w:pPr>
              <w:bidi w:val="0"/>
              <w:jc w:val="right"/>
              <w:rPr>
                <w:rFonts w:ascii="Traditional Arabic" w:hAnsi="Traditional Arabic" w:cs="Traditional Arabic"/>
                <w:b/>
                <w:bCs/>
                <w:color w:val="000000"/>
                <w:sz w:val="28"/>
                <w:szCs w:val="28"/>
              </w:rPr>
            </w:pPr>
            <w:r w:rsidRPr="000125B1">
              <w:rPr>
                <w:rFonts w:ascii="Traditional Arabic" w:hAnsi="Traditional Arabic" w:cs="Traditional Arabic"/>
                <w:b/>
                <w:bCs/>
                <w:color w:val="000000"/>
                <w:sz w:val="28"/>
                <w:szCs w:val="28"/>
              </w:rPr>
              <w:t>656</w:t>
            </w:r>
          </w:p>
        </w:tc>
        <w:tc>
          <w:tcPr>
            <w:tcW w:w="682" w:type="pct"/>
            <w:vAlign w:val="center"/>
          </w:tcPr>
          <w:p w:rsidR="000125B1" w:rsidRPr="000125B1" w:rsidRDefault="000125B1" w:rsidP="000125B1">
            <w:pPr>
              <w:bidi w:val="0"/>
              <w:jc w:val="right"/>
              <w:rPr>
                <w:rFonts w:ascii="Traditional Arabic" w:hAnsi="Traditional Arabic" w:cs="Traditional Arabic"/>
                <w:b/>
                <w:bCs/>
                <w:color w:val="000000"/>
                <w:sz w:val="28"/>
                <w:szCs w:val="28"/>
              </w:rPr>
            </w:pPr>
            <w:r w:rsidRPr="000125B1">
              <w:rPr>
                <w:rFonts w:ascii="Traditional Arabic" w:hAnsi="Traditional Arabic" w:cs="Traditional Arabic"/>
                <w:b/>
                <w:bCs/>
                <w:color w:val="000000"/>
                <w:sz w:val="28"/>
                <w:szCs w:val="28"/>
              </w:rPr>
              <w:t>4,051,878,170</w:t>
            </w:r>
          </w:p>
        </w:tc>
        <w:tc>
          <w:tcPr>
            <w:tcW w:w="672" w:type="pct"/>
            <w:vAlign w:val="center"/>
          </w:tcPr>
          <w:p w:rsidR="000125B1" w:rsidRPr="000125B1" w:rsidRDefault="000125B1" w:rsidP="000125B1">
            <w:pPr>
              <w:bidi w:val="0"/>
              <w:jc w:val="right"/>
              <w:rPr>
                <w:rFonts w:ascii="Traditional Arabic" w:hAnsi="Traditional Arabic" w:cs="Traditional Arabic"/>
                <w:b/>
                <w:bCs/>
                <w:color w:val="000000"/>
                <w:sz w:val="28"/>
                <w:szCs w:val="28"/>
              </w:rPr>
            </w:pPr>
            <w:r w:rsidRPr="000125B1">
              <w:rPr>
                <w:rFonts w:ascii="Traditional Arabic" w:hAnsi="Traditional Arabic" w:cs="Traditional Arabic"/>
                <w:b/>
                <w:bCs/>
                <w:color w:val="000000"/>
                <w:sz w:val="28"/>
                <w:szCs w:val="28"/>
              </w:rPr>
              <w:t>6,176,644</w:t>
            </w:r>
          </w:p>
        </w:tc>
      </w:tr>
    </w:tbl>
    <w:p w:rsidR="00431669" w:rsidRDefault="00431669" w:rsidP="00431669">
      <w:pPr>
        <w:spacing w:after="0" w:line="240" w:lineRule="auto"/>
        <w:rPr>
          <w:rFonts w:ascii="Traditional Arabic" w:hAnsi="Traditional Arabic" w:cs="Traditional Arabic"/>
          <w:b/>
          <w:bCs/>
          <w:sz w:val="28"/>
          <w:szCs w:val="28"/>
          <w:rtl/>
          <w:lang w:bidi="ar-LB"/>
        </w:rPr>
      </w:pPr>
    </w:p>
    <w:p w:rsidR="00431669" w:rsidRPr="00431669" w:rsidRDefault="00284881" w:rsidP="002C438F">
      <w:pPr>
        <w:pStyle w:val="ListParagraph"/>
        <w:numPr>
          <w:ilvl w:val="0"/>
          <w:numId w:val="13"/>
        </w:numPr>
        <w:spacing w:after="0" w:line="240" w:lineRule="auto"/>
        <w:rPr>
          <w:rFonts w:ascii="Traditional Arabic" w:hAnsi="Traditional Arabic" w:cs="Traditional Arabic"/>
          <w:b/>
          <w:bCs/>
          <w:sz w:val="28"/>
          <w:szCs w:val="28"/>
          <w:rtl/>
          <w:lang w:bidi="ar-LB"/>
        </w:rPr>
      </w:pPr>
      <w:r>
        <w:rPr>
          <w:rFonts w:ascii="Traditional Arabic" w:hAnsi="Traditional Arabic" w:cs="Traditional Arabic"/>
          <w:b/>
          <w:bCs/>
          <w:sz w:val="28"/>
          <w:szCs w:val="28"/>
          <w:rtl/>
          <w:lang w:bidi="ar-LB"/>
        </w:rPr>
        <w:lastRenderedPageBreak/>
        <w:t xml:space="preserve">توزيع </w:t>
      </w:r>
      <w:r>
        <w:rPr>
          <w:rFonts w:ascii="Traditional Arabic" w:hAnsi="Traditional Arabic" w:cs="Traditional Arabic" w:hint="cs"/>
          <w:b/>
          <w:bCs/>
          <w:sz w:val="28"/>
          <w:szCs w:val="28"/>
          <w:rtl/>
          <w:lang w:bidi="ar-LB"/>
        </w:rPr>
        <w:t>قيمة التصدير</w:t>
      </w:r>
      <w:r>
        <w:rPr>
          <w:rFonts w:ascii="Traditional Arabic" w:hAnsi="Traditional Arabic" w:cs="Traditional Arabic"/>
          <w:b/>
          <w:bCs/>
          <w:sz w:val="28"/>
          <w:szCs w:val="28"/>
          <w:rtl/>
          <w:lang w:bidi="ar-LB"/>
        </w:rPr>
        <w:t xml:space="preserve"> بحسب النشاط الصناعي.</w:t>
      </w:r>
    </w:p>
    <w:tbl>
      <w:tblPr>
        <w:tblStyle w:val="TableGrid"/>
        <w:bidiVisual/>
        <w:tblW w:w="5000" w:type="pct"/>
        <w:tblLook w:val="04A0" w:firstRow="1" w:lastRow="0" w:firstColumn="1" w:lastColumn="0" w:noHBand="0" w:noVBand="1"/>
      </w:tblPr>
      <w:tblGrid>
        <w:gridCol w:w="6250"/>
        <w:gridCol w:w="1882"/>
        <w:gridCol w:w="2318"/>
        <w:gridCol w:w="2608"/>
        <w:gridCol w:w="2863"/>
      </w:tblGrid>
      <w:tr w:rsidR="000F6DC5" w:rsidRPr="00160ED0" w:rsidTr="000F6DC5">
        <w:tc>
          <w:tcPr>
            <w:tcW w:w="1963" w:type="pct"/>
            <w:vAlign w:val="center"/>
          </w:tcPr>
          <w:p w:rsidR="000F6DC5" w:rsidRPr="00FB1D33" w:rsidRDefault="000F6DC5" w:rsidP="00486079">
            <w:pPr>
              <w:jc w:val="center"/>
              <w:rPr>
                <w:rFonts w:ascii="Traditional Arabic" w:hAnsi="Traditional Arabic" w:cs="Traditional Arabic"/>
                <w:b/>
                <w:bCs/>
                <w:sz w:val="28"/>
                <w:szCs w:val="28"/>
                <w:rtl/>
                <w:lang w:bidi="ar-LB"/>
              </w:rPr>
            </w:pPr>
            <w:proofErr w:type="gramStart"/>
            <w:r w:rsidRPr="00FB1D33">
              <w:rPr>
                <w:rFonts w:ascii="Traditional Arabic" w:hAnsi="Traditional Arabic" w:cs="Traditional Arabic"/>
                <w:b/>
                <w:bCs/>
                <w:sz w:val="28"/>
                <w:szCs w:val="28"/>
                <w:rtl/>
                <w:lang w:bidi="ar-LB"/>
              </w:rPr>
              <w:t>النشاط</w:t>
            </w:r>
            <w:proofErr w:type="gramEnd"/>
            <w:r w:rsidRPr="00FB1D33">
              <w:rPr>
                <w:rFonts w:ascii="Traditional Arabic" w:hAnsi="Traditional Arabic" w:cs="Traditional Arabic"/>
                <w:b/>
                <w:bCs/>
                <w:sz w:val="28"/>
                <w:szCs w:val="28"/>
                <w:rtl/>
                <w:lang w:bidi="ar-LB"/>
              </w:rPr>
              <w:t xml:space="preserve"> الصناعي</w:t>
            </w:r>
          </w:p>
        </w:tc>
        <w:tc>
          <w:tcPr>
            <w:tcW w:w="591" w:type="pct"/>
            <w:vAlign w:val="center"/>
          </w:tcPr>
          <w:p w:rsidR="000F6DC5" w:rsidRPr="00FB1D33" w:rsidRDefault="000F6DC5" w:rsidP="00486079">
            <w:pPr>
              <w:jc w:val="center"/>
              <w:rPr>
                <w:rFonts w:ascii="Traditional Arabic" w:hAnsi="Traditional Arabic" w:cs="Traditional Arabic"/>
                <w:b/>
                <w:bCs/>
                <w:sz w:val="28"/>
                <w:szCs w:val="28"/>
                <w:rtl/>
                <w:lang w:bidi="ar-LB"/>
              </w:rPr>
            </w:pPr>
            <w:r w:rsidRPr="00FB1D33">
              <w:rPr>
                <w:rFonts w:ascii="Traditional Arabic" w:hAnsi="Traditional Arabic" w:cs="Traditional Arabic"/>
                <w:b/>
                <w:bCs/>
                <w:sz w:val="28"/>
                <w:szCs w:val="28"/>
                <w:rtl/>
                <w:lang w:bidi="ar-LB"/>
              </w:rPr>
              <w:t>عدد المصانع</w:t>
            </w:r>
          </w:p>
        </w:tc>
        <w:tc>
          <w:tcPr>
            <w:tcW w:w="728" w:type="pct"/>
            <w:vAlign w:val="center"/>
          </w:tcPr>
          <w:p w:rsidR="000F6DC5" w:rsidRPr="00FB1D33" w:rsidRDefault="000F6DC5" w:rsidP="00486079">
            <w:pPr>
              <w:jc w:val="center"/>
              <w:rPr>
                <w:rFonts w:ascii="Traditional Arabic" w:hAnsi="Traditional Arabic" w:cs="Traditional Arabic"/>
                <w:b/>
                <w:bCs/>
                <w:sz w:val="28"/>
                <w:szCs w:val="28"/>
                <w:rtl/>
                <w:lang w:bidi="ar-LB"/>
              </w:rPr>
            </w:pPr>
            <w:r w:rsidRPr="00FB1D33">
              <w:rPr>
                <w:rFonts w:ascii="Traditional Arabic" w:hAnsi="Traditional Arabic" w:cs="Traditional Arabic"/>
                <w:b/>
                <w:bCs/>
                <w:sz w:val="28"/>
                <w:szCs w:val="28"/>
                <w:rtl/>
                <w:lang w:bidi="ar-LB"/>
              </w:rPr>
              <w:t xml:space="preserve">عدد المصانع </w:t>
            </w:r>
            <w:proofErr w:type="gramStart"/>
            <w:r w:rsidRPr="00FB1D33">
              <w:rPr>
                <w:rFonts w:ascii="Traditional Arabic" w:hAnsi="Traditional Arabic" w:cs="Traditional Arabic"/>
                <w:b/>
                <w:bCs/>
                <w:sz w:val="28"/>
                <w:szCs w:val="28"/>
                <w:rtl/>
                <w:lang w:bidi="ar-LB"/>
              </w:rPr>
              <w:t>التي</w:t>
            </w:r>
            <w:proofErr w:type="gramEnd"/>
            <w:r w:rsidRPr="00FB1D33">
              <w:rPr>
                <w:rFonts w:ascii="Traditional Arabic" w:hAnsi="Traditional Arabic" w:cs="Traditional Arabic"/>
                <w:b/>
                <w:bCs/>
                <w:sz w:val="28"/>
                <w:szCs w:val="28"/>
                <w:rtl/>
                <w:lang w:bidi="ar-LB"/>
              </w:rPr>
              <w:t xml:space="preserve"> تصدّر</w:t>
            </w:r>
          </w:p>
        </w:tc>
        <w:tc>
          <w:tcPr>
            <w:tcW w:w="819" w:type="pct"/>
            <w:vAlign w:val="center"/>
          </w:tcPr>
          <w:p w:rsidR="000F6DC5" w:rsidRPr="00FB1D33" w:rsidRDefault="000F6DC5" w:rsidP="00486079">
            <w:pPr>
              <w:jc w:val="center"/>
              <w:rPr>
                <w:rFonts w:ascii="Traditional Arabic" w:hAnsi="Traditional Arabic" w:cs="Traditional Arabic"/>
                <w:b/>
                <w:bCs/>
                <w:sz w:val="28"/>
                <w:szCs w:val="28"/>
                <w:rtl/>
                <w:lang w:bidi="ar-LB"/>
              </w:rPr>
            </w:pPr>
            <w:proofErr w:type="gramStart"/>
            <w:r>
              <w:rPr>
                <w:rFonts w:ascii="Traditional Arabic" w:hAnsi="Traditional Arabic" w:cs="Traditional Arabic" w:hint="cs"/>
                <w:b/>
                <w:bCs/>
                <w:sz w:val="28"/>
                <w:szCs w:val="28"/>
                <w:rtl/>
                <w:lang w:bidi="ar-LB"/>
              </w:rPr>
              <w:t>قيمة</w:t>
            </w:r>
            <w:proofErr w:type="gramEnd"/>
            <w:r>
              <w:rPr>
                <w:rFonts w:ascii="Traditional Arabic" w:hAnsi="Traditional Arabic" w:cs="Traditional Arabic" w:hint="cs"/>
                <w:b/>
                <w:bCs/>
                <w:sz w:val="28"/>
                <w:szCs w:val="28"/>
                <w:rtl/>
                <w:lang w:bidi="ar-LB"/>
              </w:rPr>
              <w:t xml:space="preserve"> التصدير </w:t>
            </w:r>
            <w:r w:rsidRPr="00FB1D33">
              <w:rPr>
                <w:rFonts w:ascii="Traditional Arabic" w:hAnsi="Traditional Arabic" w:cs="Traditional Arabic"/>
                <w:b/>
                <w:bCs/>
                <w:sz w:val="28"/>
                <w:szCs w:val="28"/>
                <w:rtl/>
                <w:lang w:bidi="ar-LB"/>
              </w:rPr>
              <w:t>($)</w:t>
            </w:r>
          </w:p>
        </w:tc>
        <w:tc>
          <w:tcPr>
            <w:tcW w:w="899" w:type="pct"/>
            <w:vAlign w:val="center"/>
          </w:tcPr>
          <w:p w:rsidR="000F6DC5" w:rsidRPr="00FB1D33" w:rsidRDefault="000F6DC5" w:rsidP="00486079">
            <w:pPr>
              <w:jc w:val="center"/>
              <w:rPr>
                <w:rFonts w:ascii="Traditional Arabic" w:hAnsi="Traditional Arabic" w:cs="Traditional Arabic"/>
                <w:b/>
                <w:bCs/>
                <w:sz w:val="28"/>
                <w:szCs w:val="28"/>
                <w:rtl/>
                <w:lang w:bidi="ar-LB"/>
              </w:rPr>
            </w:pPr>
            <w:proofErr w:type="gramStart"/>
            <w:r>
              <w:rPr>
                <w:rFonts w:ascii="Traditional Arabic" w:hAnsi="Traditional Arabic" w:cs="Traditional Arabic" w:hint="cs"/>
                <w:b/>
                <w:bCs/>
                <w:sz w:val="28"/>
                <w:szCs w:val="28"/>
                <w:rtl/>
                <w:lang w:bidi="ar-LB"/>
              </w:rPr>
              <w:t>قيمة</w:t>
            </w:r>
            <w:proofErr w:type="gramEnd"/>
            <w:r>
              <w:rPr>
                <w:rFonts w:ascii="Traditional Arabic" w:hAnsi="Traditional Arabic" w:cs="Traditional Arabic" w:hint="cs"/>
                <w:b/>
                <w:bCs/>
                <w:sz w:val="28"/>
                <w:szCs w:val="28"/>
                <w:rtl/>
                <w:lang w:bidi="ar-LB"/>
              </w:rPr>
              <w:t xml:space="preserve"> التصدير </w:t>
            </w:r>
            <w:r w:rsidR="00DB268B" w:rsidRPr="00C81026">
              <w:rPr>
                <w:rFonts w:ascii="Traditional Arabic" w:hAnsi="Traditional Arabic" w:cs="Traditional Arabic"/>
                <w:b/>
                <w:bCs/>
                <w:sz w:val="28"/>
                <w:szCs w:val="28"/>
                <w:rtl/>
                <w:lang w:bidi="ar-LB"/>
              </w:rPr>
              <w:t>للمصنع الواحد</w:t>
            </w:r>
            <w:r w:rsidR="00DB268B">
              <w:rPr>
                <w:rFonts w:ascii="Traditional Arabic" w:hAnsi="Traditional Arabic" w:cs="Traditional Arabic" w:hint="cs"/>
                <w:b/>
                <w:bCs/>
                <w:sz w:val="28"/>
                <w:szCs w:val="28"/>
                <w:rtl/>
                <w:lang w:bidi="ar-LB"/>
              </w:rPr>
              <w:t xml:space="preserve"> المُصدِّر</w:t>
            </w:r>
            <w:r w:rsidR="00DB268B" w:rsidRPr="00C81026">
              <w:rPr>
                <w:rFonts w:ascii="Traditional Arabic" w:hAnsi="Traditional Arabic" w:cs="Traditional Arabic"/>
                <w:b/>
                <w:bCs/>
                <w:sz w:val="28"/>
                <w:szCs w:val="28"/>
                <w:rtl/>
                <w:lang w:bidi="ar-LB"/>
              </w:rPr>
              <w:t xml:space="preserve"> </w:t>
            </w:r>
            <w:r w:rsidRPr="00FB1D33">
              <w:rPr>
                <w:rFonts w:ascii="Traditional Arabic" w:hAnsi="Traditional Arabic" w:cs="Traditional Arabic"/>
                <w:b/>
                <w:bCs/>
                <w:sz w:val="28"/>
                <w:szCs w:val="28"/>
                <w:rtl/>
                <w:lang w:bidi="ar-LB"/>
              </w:rPr>
              <w:t>($)</w:t>
            </w:r>
          </w:p>
        </w:tc>
      </w:tr>
      <w:tr w:rsidR="006048EA" w:rsidRPr="00160ED0" w:rsidTr="005067DC">
        <w:tc>
          <w:tcPr>
            <w:tcW w:w="1963"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tl/>
              </w:rPr>
              <w:t>صنع الآلات والاجهزة الكهربائية غير المصنفة في موضع آخر</w:t>
            </w:r>
          </w:p>
        </w:tc>
        <w:tc>
          <w:tcPr>
            <w:tcW w:w="591"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28</w:t>
            </w:r>
          </w:p>
        </w:tc>
        <w:tc>
          <w:tcPr>
            <w:tcW w:w="728"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21</w:t>
            </w:r>
          </w:p>
        </w:tc>
        <w:tc>
          <w:tcPr>
            <w:tcW w:w="819"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152,947,343</w:t>
            </w:r>
          </w:p>
        </w:tc>
        <w:tc>
          <w:tcPr>
            <w:tcW w:w="899"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7,283,207</w:t>
            </w:r>
          </w:p>
        </w:tc>
      </w:tr>
      <w:tr w:rsidR="006048EA" w:rsidRPr="00160ED0" w:rsidTr="005067DC">
        <w:tc>
          <w:tcPr>
            <w:tcW w:w="1963" w:type="pct"/>
            <w:vAlign w:val="bottom"/>
          </w:tcPr>
          <w:p w:rsidR="006048EA" w:rsidRPr="00EC44B7" w:rsidRDefault="006048EA" w:rsidP="00EC44B7">
            <w:pPr>
              <w:bidi w:val="0"/>
              <w:jc w:val="right"/>
              <w:rPr>
                <w:rFonts w:ascii="Traditional Arabic" w:hAnsi="Traditional Arabic" w:cs="Traditional Arabic"/>
                <w:color w:val="000000"/>
                <w:sz w:val="28"/>
                <w:szCs w:val="28"/>
              </w:rPr>
            </w:pPr>
            <w:proofErr w:type="gramStart"/>
            <w:r w:rsidRPr="00EC44B7">
              <w:rPr>
                <w:rFonts w:ascii="Traditional Arabic" w:hAnsi="Traditional Arabic" w:cs="Traditional Arabic"/>
                <w:color w:val="000000"/>
                <w:sz w:val="28"/>
                <w:szCs w:val="28"/>
                <w:rtl/>
              </w:rPr>
              <w:t>أنشطة</w:t>
            </w:r>
            <w:proofErr w:type="gramEnd"/>
            <w:r w:rsidRPr="00EC44B7">
              <w:rPr>
                <w:rFonts w:ascii="Traditional Arabic" w:hAnsi="Traditional Arabic" w:cs="Traditional Arabic"/>
                <w:color w:val="000000"/>
                <w:sz w:val="28"/>
                <w:szCs w:val="28"/>
                <w:rtl/>
              </w:rPr>
              <w:t xml:space="preserve"> صناعية أخرى</w:t>
            </w:r>
          </w:p>
        </w:tc>
        <w:tc>
          <w:tcPr>
            <w:tcW w:w="591"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7</w:t>
            </w:r>
          </w:p>
        </w:tc>
        <w:tc>
          <w:tcPr>
            <w:tcW w:w="728"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3</w:t>
            </w:r>
          </w:p>
        </w:tc>
        <w:tc>
          <w:tcPr>
            <w:tcW w:w="819"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14,386,792</w:t>
            </w:r>
          </w:p>
        </w:tc>
        <w:tc>
          <w:tcPr>
            <w:tcW w:w="899"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4,795,597</w:t>
            </w:r>
          </w:p>
        </w:tc>
      </w:tr>
      <w:tr w:rsidR="006048EA" w:rsidRPr="00160ED0" w:rsidTr="005067DC">
        <w:tc>
          <w:tcPr>
            <w:tcW w:w="1963"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Pr>
                <w:rFonts w:ascii="Traditional Arabic" w:hAnsi="Traditional Arabic" w:cs="Traditional Arabic"/>
                <w:color w:val="000000"/>
                <w:sz w:val="28"/>
                <w:szCs w:val="28"/>
                <w:rtl/>
              </w:rPr>
              <w:t xml:space="preserve">صنع المنتجات الغذائية </w:t>
            </w:r>
            <w:proofErr w:type="gramStart"/>
            <w:r>
              <w:rPr>
                <w:rFonts w:ascii="Traditional Arabic" w:hAnsi="Traditional Arabic" w:cs="Traditional Arabic"/>
                <w:color w:val="000000"/>
                <w:sz w:val="28"/>
                <w:szCs w:val="28"/>
                <w:rtl/>
              </w:rPr>
              <w:t xml:space="preserve">والمشروبات </w:t>
            </w:r>
            <w:r w:rsidRPr="00EC44B7">
              <w:rPr>
                <w:rFonts w:ascii="Traditional Arabic" w:hAnsi="Traditional Arabic" w:cs="Traditional Arabic"/>
                <w:color w:val="000000"/>
                <w:sz w:val="28"/>
                <w:szCs w:val="28"/>
                <w:rtl/>
              </w:rPr>
              <w:t xml:space="preserve"> </w:t>
            </w:r>
            <w:proofErr w:type="gramEnd"/>
          </w:p>
        </w:tc>
        <w:tc>
          <w:tcPr>
            <w:tcW w:w="591"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384</w:t>
            </w:r>
          </w:p>
        </w:tc>
        <w:tc>
          <w:tcPr>
            <w:tcW w:w="728"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166</w:t>
            </w:r>
          </w:p>
        </w:tc>
        <w:tc>
          <w:tcPr>
            <w:tcW w:w="819"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328,168,248</w:t>
            </w:r>
          </w:p>
        </w:tc>
        <w:tc>
          <w:tcPr>
            <w:tcW w:w="899"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1,976,917</w:t>
            </w:r>
          </w:p>
        </w:tc>
      </w:tr>
      <w:tr w:rsidR="006048EA" w:rsidRPr="00160ED0" w:rsidTr="005067DC">
        <w:tc>
          <w:tcPr>
            <w:tcW w:w="1963"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tl/>
              </w:rPr>
              <w:t xml:space="preserve">صنع المواد </w:t>
            </w:r>
            <w:proofErr w:type="gramStart"/>
            <w:r w:rsidRPr="00EC44B7">
              <w:rPr>
                <w:rFonts w:ascii="Traditional Arabic" w:hAnsi="Traditional Arabic" w:cs="Traditional Arabic"/>
                <w:color w:val="000000"/>
                <w:sz w:val="28"/>
                <w:szCs w:val="28"/>
                <w:rtl/>
              </w:rPr>
              <w:t>والمنتجات</w:t>
            </w:r>
            <w:proofErr w:type="gramEnd"/>
            <w:r w:rsidRPr="00EC44B7">
              <w:rPr>
                <w:rFonts w:ascii="Traditional Arabic" w:hAnsi="Traditional Arabic" w:cs="Traditional Arabic"/>
                <w:color w:val="000000"/>
                <w:sz w:val="28"/>
                <w:szCs w:val="28"/>
                <w:rtl/>
              </w:rPr>
              <w:t xml:space="preserve"> الكيميائية</w:t>
            </w:r>
          </w:p>
        </w:tc>
        <w:tc>
          <w:tcPr>
            <w:tcW w:w="591"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140</w:t>
            </w:r>
          </w:p>
        </w:tc>
        <w:tc>
          <w:tcPr>
            <w:tcW w:w="728"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80</w:t>
            </w:r>
          </w:p>
        </w:tc>
        <w:tc>
          <w:tcPr>
            <w:tcW w:w="819"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148,984,988</w:t>
            </w:r>
          </w:p>
        </w:tc>
        <w:tc>
          <w:tcPr>
            <w:tcW w:w="899"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1,862,312</w:t>
            </w:r>
          </w:p>
        </w:tc>
      </w:tr>
      <w:tr w:rsidR="006048EA" w:rsidRPr="00160ED0" w:rsidTr="005067DC">
        <w:tc>
          <w:tcPr>
            <w:tcW w:w="1963"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tl/>
              </w:rPr>
              <w:t xml:space="preserve">صنع الورق </w:t>
            </w:r>
            <w:proofErr w:type="gramStart"/>
            <w:r w:rsidRPr="00EC44B7">
              <w:rPr>
                <w:rFonts w:ascii="Traditional Arabic" w:hAnsi="Traditional Arabic" w:cs="Traditional Arabic"/>
                <w:color w:val="000000"/>
                <w:sz w:val="28"/>
                <w:szCs w:val="28"/>
                <w:rtl/>
              </w:rPr>
              <w:t>ومنتجات</w:t>
            </w:r>
            <w:proofErr w:type="gramEnd"/>
            <w:r w:rsidRPr="00EC44B7">
              <w:rPr>
                <w:rFonts w:ascii="Traditional Arabic" w:hAnsi="Traditional Arabic" w:cs="Traditional Arabic"/>
                <w:color w:val="000000"/>
                <w:sz w:val="28"/>
                <w:szCs w:val="28"/>
                <w:rtl/>
              </w:rPr>
              <w:t xml:space="preserve"> الورق</w:t>
            </w:r>
          </w:p>
        </w:tc>
        <w:tc>
          <w:tcPr>
            <w:tcW w:w="591"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39</w:t>
            </w:r>
          </w:p>
        </w:tc>
        <w:tc>
          <w:tcPr>
            <w:tcW w:w="728"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29</w:t>
            </w:r>
          </w:p>
        </w:tc>
        <w:tc>
          <w:tcPr>
            <w:tcW w:w="819"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52,501,860</w:t>
            </w:r>
          </w:p>
        </w:tc>
        <w:tc>
          <w:tcPr>
            <w:tcW w:w="899"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1,810,409</w:t>
            </w:r>
          </w:p>
        </w:tc>
      </w:tr>
      <w:tr w:rsidR="006048EA" w:rsidRPr="00160ED0" w:rsidTr="005067DC">
        <w:tc>
          <w:tcPr>
            <w:tcW w:w="1963"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tl/>
              </w:rPr>
              <w:t xml:space="preserve">صنع منتجات المعادن المشكلة، باستثناء الماكينات </w:t>
            </w:r>
            <w:proofErr w:type="gramStart"/>
            <w:r w:rsidRPr="00EC44B7">
              <w:rPr>
                <w:rFonts w:ascii="Traditional Arabic" w:hAnsi="Traditional Arabic" w:cs="Traditional Arabic"/>
                <w:color w:val="000000"/>
                <w:sz w:val="28"/>
                <w:szCs w:val="28"/>
                <w:rtl/>
              </w:rPr>
              <w:t>والمعدات</w:t>
            </w:r>
            <w:proofErr w:type="gramEnd"/>
          </w:p>
        </w:tc>
        <w:tc>
          <w:tcPr>
            <w:tcW w:w="591"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174</w:t>
            </w:r>
          </w:p>
        </w:tc>
        <w:tc>
          <w:tcPr>
            <w:tcW w:w="728"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59</w:t>
            </w:r>
          </w:p>
        </w:tc>
        <w:tc>
          <w:tcPr>
            <w:tcW w:w="819"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83,339,925</w:t>
            </w:r>
          </w:p>
        </w:tc>
        <w:tc>
          <w:tcPr>
            <w:tcW w:w="899"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1,412,541</w:t>
            </w:r>
          </w:p>
        </w:tc>
      </w:tr>
      <w:tr w:rsidR="006048EA" w:rsidRPr="00160ED0" w:rsidTr="005067DC">
        <w:tc>
          <w:tcPr>
            <w:tcW w:w="1963"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tl/>
              </w:rPr>
              <w:t>صنع الآلات والمعدات غير المصنفة في موضع آخر</w:t>
            </w:r>
          </w:p>
        </w:tc>
        <w:tc>
          <w:tcPr>
            <w:tcW w:w="591"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40</w:t>
            </w:r>
          </w:p>
        </w:tc>
        <w:tc>
          <w:tcPr>
            <w:tcW w:w="728"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31</w:t>
            </w:r>
          </w:p>
        </w:tc>
        <w:tc>
          <w:tcPr>
            <w:tcW w:w="819"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39,595,607</w:t>
            </w:r>
          </w:p>
        </w:tc>
        <w:tc>
          <w:tcPr>
            <w:tcW w:w="899"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1,277,278</w:t>
            </w:r>
          </w:p>
        </w:tc>
      </w:tr>
      <w:tr w:rsidR="006048EA" w:rsidRPr="00160ED0" w:rsidTr="005067DC">
        <w:tc>
          <w:tcPr>
            <w:tcW w:w="1963"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tl/>
              </w:rPr>
              <w:t xml:space="preserve">صنع منتجات المطاط </w:t>
            </w:r>
            <w:proofErr w:type="gramStart"/>
            <w:r w:rsidRPr="00EC44B7">
              <w:rPr>
                <w:rFonts w:ascii="Traditional Arabic" w:hAnsi="Traditional Arabic" w:cs="Traditional Arabic"/>
                <w:color w:val="000000"/>
                <w:sz w:val="28"/>
                <w:szCs w:val="28"/>
                <w:rtl/>
              </w:rPr>
              <w:t>واللدائن</w:t>
            </w:r>
            <w:proofErr w:type="gramEnd"/>
          </w:p>
        </w:tc>
        <w:tc>
          <w:tcPr>
            <w:tcW w:w="591"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92</w:t>
            </w:r>
          </w:p>
        </w:tc>
        <w:tc>
          <w:tcPr>
            <w:tcW w:w="728"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53</w:t>
            </w:r>
          </w:p>
        </w:tc>
        <w:tc>
          <w:tcPr>
            <w:tcW w:w="819"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66,246,387</w:t>
            </w:r>
          </w:p>
        </w:tc>
        <w:tc>
          <w:tcPr>
            <w:tcW w:w="899"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1,249,932</w:t>
            </w:r>
          </w:p>
        </w:tc>
      </w:tr>
      <w:tr w:rsidR="006048EA" w:rsidRPr="00160ED0" w:rsidTr="005067DC">
        <w:tc>
          <w:tcPr>
            <w:tcW w:w="1963"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tl/>
              </w:rPr>
              <w:t>صنع الملابس، تهيئة وصبغ الفراء</w:t>
            </w:r>
          </w:p>
        </w:tc>
        <w:tc>
          <w:tcPr>
            <w:tcW w:w="591"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58</w:t>
            </w:r>
          </w:p>
        </w:tc>
        <w:tc>
          <w:tcPr>
            <w:tcW w:w="728"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40</w:t>
            </w:r>
          </w:p>
        </w:tc>
        <w:tc>
          <w:tcPr>
            <w:tcW w:w="819"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45,308,544</w:t>
            </w:r>
          </w:p>
        </w:tc>
        <w:tc>
          <w:tcPr>
            <w:tcW w:w="899"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1,132,714</w:t>
            </w:r>
          </w:p>
        </w:tc>
      </w:tr>
      <w:tr w:rsidR="006048EA" w:rsidRPr="00160ED0" w:rsidTr="005067DC">
        <w:tc>
          <w:tcPr>
            <w:tcW w:w="1963"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tl/>
              </w:rPr>
              <w:t xml:space="preserve">الطباعة والنشر واستنساخ وسائط الاعلام المسجلة </w:t>
            </w:r>
          </w:p>
        </w:tc>
        <w:tc>
          <w:tcPr>
            <w:tcW w:w="591"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77</w:t>
            </w:r>
          </w:p>
        </w:tc>
        <w:tc>
          <w:tcPr>
            <w:tcW w:w="728"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30</w:t>
            </w:r>
          </w:p>
        </w:tc>
        <w:tc>
          <w:tcPr>
            <w:tcW w:w="819"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27,656,826</w:t>
            </w:r>
          </w:p>
        </w:tc>
        <w:tc>
          <w:tcPr>
            <w:tcW w:w="899"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921,894</w:t>
            </w:r>
          </w:p>
        </w:tc>
      </w:tr>
      <w:tr w:rsidR="006048EA" w:rsidRPr="00160ED0" w:rsidTr="005067DC">
        <w:tc>
          <w:tcPr>
            <w:tcW w:w="1963"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tl/>
              </w:rPr>
              <w:t>صنع الاثاث، صنع منتجات غير مصنفة في موضع آخر</w:t>
            </w:r>
          </w:p>
        </w:tc>
        <w:tc>
          <w:tcPr>
            <w:tcW w:w="591"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155</w:t>
            </w:r>
          </w:p>
        </w:tc>
        <w:tc>
          <w:tcPr>
            <w:tcW w:w="728"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62</w:t>
            </w:r>
          </w:p>
        </w:tc>
        <w:tc>
          <w:tcPr>
            <w:tcW w:w="819"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52,853,769</w:t>
            </w:r>
          </w:p>
        </w:tc>
        <w:tc>
          <w:tcPr>
            <w:tcW w:w="899"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852,480</w:t>
            </w:r>
          </w:p>
        </w:tc>
      </w:tr>
      <w:tr w:rsidR="006048EA" w:rsidRPr="00160ED0" w:rsidTr="00CF2D9B">
        <w:tc>
          <w:tcPr>
            <w:tcW w:w="1963"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tl/>
              </w:rPr>
              <w:t>صنع الخشب والمنتجات والفلين، باستثناء الاثاث، صنع الاصناف المنتجة من القش ومواد الضفر</w:t>
            </w:r>
          </w:p>
        </w:tc>
        <w:tc>
          <w:tcPr>
            <w:tcW w:w="591" w:type="pct"/>
            <w:vAlign w:val="center"/>
          </w:tcPr>
          <w:p w:rsidR="006048EA" w:rsidRPr="00EC44B7" w:rsidRDefault="006048EA" w:rsidP="00CF2D9B">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36</w:t>
            </w:r>
          </w:p>
        </w:tc>
        <w:tc>
          <w:tcPr>
            <w:tcW w:w="728" w:type="pct"/>
            <w:vAlign w:val="center"/>
          </w:tcPr>
          <w:p w:rsidR="006048EA" w:rsidRPr="00EC44B7" w:rsidRDefault="006048EA" w:rsidP="00CF2D9B">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9</w:t>
            </w:r>
          </w:p>
        </w:tc>
        <w:tc>
          <w:tcPr>
            <w:tcW w:w="819" w:type="pct"/>
            <w:vAlign w:val="center"/>
          </w:tcPr>
          <w:p w:rsidR="006048EA" w:rsidRPr="00EC44B7" w:rsidRDefault="006048EA" w:rsidP="00CF2D9B">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7,467,310</w:t>
            </w:r>
          </w:p>
        </w:tc>
        <w:tc>
          <w:tcPr>
            <w:tcW w:w="899" w:type="pct"/>
            <w:vAlign w:val="center"/>
          </w:tcPr>
          <w:p w:rsidR="006048EA" w:rsidRPr="00EC44B7" w:rsidRDefault="006048EA" w:rsidP="00CF2D9B">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829,701</w:t>
            </w:r>
          </w:p>
        </w:tc>
      </w:tr>
      <w:tr w:rsidR="006048EA" w:rsidRPr="00160ED0" w:rsidTr="005067DC">
        <w:tc>
          <w:tcPr>
            <w:tcW w:w="1963"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Pr>
                <w:rFonts w:ascii="Traditional Arabic" w:hAnsi="Traditional Arabic" w:cs="Traditional Arabic"/>
                <w:color w:val="000000"/>
                <w:sz w:val="28"/>
                <w:szCs w:val="28"/>
                <w:rtl/>
              </w:rPr>
              <w:t>اعادة التدوير</w:t>
            </w:r>
          </w:p>
        </w:tc>
        <w:tc>
          <w:tcPr>
            <w:tcW w:w="591"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7</w:t>
            </w:r>
          </w:p>
        </w:tc>
        <w:tc>
          <w:tcPr>
            <w:tcW w:w="728"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3</w:t>
            </w:r>
          </w:p>
        </w:tc>
        <w:tc>
          <w:tcPr>
            <w:tcW w:w="819"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1,276,199</w:t>
            </w:r>
          </w:p>
        </w:tc>
        <w:tc>
          <w:tcPr>
            <w:tcW w:w="899"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425,400</w:t>
            </w:r>
          </w:p>
        </w:tc>
      </w:tr>
      <w:tr w:rsidR="006048EA" w:rsidRPr="00160ED0" w:rsidTr="005067DC">
        <w:tc>
          <w:tcPr>
            <w:tcW w:w="1963"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tl/>
              </w:rPr>
              <w:t>صنع المنسوجات</w:t>
            </w:r>
          </w:p>
        </w:tc>
        <w:tc>
          <w:tcPr>
            <w:tcW w:w="591"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29</w:t>
            </w:r>
          </w:p>
        </w:tc>
        <w:tc>
          <w:tcPr>
            <w:tcW w:w="728"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16</w:t>
            </w:r>
          </w:p>
        </w:tc>
        <w:tc>
          <w:tcPr>
            <w:tcW w:w="819"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6,594,921</w:t>
            </w:r>
          </w:p>
        </w:tc>
        <w:tc>
          <w:tcPr>
            <w:tcW w:w="899"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412,183</w:t>
            </w:r>
          </w:p>
        </w:tc>
      </w:tr>
      <w:tr w:rsidR="006048EA" w:rsidRPr="00160ED0" w:rsidTr="005067DC">
        <w:tc>
          <w:tcPr>
            <w:tcW w:w="1963"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Pr>
                <w:rFonts w:ascii="Traditional Arabic" w:hAnsi="Traditional Arabic" w:cs="Traditional Arabic"/>
                <w:color w:val="000000"/>
                <w:sz w:val="28"/>
                <w:szCs w:val="28"/>
                <w:rtl/>
              </w:rPr>
              <w:t xml:space="preserve">دبغ وتهيئة الجلود، صنع حقائب </w:t>
            </w:r>
            <w:proofErr w:type="gramStart"/>
            <w:r>
              <w:rPr>
                <w:rFonts w:ascii="Traditional Arabic" w:hAnsi="Traditional Arabic" w:cs="Traditional Arabic"/>
                <w:color w:val="000000"/>
                <w:sz w:val="28"/>
                <w:szCs w:val="28"/>
                <w:rtl/>
              </w:rPr>
              <w:t>الأمتعة ،</w:t>
            </w:r>
            <w:proofErr w:type="gramEnd"/>
            <w:r>
              <w:rPr>
                <w:rFonts w:ascii="Traditional Arabic" w:hAnsi="Traditional Arabic" w:cs="Traditional Arabic"/>
                <w:color w:val="000000"/>
                <w:sz w:val="28"/>
                <w:szCs w:val="28"/>
                <w:rtl/>
              </w:rPr>
              <w:t xml:space="preserve"> وحقائب اليد والسروج </w:t>
            </w:r>
            <w:proofErr w:type="spellStart"/>
            <w:r>
              <w:rPr>
                <w:rFonts w:ascii="Traditional Arabic" w:hAnsi="Traditional Arabic" w:cs="Traditional Arabic"/>
                <w:color w:val="000000"/>
                <w:sz w:val="28"/>
                <w:szCs w:val="28"/>
                <w:rtl/>
              </w:rPr>
              <w:t>والأعنة</w:t>
            </w:r>
            <w:proofErr w:type="spellEnd"/>
            <w:r>
              <w:rPr>
                <w:rFonts w:ascii="Traditional Arabic" w:hAnsi="Traditional Arabic" w:cs="Traditional Arabic"/>
                <w:color w:val="000000"/>
                <w:sz w:val="28"/>
                <w:szCs w:val="28"/>
                <w:rtl/>
              </w:rPr>
              <w:t xml:space="preserve"> والأحذية</w:t>
            </w:r>
            <w:r>
              <w:rPr>
                <w:rFonts w:ascii="Traditional Arabic" w:hAnsi="Traditional Arabic" w:cs="Traditional Arabic"/>
                <w:color w:val="000000"/>
                <w:sz w:val="28"/>
                <w:szCs w:val="28"/>
              </w:rPr>
              <w:t xml:space="preserve"> </w:t>
            </w:r>
          </w:p>
        </w:tc>
        <w:tc>
          <w:tcPr>
            <w:tcW w:w="591"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19</w:t>
            </w:r>
          </w:p>
        </w:tc>
        <w:tc>
          <w:tcPr>
            <w:tcW w:w="728"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14</w:t>
            </w:r>
          </w:p>
        </w:tc>
        <w:tc>
          <w:tcPr>
            <w:tcW w:w="819"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5,740,013</w:t>
            </w:r>
          </w:p>
        </w:tc>
        <w:tc>
          <w:tcPr>
            <w:tcW w:w="899"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410,001</w:t>
            </w:r>
          </w:p>
        </w:tc>
      </w:tr>
      <w:tr w:rsidR="006048EA" w:rsidRPr="00160ED0" w:rsidTr="005067DC">
        <w:tc>
          <w:tcPr>
            <w:tcW w:w="1963"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tl/>
              </w:rPr>
              <w:t>صنع منتجات المعادن اللافلزية الاخرى</w:t>
            </w:r>
          </w:p>
        </w:tc>
        <w:tc>
          <w:tcPr>
            <w:tcW w:w="591"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215</w:t>
            </w:r>
          </w:p>
        </w:tc>
        <w:tc>
          <w:tcPr>
            <w:tcW w:w="728"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40</w:t>
            </w:r>
          </w:p>
        </w:tc>
        <w:tc>
          <w:tcPr>
            <w:tcW w:w="819"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12,016,605</w:t>
            </w:r>
          </w:p>
        </w:tc>
        <w:tc>
          <w:tcPr>
            <w:tcW w:w="899" w:type="pct"/>
            <w:vAlign w:val="bottom"/>
          </w:tcPr>
          <w:p w:rsidR="006048EA" w:rsidRPr="00EC44B7" w:rsidRDefault="006048EA" w:rsidP="00EC44B7">
            <w:pPr>
              <w:bidi w:val="0"/>
              <w:jc w:val="right"/>
              <w:rPr>
                <w:rFonts w:ascii="Traditional Arabic" w:hAnsi="Traditional Arabic" w:cs="Traditional Arabic"/>
                <w:color w:val="000000"/>
                <w:sz w:val="28"/>
                <w:szCs w:val="28"/>
              </w:rPr>
            </w:pPr>
            <w:r w:rsidRPr="00EC44B7">
              <w:rPr>
                <w:rFonts w:ascii="Traditional Arabic" w:hAnsi="Traditional Arabic" w:cs="Traditional Arabic"/>
                <w:color w:val="000000"/>
                <w:sz w:val="28"/>
                <w:szCs w:val="28"/>
              </w:rPr>
              <w:t>300,415</w:t>
            </w:r>
          </w:p>
        </w:tc>
      </w:tr>
      <w:tr w:rsidR="00EC44B7" w:rsidRPr="00160ED0" w:rsidTr="005067DC">
        <w:tc>
          <w:tcPr>
            <w:tcW w:w="1963" w:type="pct"/>
            <w:vAlign w:val="bottom"/>
          </w:tcPr>
          <w:p w:rsidR="00EC44B7" w:rsidRPr="00CF2D9B" w:rsidRDefault="00CF2D9B" w:rsidP="00EC44B7">
            <w:pPr>
              <w:bidi w:val="0"/>
              <w:jc w:val="right"/>
              <w:rPr>
                <w:rFonts w:ascii="Traditional Arabic" w:hAnsi="Traditional Arabic" w:cs="Traditional Arabic"/>
                <w:b/>
                <w:bCs/>
                <w:color w:val="000000"/>
                <w:sz w:val="28"/>
                <w:szCs w:val="28"/>
              </w:rPr>
            </w:pPr>
            <w:r w:rsidRPr="00AD5ECF">
              <w:rPr>
                <w:rFonts w:ascii="Traditional Arabic" w:hAnsi="Traditional Arabic" w:cs="Traditional Arabic" w:hint="cs"/>
                <w:b/>
                <w:bCs/>
                <w:color w:val="000000"/>
                <w:sz w:val="28"/>
                <w:szCs w:val="28"/>
                <w:rtl/>
              </w:rPr>
              <w:t>المجموع</w:t>
            </w:r>
          </w:p>
        </w:tc>
        <w:tc>
          <w:tcPr>
            <w:tcW w:w="591" w:type="pct"/>
            <w:vAlign w:val="bottom"/>
          </w:tcPr>
          <w:p w:rsidR="00EC44B7" w:rsidRPr="00CF2D9B" w:rsidRDefault="00EC44B7" w:rsidP="00EC44B7">
            <w:pPr>
              <w:bidi w:val="0"/>
              <w:jc w:val="right"/>
              <w:rPr>
                <w:rFonts w:ascii="Traditional Arabic" w:hAnsi="Traditional Arabic" w:cs="Traditional Arabic"/>
                <w:b/>
                <w:bCs/>
                <w:color w:val="000000"/>
                <w:sz w:val="28"/>
                <w:szCs w:val="28"/>
              </w:rPr>
            </w:pPr>
            <w:r w:rsidRPr="00CF2D9B">
              <w:rPr>
                <w:rFonts w:ascii="Traditional Arabic" w:hAnsi="Traditional Arabic" w:cs="Traditional Arabic"/>
                <w:b/>
                <w:bCs/>
                <w:color w:val="000000"/>
                <w:sz w:val="28"/>
                <w:szCs w:val="28"/>
              </w:rPr>
              <w:t>1500</w:t>
            </w:r>
          </w:p>
        </w:tc>
        <w:tc>
          <w:tcPr>
            <w:tcW w:w="728" w:type="pct"/>
            <w:vAlign w:val="bottom"/>
          </w:tcPr>
          <w:p w:rsidR="00EC44B7" w:rsidRPr="00CF2D9B" w:rsidRDefault="00EC44B7" w:rsidP="00EC44B7">
            <w:pPr>
              <w:bidi w:val="0"/>
              <w:jc w:val="right"/>
              <w:rPr>
                <w:rFonts w:ascii="Traditional Arabic" w:hAnsi="Traditional Arabic" w:cs="Traditional Arabic"/>
                <w:b/>
                <w:bCs/>
                <w:color w:val="000000"/>
                <w:sz w:val="28"/>
                <w:szCs w:val="28"/>
              </w:rPr>
            </w:pPr>
            <w:r w:rsidRPr="00CF2D9B">
              <w:rPr>
                <w:rFonts w:ascii="Traditional Arabic" w:hAnsi="Traditional Arabic" w:cs="Traditional Arabic"/>
                <w:b/>
                <w:bCs/>
                <w:color w:val="000000"/>
                <w:sz w:val="28"/>
                <w:szCs w:val="28"/>
              </w:rPr>
              <w:t>656</w:t>
            </w:r>
          </w:p>
        </w:tc>
        <w:tc>
          <w:tcPr>
            <w:tcW w:w="819" w:type="pct"/>
            <w:vAlign w:val="bottom"/>
          </w:tcPr>
          <w:p w:rsidR="00EC44B7" w:rsidRPr="00CF2D9B" w:rsidRDefault="00EC44B7" w:rsidP="00EC44B7">
            <w:pPr>
              <w:bidi w:val="0"/>
              <w:jc w:val="right"/>
              <w:rPr>
                <w:rFonts w:ascii="Traditional Arabic" w:hAnsi="Traditional Arabic" w:cs="Traditional Arabic"/>
                <w:b/>
                <w:bCs/>
                <w:color w:val="000000"/>
                <w:sz w:val="28"/>
                <w:szCs w:val="28"/>
              </w:rPr>
            </w:pPr>
            <w:r w:rsidRPr="00CF2D9B">
              <w:rPr>
                <w:rFonts w:ascii="Traditional Arabic" w:hAnsi="Traditional Arabic" w:cs="Traditional Arabic"/>
                <w:b/>
                <w:bCs/>
                <w:color w:val="000000"/>
                <w:sz w:val="28"/>
                <w:szCs w:val="28"/>
              </w:rPr>
              <w:t>1,045,085,335</w:t>
            </w:r>
          </w:p>
        </w:tc>
        <w:tc>
          <w:tcPr>
            <w:tcW w:w="899" w:type="pct"/>
            <w:vAlign w:val="bottom"/>
          </w:tcPr>
          <w:p w:rsidR="00EC44B7" w:rsidRPr="00CF2D9B" w:rsidRDefault="00EC44B7" w:rsidP="00EC44B7">
            <w:pPr>
              <w:bidi w:val="0"/>
              <w:jc w:val="right"/>
              <w:rPr>
                <w:rFonts w:ascii="Traditional Arabic" w:hAnsi="Traditional Arabic" w:cs="Traditional Arabic"/>
                <w:b/>
                <w:bCs/>
                <w:color w:val="000000"/>
                <w:sz w:val="28"/>
                <w:szCs w:val="28"/>
              </w:rPr>
            </w:pPr>
            <w:r w:rsidRPr="00CF2D9B">
              <w:rPr>
                <w:rFonts w:ascii="Traditional Arabic" w:hAnsi="Traditional Arabic" w:cs="Traditional Arabic"/>
                <w:b/>
                <w:bCs/>
                <w:color w:val="000000"/>
                <w:sz w:val="28"/>
                <w:szCs w:val="28"/>
              </w:rPr>
              <w:t>1,593,118</w:t>
            </w:r>
          </w:p>
        </w:tc>
      </w:tr>
    </w:tbl>
    <w:p w:rsidR="000F6DC5" w:rsidRDefault="000F6DC5" w:rsidP="00C94E2B">
      <w:pPr>
        <w:spacing w:after="0" w:line="240" w:lineRule="auto"/>
        <w:rPr>
          <w:rFonts w:ascii="Traditional Arabic" w:hAnsi="Traditional Arabic" w:cs="Traditional Arabic"/>
          <w:b/>
          <w:bCs/>
          <w:sz w:val="28"/>
          <w:szCs w:val="28"/>
          <w:rtl/>
          <w:lang w:bidi="ar-LB"/>
        </w:rPr>
      </w:pPr>
    </w:p>
    <w:p w:rsidR="000F6DC5" w:rsidRDefault="000F6DC5" w:rsidP="00C94E2B">
      <w:pPr>
        <w:spacing w:after="0" w:line="240" w:lineRule="auto"/>
        <w:rPr>
          <w:rFonts w:ascii="Traditional Arabic" w:hAnsi="Traditional Arabic" w:cs="Traditional Arabic"/>
          <w:b/>
          <w:bCs/>
          <w:sz w:val="28"/>
          <w:szCs w:val="28"/>
          <w:rtl/>
          <w:lang w:bidi="ar-LB"/>
        </w:rPr>
      </w:pPr>
    </w:p>
    <w:p w:rsidR="00302D2D" w:rsidRDefault="00302D2D" w:rsidP="00C94E2B">
      <w:pPr>
        <w:spacing w:after="0" w:line="240" w:lineRule="auto"/>
        <w:rPr>
          <w:rFonts w:ascii="Traditional Arabic" w:hAnsi="Traditional Arabic" w:cs="Traditional Arabic"/>
          <w:b/>
          <w:bCs/>
          <w:sz w:val="28"/>
          <w:szCs w:val="28"/>
          <w:rtl/>
          <w:lang w:bidi="ar-LB"/>
        </w:rPr>
      </w:pPr>
    </w:p>
    <w:p w:rsidR="00C94E2B" w:rsidRPr="00C94E2B" w:rsidRDefault="00941EA7" w:rsidP="00941EA7">
      <w:pPr>
        <w:pStyle w:val="ListParagraph"/>
        <w:numPr>
          <w:ilvl w:val="0"/>
          <w:numId w:val="13"/>
        </w:numPr>
        <w:spacing w:after="0" w:line="240" w:lineRule="auto"/>
        <w:rPr>
          <w:rFonts w:ascii="Traditional Arabic" w:hAnsi="Traditional Arabic" w:cs="Traditional Arabic"/>
          <w:b/>
          <w:bCs/>
          <w:sz w:val="28"/>
          <w:szCs w:val="28"/>
          <w:rtl/>
          <w:lang w:bidi="ar-LB"/>
        </w:rPr>
      </w:pPr>
      <w:r>
        <w:rPr>
          <w:rFonts w:ascii="Traditional Arabic" w:hAnsi="Traditional Arabic" w:cs="Traditional Arabic"/>
          <w:b/>
          <w:bCs/>
          <w:sz w:val="28"/>
          <w:szCs w:val="28"/>
          <w:rtl/>
          <w:lang w:bidi="ar-LB"/>
        </w:rPr>
        <w:lastRenderedPageBreak/>
        <w:t xml:space="preserve">توزيع عدد العمال بحسب </w:t>
      </w:r>
      <w:r>
        <w:rPr>
          <w:rFonts w:ascii="Traditional Arabic" w:hAnsi="Traditional Arabic" w:cs="Traditional Arabic" w:hint="cs"/>
          <w:b/>
          <w:bCs/>
          <w:sz w:val="28"/>
          <w:szCs w:val="28"/>
          <w:rtl/>
          <w:lang w:bidi="ar-LB"/>
        </w:rPr>
        <w:t>حجم المؤسسة.</w:t>
      </w:r>
    </w:p>
    <w:tbl>
      <w:tblPr>
        <w:tblStyle w:val="TableGrid"/>
        <w:bidiVisual/>
        <w:tblW w:w="5000" w:type="pct"/>
        <w:tblLook w:val="04A0" w:firstRow="1" w:lastRow="0" w:firstColumn="1" w:lastColumn="0" w:noHBand="0" w:noVBand="1"/>
      </w:tblPr>
      <w:tblGrid>
        <w:gridCol w:w="4335"/>
        <w:gridCol w:w="3112"/>
        <w:gridCol w:w="3433"/>
        <w:gridCol w:w="5041"/>
      </w:tblGrid>
      <w:tr w:rsidR="00D36743" w:rsidRPr="00160ED0" w:rsidTr="00D36743">
        <w:tc>
          <w:tcPr>
            <w:tcW w:w="1361" w:type="pct"/>
            <w:vAlign w:val="center"/>
          </w:tcPr>
          <w:p w:rsidR="00D36743" w:rsidRPr="00080F2D" w:rsidRDefault="00D36743" w:rsidP="00C94E2B">
            <w:pPr>
              <w:jc w:val="center"/>
              <w:rPr>
                <w:rFonts w:ascii="Traditional Arabic" w:hAnsi="Traditional Arabic" w:cs="Traditional Arabic"/>
                <w:b/>
                <w:bCs/>
                <w:sz w:val="28"/>
                <w:szCs w:val="28"/>
                <w:rtl/>
                <w:lang w:bidi="ar-LB"/>
              </w:rPr>
            </w:pPr>
            <w:proofErr w:type="gramStart"/>
            <w:r w:rsidRPr="00080F2D">
              <w:rPr>
                <w:rFonts w:ascii="Traditional Arabic" w:hAnsi="Traditional Arabic" w:cs="Traditional Arabic"/>
                <w:b/>
                <w:bCs/>
                <w:sz w:val="28"/>
                <w:szCs w:val="28"/>
                <w:rtl/>
                <w:lang w:bidi="ar-LB"/>
              </w:rPr>
              <w:t>اليد</w:t>
            </w:r>
            <w:proofErr w:type="gramEnd"/>
            <w:r w:rsidRPr="00080F2D">
              <w:rPr>
                <w:rFonts w:ascii="Traditional Arabic" w:hAnsi="Traditional Arabic" w:cs="Traditional Arabic"/>
                <w:b/>
                <w:bCs/>
                <w:sz w:val="28"/>
                <w:szCs w:val="28"/>
                <w:rtl/>
                <w:lang w:bidi="ar-LB"/>
              </w:rPr>
              <w:t xml:space="preserve"> العاملة</w:t>
            </w:r>
          </w:p>
        </w:tc>
        <w:tc>
          <w:tcPr>
            <w:tcW w:w="977" w:type="pct"/>
            <w:vAlign w:val="center"/>
          </w:tcPr>
          <w:p w:rsidR="00D36743" w:rsidRPr="00080F2D" w:rsidRDefault="00D36743" w:rsidP="00C94E2B">
            <w:pPr>
              <w:jc w:val="center"/>
              <w:rPr>
                <w:rFonts w:ascii="Traditional Arabic" w:hAnsi="Traditional Arabic" w:cs="Traditional Arabic"/>
                <w:b/>
                <w:bCs/>
                <w:sz w:val="28"/>
                <w:szCs w:val="28"/>
                <w:rtl/>
                <w:lang w:bidi="ar-LB"/>
              </w:rPr>
            </w:pPr>
            <w:r w:rsidRPr="00080F2D">
              <w:rPr>
                <w:rFonts w:ascii="Traditional Arabic" w:hAnsi="Traditional Arabic" w:cs="Traditional Arabic"/>
                <w:b/>
                <w:bCs/>
                <w:sz w:val="28"/>
                <w:szCs w:val="28"/>
                <w:rtl/>
                <w:lang w:bidi="ar-LB"/>
              </w:rPr>
              <w:t>عدد المصانع</w:t>
            </w:r>
          </w:p>
        </w:tc>
        <w:tc>
          <w:tcPr>
            <w:tcW w:w="1078" w:type="pct"/>
            <w:vAlign w:val="center"/>
          </w:tcPr>
          <w:p w:rsidR="00D36743" w:rsidRPr="00080F2D" w:rsidRDefault="00D36743" w:rsidP="00C94E2B">
            <w:pPr>
              <w:jc w:val="center"/>
              <w:rPr>
                <w:rFonts w:ascii="Traditional Arabic" w:hAnsi="Traditional Arabic" w:cs="Traditional Arabic"/>
                <w:b/>
                <w:bCs/>
                <w:sz w:val="28"/>
                <w:szCs w:val="28"/>
                <w:rtl/>
                <w:lang w:bidi="ar-LB"/>
              </w:rPr>
            </w:pPr>
            <w:r w:rsidRPr="00080F2D">
              <w:rPr>
                <w:rFonts w:ascii="Traditional Arabic" w:hAnsi="Traditional Arabic" w:cs="Traditional Arabic"/>
                <w:b/>
                <w:bCs/>
                <w:sz w:val="28"/>
                <w:szCs w:val="28"/>
                <w:rtl/>
                <w:lang w:bidi="ar-LB"/>
              </w:rPr>
              <w:t>عدد العمال</w:t>
            </w:r>
            <w:r>
              <w:rPr>
                <w:rStyle w:val="FootnoteReference"/>
                <w:rFonts w:ascii="Traditional Arabic" w:hAnsi="Traditional Arabic" w:cs="Traditional Arabic"/>
                <w:b/>
                <w:bCs/>
                <w:sz w:val="28"/>
                <w:szCs w:val="28"/>
                <w:rtl/>
                <w:lang w:bidi="ar-LB"/>
              </w:rPr>
              <w:footnoteReference w:id="4"/>
            </w:r>
          </w:p>
        </w:tc>
        <w:tc>
          <w:tcPr>
            <w:tcW w:w="1583" w:type="pct"/>
          </w:tcPr>
          <w:p w:rsidR="00D36743" w:rsidRPr="00080F2D" w:rsidRDefault="00D36743" w:rsidP="00C94E2B">
            <w:pPr>
              <w:jc w:val="center"/>
              <w:rPr>
                <w:rFonts w:ascii="Traditional Arabic" w:hAnsi="Traditional Arabic" w:cs="Traditional Arabic"/>
                <w:b/>
                <w:bCs/>
                <w:sz w:val="28"/>
                <w:szCs w:val="28"/>
                <w:rtl/>
                <w:lang w:bidi="ar-LB"/>
              </w:rPr>
            </w:pPr>
            <w:proofErr w:type="gramStart"/>
            <w:r w:rsidRPr="0062581E">
              <w:rPr>
                <w:rFonts w:ascii="Traditional Arabic" w:hAnsi="Traditional Arabic" w:cs="Traditional Arabic"/>
                <w:b/>
                <w:bCs/>
                <w:sz w:val="28"/>
                <w:szCs w:val="28"/>
                <w:rtl/>
                <w:lang w:bidi="ar-LB"/>
              </w:rPr>
              <w:t>معدل</w:t>
            </w:r>
            <w:proofErr w:type="gramEnd"/>
            <w:r w:rsidRPr="0062581E">
              <w:rPr>
                <w:rFonts w:ascii="Traditional Arabic" w:hAnsi="Traditional Arabic" w:cs="Traditional Arabic"/>
                <w:b/>
                <w:bCs/>
                <w:sz w:val="28"/>
                <w:szCs w:val="28"/>
                <w:rtl/>
                <w:lang w:bidi="ar-LB"/>
              </w:rPr>
              <w:t xml:space="preserve"> عدد العمال في المصنع الواحد</w:t>
            </w:r>
          </w:p>
        </w:tc>
      </w:tr>
      <w:tr w:rsidR="00995D57" w:rsidRPr="005609F2" w:rsidTr="009631A6">
        <w:tc>
          <w:tcPr>
            <w:tcW w:w="1361" w:type="pct"/>
          </w:tcPr>
          <w:p w:rsidR="00995D57" w:rsidRPr="00A05B4A" w:rsidRDefault="00995D57"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1 – 5</w:t>
            </w:r>
          </w:p>
        </w:tc>
        <w:tc>
          <w:tcPr>
            <w:tcW w:w="977"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286</w:t>
            </w:r>
          </w:p>
        </w:tc>
        <w:tc>
          <w:tcPr>
            <w:tcW w:w="1078"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971</w:t>
            </w:r>
          </w:p>
        </w:tc>
        <w:tc>
          <w:tcPr>
            <w:tcW w:w="1583"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3</w:t>
            </w:r>
          </w:p>
        </w:tc>
      </w:tr>
      <w:tr w:rsidR="00995D57" w:rsidRPr="005609F2" w:rsidTr="009631A6">
        <w:tc>
          <w:tcPr>
            <w:tcW w:w="1361" w:type="pct"/>
          </w:tcPr>
          <w:p w:rsidR="00995D57" w:rsidRPr="00A05B4A" w:rsidRDefault="00995D57"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6 – 10 </w:t>
            </w:r>
          </w:p>
        </w:tc>
        <w:tc>
          <w:tcPr>
            <w:tcW w:w="977"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306</w:t>
            </w:r>
          </w:p>
        </w:tc>
        <w:tc>
          <w:tcPr>
            <w:tcW w:w="1078"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2,408</w:t>
            </w:r>
          </w:p>
        </w:tc>
        <w:tc>
          <w:tcPr>
            <w:tcW w:w="1583"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8</w:t>
            </w:r>
          </w:p>
        </w:tc>
      </w:tr>
      <w:tr w:rsidR="00995D57" w:rsidRPr="005609F2" w:rsidTr="009631A6">
        <w:tc>
          <w:tcPr>
            <w:tcW w:w="1361" w:type="pct"/>
          </w:tcPr>
          <w:p w:rsidR="00995D57" w:rsidRPr="00A05B4A" w:rsidRDefault="00995D57"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11 – 19 </w:t>
            </w:r>
          </w:p>
        </w:tc>
        <w:tc>
          <w:tcPr>
            <w:tcW w:w="977"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301</w:t>
            </w:r>
          </w:p>
        </w:tc>
        <w:tc>
          <w:tcPr>
            <w:tcW w:w="1078"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4,376</w:t>
            </w:r>
          </w:p>
        </w:tc>
        <w:tc>
          <w:tcPr>
            <w:tcW w:w="1583"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15</w:t>
            </w:r>
          </w:p>
        </w:tc>
      </w:tr>
      <w:tr w:rsidR="00995D57" w:rsidRPr="005609F2" w:rsidTr="009631A6">
        <w:tc>
          <w:tcPr>
            <w:tcW w:w="1361" w:type="pct"/>
          </w:tcPr>
          <w:p w:rsidR="00995D57" w:rsidRPr="00A05B4A" w:rsidRDefault="00995D57"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20 – 34 </w:t>
            </w:r>
          </w:p>
        </w:tc>
        <w:tc>
          <w:tcPr>
            <w:tcW w:w="977"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232</w:t>
            </w:r>
          </w:p>
        </w:tc>
        <w:tc>
          <w:tcPr>
            <w:tcW w:w="1078"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5,986</w:t>
            </w:r>
          </w:p>
        </w:tc>
        <w:tc>
          <w:tcPr>
            <w:tcW w:w="1583"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26</w:t>
            </w:r>
          </w:p>
        </w:tc>
      </w:tr>
      <w:tr w:rsidR="00995D57" w:rsidRPr="005609F2" w:rsidTr="009631A6">
        <w:tc>
          <w:tcPr>
            <w:tcW w:w="1361" w:type="pct"/>
          </w:tcPr>
          <w:p w:rsidR="00995D57" w:rsidRPr="00A05B4A" w:rsidRDefault="00995D57"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35 – 49 </w:t>
            </w:r>
          </w:p>
        </w:tc>
        <w:tc>
          <w:tcPr>
            <w:tcW w:w="977"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127</w:t>
            </w:r>
          </w:p>
        </w:tc>
        <w:tc>
          <w:tcPr>
            <w:tcW w:w="1078"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5,254</w:t>
            </w:r>
          </w:p>
        </w:tc>
        <w:tc>
          <w:tcPr>
            <w:tcW w:w="1583"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41</w:t>
            </w:r>
          </w:p>
        </w:tc>
      </w:tr>
      <w:tr w:rsidR="00995D57" w:rsidRPr="005609F2" w:rsidTr="009631A6">
        <w:tc>
          <w:tcPr>
            <w:tcW w:w="1361" w:type="pct"/>
          </w:tcPr>
          <w:p w:rsidR="00995D57" w:rsidRPr="00A05B4A" w:rsidRDefault="00995D57"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50 – 99 </w:t>
            </w:r>
          </w:p>
        </w:tc>
        <w:tc>
          <w:tcPr>
            <w:tcW w:w="977"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134</w:t>
            </w:r>
          </w:p>
        </w:tc>
        <w:tc>
          <w:tcPr>
            <w:tcW w:w="1078"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9,390</w:t>
            </w:r>
          </w:p>
        </w:tc>
        <w:tc>
          <w:tcPr>
            <w:tcW w:w="1583"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70</w:t>
            </w:r>
          </w:p>
        </w:tc>
      </w:tr>
      <w:tr w:rsidR="00995D57" w:rsidRPr="005609F2" w:rsidTr="009631A6">
        <w:tc>
          <w:tcPr>
            <w:tcW w:w="1361" w:type="pct"/>
          </w:tcPr>
          <w:p w:rsidR="00995D57" w:rsidRPr="00A05B4A" w:rsidRDefault="00995D57" w:rsidP="00995D57">
            <w:pP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 xml:space="preserve">أكثر </w:t>
            </w:r>
            <w:proofErr w:type="gramStart"/>
            <w:r w:rsidRPr="0062581E">
              <w:rPr>
                <w:rFonts w:ascii="Traditional Arabic" w:hAnsi="Traditional Arabic" w:cs="Traditional Arabic"/>
                <w:b/>
                <w:bCs/>
                <w:sz w:val="28"/>
                <w:szCs w:val="28"/>
                <w:rtl/>
                <w:lang w:bidi="ar-LB"/>
              </w:rPr>
              <w:t>من</w:t>
            </w:r>
            <w:proofErr w:type="gramEnd"/>
            <w:r w:rsidRPr="0062581E">
              <w:rPr>
                <w:rFonts w:ascii="Traditional Arabic" w:hAnsi="Traditional Arabic" w:cs="Traditional Arabic"/>
                <w:b/>
                <w:bCs/>
                <w:sz w:val="28"/>
                <w:szCs w:val="28"/>
                <w:rtl/>
                <w:lang w:bidi="ar-LB"/>
              </w:rPr>
              <w:t xml:space="preserve"> </w:t>
            </w:r>
            <w:r>
              <w:rPr>
                <w:rFonts w:ascii="Traditional Arabic" w:hAnsi="Traditional Arabic" w:cs="Traditional Arabic" w:hint="cs"/>
                <w:b/>
                <w:bCs/>
                <w:sz w:val="28"/>
                <w:szCs w:val="28"/>
                <w:rtl/>
                <w:lang w:bidi="ar-LB"/>
              </w:rPr>
              <w:t>99</w:t>
            </w:r>
          </w:p>
        </w:tc>
        <w:tc>
          <w:tcPr>
            <w:tcW w:w="977"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114</w:t>
            </w:r>
          </w:p>
        </w:tc>
        <w:tc>
          <w:tcPr>
            <w:tcW w:w="1078"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27,318</w:t>
            </w:r>
          </w:p>
        </w:tc>
        <w:tc>
          <w:tcPr>
            <w:tcW w:w="1583"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240</w:t>
            </w:r>
          </w:p>
        </w:tc>
      </w:tr>
      <w:tr w:rsidR="00995D57" w:rsidRPr="00AD5ECF" w:rsidTr="00704733">
        <w:tc>
          <w:tcPr>
            <w:tcW w:w="1361" w:type="pct"/>
            <w:vAlign w:val="bottom"/>
          </w:tcPr>
          <w:p w:rsidR="00995D57" w:rsidRPr="00AD5ECF" w:rsidRDefault="00995D57" w:rsidP="005609F2">
            <w:pPr>
              <w:bidi w:val="0"/>
              <w:jc w:val="right"/>
              <w:rPr>
                <w:rFonts w:ascii="Traditional Arabic" w:hAnsi="Traditional Arabic" w:cs="Traditional Arabic"/>
                <w:b/>
                <w:bCs/>
                <w:color w:val="000000"/>
                <w:sz w:val="28"/>
                <w:szCs w:val="28"/>
                <w:rtl/>
              </w:rPr>
            </w:pPr>
            <w:r w:rsidRPr="00AD5ECF">
              <w:rPr>
                <w:rFonts w:ascii="Traditional Arabic" w:hAnsi="Traditional Arabic" w:cs="Traditional Arabic" w:hint="cs"/>
                <w:b/>
                <w:bCs/>
                <w:color w:val="000000"/>
                <w:sz w:val="28"/>
                <w:szCs w:val="28"/>
                <w:rtl/>
              </w:rPr>
              <w:t>المجموع</w:t>
            </w:r>
          </w:p>
        </w:tc>
        <w:tc>
          <w:tcPr>
            <w:tcW w:w="977" w:type="pct"/>
            <w:vAlign w:val="bottom"/>
          </w:tcPr>
          <w:p w:rsidR="00995D57" w:rsidRPr="00AD5ECF" w:rsidRDefault="00995D57">
            <w:pPr>
              <w:bidi w:val="0"/>
              <w:jc w:val="right"/>
              <w:rPr>
                <w:rFonts w:ascii="Traditional Arabic" w:hAnsi="Traditional Arabic" w:cs="Traditional Arabic"/>
                <w:b/>
                <w:bCs/>
                <w:color w:val="000000"/>
                <w:sz w:val="28"/>
                <w:szCs w:val="28"/>
              </w:rPr>
            </w:pPr>
            <w:r w:rsidRPr="00AD5ECF">
              <w:rPr>
                <w:rFonts w:ascii="Traditional Arabic" w:hAnsi="Traditional Arabic" w:cs="Traditional Arabic"/>
                <w:b/>
                <w:bCs/>
                <w:color w:val="000000"/>
                <w:sz w:val="28"/>
                <w:szCs w:val="28"/>
              </w:rPr>
              <w:t>1,500</w:t>
            </w:r>
          </w:p>
        </w:tc>
        <w:tc>
          <w:tcPr>
            <w:tcW w:w="1078" w:type="pct"/>
            <w:vAlign w:val="bottom"/>
          </w:tcPr>
          <w:p w:rsidR="00995D57" w:rsidRPr="00AD5ECF" w:rsidRDefault="00995D57">
            <w:pPr>
              <w:bidi w:val="0"/>
              <w:jc w:val="right"/>
              <w:rPr>
                <w:rFonts w:ascii="Traditional Arabic" w:hAnsi="Traditional Arabic" w:cs="Traditional Arabic"/>
                <w:b/>
                <w:bCs/>
                <w:color w:val="000000"/>
                <w:sz w:val="28"/>
                <w:szCs w:val="28"/>
              </w:rPr>
            </w:pPr>
            <w:r w:rsidRPr="00AD5ECF">
              <w:rPr>
                <w:rFonts w:ascii="Traditional Arabic" w:hAnsi="Traditional Arabic" w:cs="Traditional Arabic"/>
                <w:b/>
                <w:bCs/>
                <w:color w:val="000000"/>
                <w:sz w:val="28"/>
                <w:szCs w:val="28"/>
              </w:rPr>
              <w:t>55,703</w:t>
            </w:r>
          </w:p>
        </w:tc>
        <w:tc>
          <w:tcPr>
            <w:tcW w:w="1583" w:type="pct"/>
            <w:vAlign w:val="bottom"/>
          </w:tcPr>
          <w:p w:rsidR="00995D57" w:rsidRPr="00AD5ECF" w:rsidRDefault="00995D57">
            <w:pPr>
              <w:bidi w:val="0"/>
              <w:jc w:val="right"/>
              <w:rPr>
                <w:rFonts w:ascii="Traditional Arabic" w:hAnsi="Traditional Arabic" w:cs="Traditional Arabic"/>
                <w:b/>
                <w:bCs/>
                <w:color w:val="000000"/>
                <w:sz w:val="28"/>
                <w:szCs w:val="28"/>
              </w:rPr>
            </w:pPr>
            <w:r w:rsidRPr="00AD5ECF">
              <w:rPr>
                <w:rFonts w:ascii="Traditional Arabic" w:hAnsi="Traditional Arabic" w:cs="Traditional Arabic"/>
                <w:b/>
                <w:bCs/>
                <w:color w:val="000000"/>
                <w:sz w:val="28"/>
                <w:szCs w:val="28"/>
              </w:rPr>
              <w:t>37</w:t>
            </w:r>
          </w:p>
        </w:tc>
      </w:tr>
    </w:tbl>
    <w:p w:rsidR="00D36743" w:rsidRPr="00AD5ECF" w:rsidRDefault="00D36743" w:rsidP="005609F2">
      <w:pPr>
        <w:bidi w:val="0"/>
        <w:spacing w:after="0" w:line="240" w:lineRule="auto"/>
        <w:jc w:val="right"/>
        <w:rPr>
          <w:rFonts w:ascii="Traditional Arabic" w:hAnsi="Traditional Arabic" w:cs="Traditional Arabic"/>
          <w:color w:val="000000"/>
          <w:sz w:val="28"/>
          <w:szCs w:val="28"/>
          <w:rtl/>
        </w:rPr>
      </w:pPr>
    </w:p>
    <w:p w:rsidR="00400512" w:rsidRPr="0029135E" w:rsidRDefault="00941EA7" w:rsidP="002C438F">
      <w:pPr>
        <w:pStyle w:val="ListParagraph"/>
        <w:numPr>
          <w:ilvl w:val="0"/>
          <w:numId w:val="13"/>
        </w:numPr>
        <w:spacing w:after="0" w:line="240" w:lineRule="auto"/>
        <w:rPr>
          <w:rFonts w:ascii="Traditional Arabic" w:hAnsi="Traditional Arabic" w:cs="Traditional Arabic"/>
          <w:b/>
          <w:bCs/>
          <w:sz w:val="28"/>
          <w:szCs w:val="28"/>
          <w:rtl/>
          <w:lang w:bidi="ar-LB"/>
        </w:rPr>
      </w:pPr>
      <w:r>
        <w:rPr>
          <w:rFonts w:ascii="Traditional Arabic" w:hAnsi="Traditional Arabic" w:cs="Traditional Arabic"/>
          <w:b/>
          <w:bCs/>
          <w:sz w:val="28"/>
          <w:szCs w:val="28"/>
          <w:rtl/>
          <w:lang w:bidi="ar-LB"/>
        </w:rPr>
        <w:t xml:space="preserve">توزيع </w:t>
      </w:r>
      <w:r w:rsidR="002C438F">
        <w:rPr>
          <w:rFonts w:ascii="Traditional Arabic" w:hAnsi="Traditional Arabic" w:cs="Traditional Arabic"/>
          <w:b/>
          <w:bCs/>
          <w:sz w:val="28"/>
          <w:szCs w:val="28"/>
          <w:rtl/>
          <w:lang w:bidi="ar-LB"/>
        </w:rPr>
        <w:t xml:space="preserve">عدد العمال </w:t>
      </w:r>
      <w:r>
        <w:rPr>
          <w:rFonts w:ascii="Traditional Arabic" w:hAnsi="Traditional Arabic" w:cs="Traditional Arabic"/>
          <w:b/>
          <w:bCs/>
          <w:sz w:val="28"/>
          <w:szCs w:val="28"/>
          <w:rtl/>
          <w:lang w:bidi="ar-LB"/>
        </w:rPr>
        <w:t xml:space="preserve">الدائمين بحسب الجنسية والجنس </w:t>
      </w:r>
      <w:r>
        <w:rPr>
          <w:rFonts w:ascii="Traditional Arabic" w:hAnsi="Traditional Arabic" w:cs="Traditional Arabic" w:hint="cs"/>
          <w:b/>
          <w:bCs/>
          <w:sz w:val="28"/>
          <w:szCs w:val="28"/>
          <w:rtl/>
          <w:lang w:bidi="ar-LB"/>
        </w:rPr>
        <w:t>وحجم المؤسسة.</w:t>
      </w:r>
    </w:p>
    <w:tbl>
      <w:tblPr>
        <w:tblStyle w:val="TableGrid"/>
        <w:bidiVisual/>
        <w:tblW w:w="5000" w:type="pct"/>
        <w:tblLook w:val="04A0" w:firstRow="1" w:lastRow="0" w:firstColumn="1" w:lastColumn="0" w:noHBand="0" w:noVBand="1"/>
      </w:tblPr>
      <w:tblGrid>
        <w:gridCol w:w="1882"/>
        <w:gridCol w:w="1471"/>
        <w:gridCol w:w="1595"/>
        <w:gridCol w:w="2315"/>
        <w:gridCol w:w="1739"/>
        <w:gridCol w:w="1659"/>
        <w:gridCol w:w="2063"/>
        <w:gridCol w:w="1522"/>
        <w:gridCol w:w="1675"/>
      </w:tblGrid>
      <w:tr w:rsidR="00EC0261" w:rsidRPr="00160ED0" w:rsidTr="007F67E4">
        <w:tc>
          <w:tcPr>
            <w:tcW w:w="591" w:type="pct"/>
            <w:vAlign w:val="center"/>
          </w:tcPr>
          <w:p w:rsidR="00C42112" w:rsidRPr="00080F2D" w:rsidRDefault="00C42112" w:rsidP="0052462C">
            <w:pPr>
              <w:jc w:val="center"/>
              <w:rPr>
                <w:rFonts w:ascii="Traditional Arabic" w:hAnsi="Traditional Arabic" w:cs="Traditional Arabic"/>
                <w:b/>
                <w:bCs/>
                <w:sz w:val="28"/>
                <w:szCs w:val="28"/>
                <w:rtl/>
                <w:lang w:bidi="ar-LB"/>
              </w:rPr>
            </w:pPr>
            <w:proofErr w:type="gramStart"/>
            <w:r w:rsidRPr="00080F2D">
              <w:rPr>
                <w:rFonts w:ascii="Traditional Arabic" w:hAnsi="Traditional Arabic" w:cs="Traditional Arabic"/>
                <w:b/>
                <w:bCs/>
                <w:sz w:val="28"/>
                <w:szCs w:val="28"/>
                <w:rtl/>
                <w:lang w:bidi="ar-LB"/>
              </w:rPr>
              <w:t>اليد</w:t>
            </w:r>
            <w:proofErr w:type="gramEnd"/>
            <w:r w:rsidRPr="00080F2D">
              <w:rPr>
                <w:rFonts w:ascii="Traditional Arabic" w:hAnsi="Traditional Arabic" w:cs="Traditional Arabic"/>
                <w:b/>
                <w:bCs/>
                <w:sz w:val="28"/>
                <w:szCs w:val="28"/>
                <w:rtl/>
                <w:lang w:bidi="ar-LB"/>
              </w:rPr>
              <w:t xml:space="preserve"> العاملة</w:t>
            </w:r>
          </w:p>
        </w:tc>
        <w:tc>
          <w:tcPr>
            <w:tcW w:w="462" w:type="pct"/>
            <w:vAlign w:val="center"/>
          </w:tcPr>
          <w:p w:rsidR="00C42112" w:rsidRPr="00080F2D" w:rsidRDefault="00C42112" w:rsidP="0052462C">
            <w:pPr>
              <w:jc w:val="center"/>
              <w:rPr>
                <w:rFonts w:ascii="Traditional Arabic" w:hAnsi="Traditional Arabic" w:cs="Traditional Arabic"/>
                <w:b/>
                <w:bCs/>
                <w:sz w:val="28"/>
                <w:szCs w:val="28"/>
                <w:rtl/>
                <w:lang w:bidi="ar-LB"/>
              </w:rPr>
            </w:pPr>
            <w:r w:rsidRPr="00080F2D">
              <w:rPr>
                <w:rFonts w:ascii="Traditional Arabic" w:hAnsi="Traditional Arabic" w:cs="Traditional Arabic"/>
                <w:b/>
                <w:bCs/>
                <w:sz w:val="28"/>
                <w:szCs w:val="28"/>
                <w:rtl/>
                <w:lang w:bidi="ar-LB"/>
              </w:rPr>
              <w:t>عدد المصانع</w:t>
            </w:r>
          </w:p>
        </w:tc>
        <w:tc>
          <w:tcPr>
            <w:tcW w:w="501" w:type="pct"/>
            <w:vAlign w:val="center"/>
          </w:tcPr>
          <w:p w:rsidR="00C42112" w:rsidRPr="00080F2D" w:rsidRDefault="00C42112" w:rsidP="0052462C">
            <w:pPr>
              <w:jc w:val="center"/>
              <w:rPr>
                <w:rFonts w:ascii="Traditional Arabic" w:hAnsi="Traditional Arabic" w:cs="Traditional Arabic"/>
                <w:b/>
                <w:bCs/>
                <w:sz w:val="28"/>
                <w:szCs w:val="28"/>
                <w:rtl/>
                <w:lang w:bidi="ar-LB"/>
              </w:rPr>
            </w:pPr>
            <w:r w:rsidRPr="00080F2D">
              <w:rPr>
                <w:rFonts w:ascii="Traditional Arabic" w:hAnsi="Traditional Arabic" w:cs="Traditional Arabic"/>
                <w:b/>
                <w:bCs/>
                <w:sz w:val="28"/>
                <w:szCs w:val="28"/>
                <w:rtl/>
                <w:lang w:bidi="ar-LB"/>
              </w:rPr>
              <w:t>عدد العمال</w:t>
            </w:r>
            <w:r w:rsidR="0072672F">
              <w:rPr>
                <w:rFonts w:ascii="Traditional Arabic" w:hAnsi="Traditional Arabic" w:cs="Traditional Arabic" w:hint="cs"/>
                <w:b/>
                <w:bCs/>
                <w:sz w:val="28"/>
                <w:szCs w:val="28"/>
                <w:rtl/>
                <w:lang w:bidi="ar-LB"/>
              </w:rPr>
              <w:t xml:space="preserve"> </w:t>
            </w:r>
            <w:proofErr w:type="gramStart"/>
            <w:r w:rsidR="0072672F">
              <w:rPr>
                <w:rFonts w:ascii="Traditional Arabic" w:hAnsi="Traditional Arabic" w:cs="Traditional Arabic" w:hint="cs"/>
                <w:b/>
                <w:bCs/>
                <w:sz w:val="28"/>
                <w:szCs w:val="28"/>
                <w:rtl/>
                <w:lang w:bidi="ar-LB"/>
              </w:rPr>
              <w:t>الد</w:t>
            </w:r>
            <w:r w:rsidR="00B308E9">
              <w:rPr>
                <w:rFonts w:ascii="Traditional Arabic" w:hAnsi="Traditional Arabic" w:cs="Traditional Arabic" w:hint="cs"/>
                <w:b/>
                <w:bCs/>
                <w:sz w:val="28"/>
                <w:szCs w:val="28"/>
                <w:rtl/>
                <w:lang w:bidi="ar-LB"/>
              </w:rPr>
              <w:t>ا</w:t>
            </w:r>
            <w:r w:rsidR="0072672F">
              <w:rPr>
                <w:rFonts w:ascii="Traditional Arabic" w:hAnsi="Traditional Arabic" w:cs="Traditional Arabic" w:hint="cs"/>
                <w:b/>
                <w:bCs/>
                <w:sz w:val="28"/>
                <w:szCs w:val="28"/>
                <w:rtl/>
                <w:lang w:bidi="ar-LB"/>
              </w:rPr>
              <w:t>ئمين</w:t>
            </w:r>
            <w:proofErr w:type="gramEnd"/>
          </w:p>
        </w:tc>
        <w:tc>
          <w:tcPr>
            <w:tcW w:w="727" w:type="pct"/>
          </w:tcPr>
          <w:p w:rsidR="00C42112" w:rsidRPr="00080F2D" w:rsidRDefault="00C42112" w:rsidP="0052462C">
            <w:pPr>
              <w:jc w:val="center"/>
              <w:rPr>
                <w:rFonts w:ascii="Traditional Arabic" w:hAnsi="Traditional Arabic" w:cs="Traditional Arabic"/>
                <w:b/>
                <w:bCs/>
                <w:sz w:val="28"/>
                <w:szCs w:val="28"/>
                <w:rtl/>
                <w:lang w:bidi="ar-LB"/>
              </w:rPr>
            </w:pPr>
            <w:proofErr w:type="gramStart"/>
            <w:r w:rsidRPr="0062581E">
              <w:rPr>
                <w:rFonts w:ascii="Traditional Arabic" w:hAnsi="Traditional Arabic" w:cs="Traditional Arabic"/>
                <w:b/>
                <w:bCs/>
                <w:sz w:val="28"/>
                <w:szCs w:val="28"/>
                <w:rtl/>
                <w:lang w:bidi="ar-LB"/>
              </w:rPr>
              <w:t>معدل</w:t>
            </w:r>
            <w:proofErr w:type="gramEnd"/>
            <w:r w:rsidRPr="0062581E">
              <w:rPr>
                <w:rFonts w:ascii="Traditional Arabic" w:hAnsi="Traditional Arabic" w:cs="Traditional Arabic"/>
                <w:b/>
                <w:bCs/>
                <w:sz w:val="28"/>
                <w:szCs w:val="28"/>
                <w:rtl/>
                <w:lang w:bidi="ar-LB"/>
              </w:rPr>
              <w:t xml:space="preserve"> عدد العمال</w:t>
            </w:r>
            <w:r w:rsidR="0072672F">
              <w:rPr>
                <w:rFonts w:ascii="Traditional Arabic" w:hAnsi="Traditional Arabic" w:cs="Traditional Arabic" w:hint="cs"/>
                <w:b/>
                <w:bCs/>
                <w:sz w:val="28"/>
                <w:szCs w:val="28"/>
                <w:rtl/>
                <w:lang w:bidi="ar-LB"/>
              </w:rPr>
              <w:t xml:space="preserve"> الدائمين</w:t>
            </w:r>
            <w:r w:rsidRPr="0062581E">
              <w:rPr>
                <w:rFonts w:ascii="Traditional Arabic" w:hAnsi="Traditional Arabic" w:cs="Traditional Arabic"/>
                <w:b/>
                <w:bCs/>
                <w:sz w:val="28"/>
                <w:szCs w:val="28"/>
                <w:rtl/>
                <w:lang w:bidi="ar-LB"/>
              </w:rPr>
              <w:t xml:space="preserve"> في المصنع الواحد</w:t>
            </w:r>
          </w:p>
        </w:tc>
        <w:tc>
          <w:tcPr>
            <w:tcW w:w="546" w:type="pct"/>
            <w:vAlign w:val="center"/>
          </w:tcPr>
          <w:p w:rsidR="00C42112" w:rsidRPr="00080F2D" w:rsidRDefault="00C42112" w:rsidP="0052462C">
            <w:pPr>
              <w:jc w:val="center"/>
              <w:rPr>
                <w:rFonts w:ascii="Traditional Arabic" w:hAnsi="Traditional Arabic" w:cs="Traditional Arabic"/>
                <w:b/>
                <w:bCs/>
                <w:sz w:val="28"/>
                <w:szCs w:val="28"/>
                <w:rtl/>
                <w:lang w:bidi="ar-LB"/>
              </w:rPr>
            </w:pPr>
            <w:r w:rsidRPr="00080F2D">
              <w:rPr>
                <w:rFonts w:ascii="Traditional Arabic" w:hAnsi="Traditional Arabic" w:cs="Traditional Arabic"/>
                <w:b/>
                <w:bCs/>
                <w:sz w:val="28"/>
                <w:szCs w:val="28"/>
                <w:rtl/>
                <w:lang w:bidi="ar-LB"/>
              </w:rPr>
              <w:t>عدد العمال</w:t>
            </w:r>
            <w:r w:rsidR="0072672F">
              <w:rPr>
                <w:rFonts w:ascii="Traditional Arabic" w:hAnsi="Traditional Arabic" w:cs="Traditional Arabic" w:hint="cs"/>
                <w:b/>
                <w:bCs/>
                <w:sz w:val="28"/>
                <w:szCs w:val="28"/>
                <w:rtl/>
                <w:lang w:bidi="ar-LB"/>
              </w:rPr>
              <w:t xml:space="preserve"> </w:t>
            </w:r>
            <w:proofErr w:type="gramStart"/>
            <w:r w:rsidR="0072672F">
              <w:rPr>
                <w:rFonts w:ascii="Traditional Arabic" w:hAnsi="Traditional Arabic" w:cs="Traditional Arabic" w:hint="cs"/>
                <w:b/>
                <w:bCs/>
                <w:sz w:val="28"/>
                <w:szCs w:val="28"/>
                <w:rtl/>
                <w:lang w:bidi="ar-LB"/>
              </w:rPr>
              <w:t>الد</w:t>
            </w:r>
            <w:r w:rsidR="00B308E9">
              <w:rPr>
                <w:rFonts w:ascii="Traditional Arabic" w:hAnsi="Traditional Arabic" w:cs="Traditional Arabic" w:hint="cs"/>
                <w:b/>
                <w:bCs/>
                <w:sz w:val="28"/>
                <w:szCs w:val="28"/>
                <w:rtl/>
                <w:lang w:bidi="ar-LB"/>
              </w:rPr>
              <w:t>ا</w:t>
            </w:r>
            <w:r w:rsidR="0072672F">
              <w:rPr>
                <w:rFonts w:ascii="Traditional Arabic" w:hAnsi="Traditional Arabic" w:cs="Traditional Arabic" w:hint="cs"/>
                <w:b/>
                <w:bCs/>
                <w:sz w:val="28"/>
                <w:szCs w:val="28"/>
                <w:rtl/>
                <w:lang w:bidi="ar-LB"/>
              </w:rPr>
              <w:t>ئمين</w:t>
            </w:r>
            <w:proofErr w:type="gramEnd"/>
            <w:r w:rsidRPr="00080F2D">
              <w:rPr>
                <w:rFonts w:ascii="Traditional Arabic" w:hAnsi="Traditional Arabic" w:cs="Traditional Arabic"/>
                <w:b/>
                <w:bCs/>
                <w:sz w:val="28"/>
                <w:szCs w:val="28"/>
                <w:rtl/>
                <w:lang w:bidi="ar-LB"/>
              </w:rPr>
              <w:t xml:space="preserve"> اللبنانيين</w:t>
            </w:r>
          </w:p>
        </w:tc>
        <w:tc>
          <w:tcPr>
            <w:tcW w:w="521" w:type="pct"/>
            <w:vAlign w:val="center"/>
          </w:tcPr>
          <w:p w:rsidR="00C42112" w:rsidRPr="00080F2D" w:rsidRDefault="00C42112" w:rsidP="0052462C">
            <w:pPr>
              <w:jc w:val="center"/>
              <w:rPr>
                <w:rFonts w:ascii="Traditional Arabic" w:hAnsi="Traditional Arabic" w:cs="Traditional Arabic"/>
                <w:b/>
                <w:bCs/>
                <w:sz w:val="28"/>
                <w:szCs w:val="28"/>
                <w:rtl/>
                <w:lang w:bidi="ar-LB"/>
              </w:rPr>
            </w:pPr>
            <w:r w:rsidRPr="00080F2D">
              <w:rPr>
                <w:rFonts w:ascii="Traditional Arabic" w:hAnsi="Traditional Arabic" w:cs="Traditional Arabic"/>
                <w:b/>
                <w:bCs/>
                <w:sz w:val="28"/>
                <w:szCs w:val="28"/>
                <w:rtl/>
                <w:lang w:bidi="ar-LB"/>
              </w:rPr>
              <w:t>عدد العمال</w:t>
            </w:r>
            <w:r w:rsidR="0072672F">
              <w:rPr>
                <w:rFonts w:ascii="Traditional Arabic" w:hAnsi="Traditional Arabic" w:cs="Traditional Arabic" w:hint="cs"/>
                <w:b/>
                <w:bCs/>
                <w:sz w:val="28"/>
                <w:szCs w:val="28"/>
                <w:rtl/>
                <w:lang w:bidi="ar-LB"/>
              </w:rPr>
              <w:t xml:space="preserve"> </w:t>
            </w:r>
            <w:proofErr w:type="gramStart"/>
            <w:r w:rsidR="0072672F">
              <w:rPr>
                <w:rFonts w:ascii="Traditional Arabic" w:hAnsi="Traditional Arabic" w:cs="Traditional Arabic" w:hint="cs"/>
                <w:b/>
                <w:bCs/>
                <w:sz w:val="28"/>
                <w:szCs w:val="28"/>
                <w:rtl/>
                <w:lang w:bidi="ar-LB"/>
              </w:rPr>
              <w:t>الدائمين</w:t>
            </w:r>
            <w:proofErr w:type="gramEnd"/>
            <w:r w:rsidRPr="00080F2D">
              <w:rPr>
                <w:rFonts w:ascii="Traditional Arabic" w:hAnsi="Traditional Arabic" w:cs="Traditional Arabic"/>
                <w:b/>
                <w:bCs/>
                <w:sz w:val="28"/>
                <w:szCs w:val="28"/>
                <w:rtl/>
                <w:lang w:bidi="ar-LB"/>
              </w:rPr>
              <w:t xml:space="preserve"> السوريين</w:t>
            </w:r>
          </w:p>
        </w:tc>
        <w:tc>
          <w:tcPr>
            <w:tcW w:w="648" w:type="pct"/>
            <w:vAlign w:val="center"/>
          </w:tcPr>
          <w:p w:rsidR="00C42112" w:rsidRPr="00080F2D" w:rsidRDefault="00C42112" w:rsidP="0052462C">
            <w:pPr>
              <w:jc w:val="center"/>
              <w:rPr>
                <w:rFonts w:ascii="Traditional Arabic" w:hAnsi="Traditional Arabic" w:cs="Traditional Arabic"/>
                <w:b/>
                <w:bCs/>
                <w:sz w:val="28"/>
                <w:szCs w:val="28"/>
                <w:rtl/>
                <w:lang w:bidi="ar-LB"/>
              </w:rPr>
            </w:pPr>
            <w:r w:rsidRPr="00080F2D">
              <w:rPr>
                <w:rFonts w:ascii="Traditional Arabic" w:hAnsi="Traditional Arabic" w:cs="Traditional Arabic"/>
                <w:b/>
                <w:bCs/>
                <w:sz w:val="28"/>
                <w:szCs w:val="28"/>
                <w:rtl/>
                <w:lang w:bidi="ar-LB"/>
              </w:rPr>
              <w:t xml:space="preserve">عدد العمال </w:t>
            </w:r>
            <w:r w:rsidR="0072672F">
              <w:rPr>
                <w:rFonts w:ascii="Traditional Arabic" w:hAnsi="Traditional Arabic" w:cs="Traditional Arabic" w:hint="cs"/>
                <w:b/>
                <w:bCs/>
                <w:sz w:val="28"/>
                <w:szCs w:val="28"/>
                <w:rtl/>
                <w:lang w:bidi="ar-LB"/>
              </w:rPr>
              <w:t xml:space="preserve">الدائمين </w:t>
            </w:r>
            <w:r w:rsidRPr="00080F2D">
              <w:rPr>
                <w:rFonts w:ascii="Traditional Arabic" w:hAnsi="Traditional Arabic" w:cs="Traditional Arabic"/>
                <w:b/>
                <w:bCs/>
                <w:sz w:val="28"/>
                <w:szCs w:val="28"/>
                <w:rtl/>
                <w:lang w:bidi="ar-LB"/>
              </w:rPr>
              <w:t>من جنسيات اخرى</w:t>
            </w:r>
          </w:p>
        </w:tc>
        <w:tc>
          <w:tcPr>
            <w:tcW w:w="478" w:type="pct"/>
            <w:vAlign w:val="center"/>
          </w:tcPr>
          <w:p w:rsidR="00C42112" w:rsidRPr="00080F2D" w:rsidRDefault="00C42112" w:rsidP="007A5AFB">
            <w:pPr>
              <w:jc w:val="center"/>
              <w:rPr>
                <w:rFonts w:ascii="Traditional Arabic" w:hAnsi="Traditional Arabic" w:cs="Traditional Arabic"/>
                <w:b/>
                <w:bCs/>
                <w:sz w:val="28"/>
                <w:szCs w:val="28"/>
                <w:rtl/>
                <w:lang w:bidi="ar-LB"/>
              </w:rPr>
            </w:pPr>
            <w:r w:rsidRPr="00080F2D">
              <w:rPr>
                <w:rFonts w:ascii="Traditional Arabic" w:hAnsi="Traditional Arabic" w:cs="Traditional Arabic"/>
                <w:b/>
                <w:bCs/>
                <w:sz w:val="28"/>
                <w:szCs w:val="28"/>
                <w:rtl/>
                <w:lang w:bidi="ar-LB"/>
              </w:rPr>
              <w:t xml:space="preserve">عدد العمال </w:t>
            </w:r>
            <w:r w:rsidR="0072672F">
              <w:rPr>
                <w:rFonts w:ascii="Traditional Arabic" w:hAnsi="Traditional Arabic" w:cs="Traditional Arabic" w:hint="cs"/>
                <w:b/>
                <w:bCs/>
                <w:sz w:val="28"/>
                <w:szCs w:val="28"/>
                <w:rtl/>
                <w:lang w:bidi="ar-LB"/>
              </w:rPr>
              <w:t xml:space="preserve">الدائمين </w:t>
            </w:r>
            <w:r w:rsidR="007A5AFB" w:rsidRPr="00080F2D">
              <w:rPr>
                <w:rFonts w:ascii="Traditional Arabic" w:hAnsi="Traditional Arabic" w:cs="Traditional Arabic"/>
                <w:b/>
                <w:bCs/>
                <w:sz w:val="28"/>
                <w:szCs w:val="28"/>
                <w:rtl/>
                <w:lang w:bidi="ar-LB"/>
              </w:rPr>
              <w:t>ا</w:t>
            </w:r>
            <w:r w:rsidR="007A5AFB">
              <w:rPr>
                <w:rFonts w:ascii="Traditional Arabic" w:hAnsi="Traditional Arabic" w:cs="Traditional Arabic" w:hint="cs"/>
                <w:b/>
                <w:bCs/>
                <w:sz w:val="28"/>
                <w:szCs w:val="28"/>
                <w:rtl/>
                <w:lang w:bidi="ar-LB"/>
              </w:rPr>
              <w:t>لا</w:t>
            </w:r>
            <w:r w:rsidR="007A5AFB" w:rsidRPr="00080F2D">
              <w:rPr>
                <w:rFonts w:ascii="Traditional Arabic" w:hAnsi="Traditional Arabic" w:cs="Traditional Arabic"/>
                <w:b/>
                <w:bCs/>
                <w:sz w:val="28"/>
                <w:szCs w:val="28"/>
                <w:rtl/>
                <w:lang w:bidi="ar-LB"/>
              </w:rPr>
              <w:t>ناث</w:t>
            </w:r>
          </w:p>
        </w:tc>
        <w:tc>
          <w:tcPr>
            <w:tcW w:w="526" w:type="pct"/>
            <w:vAlign w:val="center"/>
          </w:tcPr>
          <w:p w:rsidR="00C42112" w:rsidRPr="00080F2D" w:rsidRDefault="00C42112" w:rsidP="007A5AFB">
            <w:pPr>
              <w:jc w:val="center"/>
              <w:rPr>
                <w:rFonts w:ascii="Traditional Arabic" w:hAnsi="Traditional Arabic" w:cs="Traditional Arabic"/>
                <w:b/>
                <w:bCs/>
                <w:sz w:val="28"/>
                <w:szCs w:val="28"/>
                <w:rtl/>
                <w:lang w:bidi="ar-LB"/>
              </w:rPr>
            </w:pPr>
            <w:r w:rsidRPr="00080F2D">
              <w:rPr>
                <w:rFonts w:ascii="Traditional Arabic" w:hAnsi="Traditional Arabic" w:cs="Traditional Arabic"/>
                <w:b/>
                <w:bCs/>
                <w:sz w:val="28"/>
                <w:szCs w:val="28"/>
                <w:rtl/>
                <w:lang w:bidi="ar-LB"/>
              </w:rPr>
              <w:t xml:space="preserve">عدد العمال </w:t>
            </w:r>
            <w:proofErr w:type="gramStart"/>
            <w:r w:rsidR="0072672F">
              <w:rPr>
                <w:rFonts w:ascii="Traditional Arabic" w:hAnsi="Traditional Arabic" w:cs="Traditional Arabic" w:hint="cs"/>
                <w:b/>
                <w:bCs/>
                <w:sz w:val="28"/>
                <w:szCs w:val="28"/>
                <w:rtl/>
                <w:lang w:bidi="ar-LB"/>
              </w:rPr>
              <w:t>الدائمين</w:t>
            </w:r>
            <w:proofErr w:type="gramEnd"/>
            <w:r w:rsidR="0072672F">
              <w:rPr>
                <w:rFonts w:ascii="Traditional Arabic" w:hAnsi="Traditional Arabic" w:cs="Traditional Arabic" w:hint="cs"/>
                <w:b/>
                <w:bCs/>
                <w:sz w:val="28"/>
                <w:szCs w:val="28"/>
                <w:rtl/>
                <w:lang w:bidi="ar-LB"/>
              </w:rPr>
              <w:t xml:space="preserve"> </w:t>
            </w:r>
            <w:r w:rsidR="007A5AFB">
              <w:rPr>
                <w:rFonts w:ascii="Traditional Arabic" w:hAnsi="Traditional Arabic" w:cs="Traditional Arabic" w:hint="cs"/>
                <w:b/>
                <w:bCs/>
                <w:sz w:val="28"/>
                <w:szCs w:val="28"/>
                <w:rtl/>
                <w:lang w:bidi="ar-LB"/>
              </w:rPr>
              <w:t>ال</w:t>
            </w:r>
            <w:r w:rsidR="007A5AFB" w:rsidRPr="00080F2D">
              <w:rPr>
                <w:rFonts w:ascii="Traditional Arabic" w:hAnsi="Traditional Arabic" w:cs="Traditional Arabic"/>
                <w:b/>
                <w:bCs/>
                <w:sz w:val="28"/>
                <w:szCs w:val="28"/>
                <w:rtl/>
                <w:lang w:bidi="ar-LB"/>
              </w:rPr>
              <w:t>ذكور</w:t>
            </w:r>
          </w:p>
        </w:tc>
      </w:tr>
      <w:tr w:rsidR="00995D57" w:rsidRPr="00160ED0" w:rsidTr="009631A6">
        <w:tc>
          <w:tcPr>
            <w:tcW w:w="591" w:type="pct"/>
          </w:tcPr>
          <w:p w:rsidR="00995D57" w:rsidRPr="00A05B4A" w:rsidRDefault="00995D57"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1 – 5</w:t>
            </w:r>
          </w:p>
        </w:tc>
        <w:tc>
          <w:tcPr>
            <w:tcW w:w="462"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286</w:t>
            </w:r>
          </w:p>
        </w:tc>
        <w:tc>
          <w:tcPr>
            <w:tcW w:w="501"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457</w:t>
            </w:r>
          </w:p>
        </w:tc>
        <w:tc>
          <w:tcPr>
            <w:tcW w:w="727"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2</w:t>
            </w:r>
          </w:p>
        </w:tc>
        <w:tc>
          <w:tcPr>
            <w:tcW w:w="546"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336</w:t>
            </w:r>
          </w:p>
        </w:tc>
        <w:tc>
          <w:tcPr>
            <w:tcW w:w="521"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82</w:t>
            </w:r>
          </w:p>
        </w:tc>
        <w:tc>
          <w:tcPr>
            <w:tcW w:w="648"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39</w:t>
            </w:r>
          </w:p>
        </w:tc>
        <w:tc>
          <w:tcPr>
            <w:tcW w:w="478"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72</w:t>
            </w:r>
          </w:p>
        </w:tc>
        <w:tc>
          <w:tcPr>
            <w:tcW w:w="526"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385</w:t>
            </w:r>
          </w:p>
        </w:tc>
      </w:tr>
      <w:tr w:rsidR="00995D57" w:rsidRPr="00160ED0" w:rsidTr="009631A6">
        <w:tc>
          <w:tcPr>
            <w:tcW w:w="591" w:type="pct"/>
          </w:tcPr>
          <w:p w:rsidR="00995D57" w:rsidRPr="00A05B4A" w:rsidRDefault="00995D57"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6 – 10 </w:t>
            </w:r>
          </w:p>
        </w:tc>
        <w:tc>
          <w:tcPr>
            <w:tcW w:w="462"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306</w:t>
            </w:r>
          </w:p>
        </w:tc>
        <w:tc>
          <w:tcPr>
            <w:tcW w:w="501"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1,557</w:t>
            </w:r>
          </w:p>
        </w:tc>
        <w:tc>
          <w:tcPr>
            <w:tcW w:w="727"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5</w:t>
            </w:r>
          </w:p>
        </w:tc>
        <w:tc>
          <w:tcPr>
            <w:tcW w:w="546"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1,121</w:t>
            </w:r>
          </w:p>
        </w:tc>
        <w:tc>
          <w:tcPr>
            <w:tcW w:w="521"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201</w:t>
            </w:r>
          </w:p>
        </w:tc>
        <w:tc>
          <w:tcPr>
            <w:tcW w:w="648"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235</w:t>
            </w:r>
          </w:p>
        </w:tc>
        <w:tc>
          <w:tcPr>
            <w:tcW w:w="478"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241</w:t>
            </w:r>
          </w:p>
        </w:tc>
        <w:tc>
          <w:tcPr>
            <w:tcW w:w="526"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1,316</w:t>
            </w:r>
          </w:p>
        </w:tc>
      </w:tr>
      <w:tr w:rsidR="00995D57" w:rsidRPr="00160ED0" w:rsidTr="009631A6">
        <w:tc>
          <w:tcPr>
            <w:tcW w:w="591" w:type="pct"/>
          </w:tcPr>
          <w:p w:rsidR="00995D57" w:rsidRPr="00A05B4A" w:rsidRDefault="00995D57"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11 – 19 </w:t>
            </w:r>
          </w:p>
        </w:tc>
        <w:tc>
          <w:tcPr>
            <w:tcW w:w="462"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301</w:t>
            </w:r>
          </w:p>
        </w:tc>
        <w:tc>
          <w:tcPr>
            <w:tcW w:w="501"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3,207</w:t>
            </w:r>
          </w:p>
        </w:tc>
        <w:tc>
          <w:tcPr>
            <w:tcW w:w="727"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11</w:t>
            </w:r>
          </w:p>
        </w:tc>
        <w:tc>
          <w:tcPr>
            <w:tcW w:w="546"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2,342</w:t>
            </w:r>
          </w:p>
        </w:tc>
        <w:tc>
          <w:tcPr>
            <w:tcW w:w="521"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291</w:t>
            </w:r>
          </w:p>
        </w:tc>
        <w:tc>
          <w:tcPr>
            <w:tcW w:w="648"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574</w:t>
            </w:r>
          </w:p>
        </w:tc>
        <w:tc>
          <w:tcPr>
            <w:tcW w:w="478"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559</w:t>
            </w:r>
          </w:p>
        </w:tc>
        <w:tc>
          <w:tcPr>
            <w:tcW w:w="526"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2,648</w:t>
            </w:r>
          </w:p>
        </w:tc>
      </w:tr>
      <w:tr w:rsidR="00995D57" w:rsidRPr="00160ED0" w:rsidTr="009631A6">
        <w:tc>
          <w:tcPr>
            <w:tcW w:w="591" w:type="pct"/>
          </w:tcPr>
          <w:p w:rsidR="00995D57" w:rsidRPr="00A05B4A" w:rsidRDefault="00995D57"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20 – 34 </w:t>
            </w:r>
          </w:p>
        </w:tc>
        <w:tc>
          <w:tcPr>
            <w:tcW w:w="462"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232</w:t>
            </w:r>
          </w:p>
        </w:tc>
        <w:tc>
          <w:tcPr>
            <w:tcW w:w="501"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4,793</w:t>
            </w:r>
          </w:p>
        </w:tc>
        <w:tc>
          <w:tcPr>
            <w:tcW w:w="727"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21</w:t>
            </w:r>
          </w:p>
        </w:tc>
        <w:tc>
          <w:tcPr>
            <w:tcW w:w="546"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3,628</w:t>
            </w:r>
          </w:p>
        </w:tc>
        <w:tc>
          <w:tcPr>
            <w:tcW w:w="521"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311</w:t>
            </w:r>
          </w:p>
        </w:tc>
        <w:tc>
          <w:tcPr>
            <w:tcW w:w="648"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854</w:t>
            </w:r>
          </w:p>
        </w:tc>
        <w:tc>
          <w:tcPr>
            <w:tcW w:w="478"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822</w:t>
            </w:r>
          </w:p>
        </w:tc>
        <w:tc>
          <w:tcPr>
            <w:tcW w:w="526"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3,971</w:t>
            </w:r>
          </w:p>
        </w:tc>
      </w:tr>
      <w:tr w:rsidR="00995D57" w:rsidRPr="00160ED0" w:rsidTr="009631A6">
        <w:tc>
          <w:tcPr>
            <w:tcW w:w="591" w:type="pct"/>
          </w:tcPr>
          <w:p w:rsidR="00995D57" w:rsidRPr="00A05B4A" w:rsidRDefault="00995D57"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35 – 49 </w:t>
            </w:r>
          </w:p>
        </w:tc>
        <w:tc>
          <w:tcPr>
            <w:tcW w:w="462"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127</w:t>
            </w:r>
          </w:p>
        </w:tc>
        <w:tc>
          <w:tcPr>
            <w:tcW w:w="501"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4,356</w:t>
            </w:r>
          </w:p>
        </w:tc>
        <w:tc>
          <w:tcPr>
            <w:tcW w:w="727"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34</w:t>
            </w:r>
          </w:p>
        </w:tc>
        <w:tc>
          <w:tcPr>
            <w:tcW w:w="546"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3,256</w:t>
            </w:r>
          </w:p>
        </w:tc>
        <w:tc>
          <w:tcPr>
            <w:tcW w:w="521"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264</w:t>
            </w:r>
          </w:p>
        </w:tc>
        <w:tc>
          <w:tcPr>
            <w:tcW w:w="648"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836</w:t>
            </w:r>
          </w:p>
        </w:tc>
        <w:tc>
          <w:tcPr>
            <w:tcW w:w="478"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787</w:t>
            </w:r>
          </w:p>
        </w:tc>
        <w:tc>
          <w:tcPr>
            <w:tcW w:w="526"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3,569</w:t>
            </w:r>
          </w:p>
        </w:tc>
      </w:tr>
      <w:tr w:rsidR="00995D57" w:rsidRPr="00160ED0" w:rsidTr="009631A6">
        <w:tc>
          <w:tcPr>
            <w:tcW w:w="591" w:type="pct"/>
          </w:tcPr>
          <w:p w:rsidR="00995D57" w:rsidRPr="00A05B4A" w:rsidRDefault="00995D57"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50 – 99 </w:t>
            </w:r>
          </w:p>
        </w:tc>
        <w:tc>
          <w:tcPr>
            <w:tcW w:w="462"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134</w:t>
            </w:r>
          </w:p>
        </w:tc>
        <w:tc>
          <w:tcPr>
            <w:tcW w:w="501"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8,162</w:t>
            </w:r>
          </w:p>
        </w:tc>
        <w:tc>
          <w:tcPr>
            <w:tcW w:w="727"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61</w:t>
            </w:r>
          </w:p>
        </w:tc>
        <w:tc>
          <w:tcPr>
            <w:tcW w:w="546"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6,253</w:t>
            </w:r>
          </w:p>
        </w:tc>
        <w:tc>
          <w:tcPr>
            <w:tcW w:w="521"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460</w:t>
            </w:r>
          </w:p>
        </w:tc>
        <w:tc>
          <w:tcPr>
            <w:tcW w:w="648"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1,449</w:t>
            </w:r>
          </w:p>
        </w:tc>
        <w:tc>
          <w:tcPr>
            <w:tcW w:w="478"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1,512</w:t>
            </w:r>
          </w:p>
        </w:tc>
        <w:tc>
          <w:tcPr>
            <w:tcW w:w="526"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6,650</w:t>
            </w:r>
          </w:p>
        </w:tc>
      </w:tr>
      <w:tr w:rsidR="00995D57" w:rsidRPr="00160ED0" w:rsidTr="009631A6">
        <w:tc>
          <w:tcPr>
            <w:tcW w:w="591" w:type="pct"/>
          </w:tcPr>
          <w:p w:rsidR="00995D57" w:rsidRPr="00A05B4A" w:rsidRDefault="00995D57" w:rsidP="00995D57">
            <w:pP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 xml:space="preserve">أكثر </w:t>
            </w:r>
            <w:proofErr w:type="gramStart"/>
            <w:r w:rsidRPr="0062581E">
              <w:rPr>
                <w:rFonts w:ascii="Traditional Arabic" w:hAnsi="Traditional Arabic" w:cs="Traditional Arabic"/>
                <w:b/>
                <w:bCs/>
                <w:sz w:val="28"/>
                <w:szCs w:val="28"/>
                <w:rtl/>
                <w:lang w:bidi="ar-LB"/>
              </w:rPr>
              <w:t>من</w:t>
            </w:r>
            <w:proofErr w:type="gramEnd"/>
            <w:r w:rsidRPr="0062581E">
              <w:rPr>
                <w:rFonts w:ascii="Traditional Arabic" w:hAnsi="Traditional Arabic" w:cs="Traditional Arabic"/>
                <w:b/>
                <w:bCs/>
                <w:sz w:val="28"/>
                <w:szCs w:val="28"/>
                <w:rtl/>
                <w:lang w:bidi="ar-LB"/>
              </w:rPr>
              <w:t xml:space="preserve"> </w:t>
            </w:r>
            <w:r>
              <w:rPr>
                <w:rFonts w:ascii="Traditional Arabic" w:hAnsi="Traditional Arabic" w:cs="Traditional Arabic" w:hint="cs"/>
                <w:b/>
                <w:bCs/>
                <w:sz w:val="28"/>
                <w:szCs w:val="28"/>
                <w:rtl/>
                <w:lang w:bidi="ar-LB"/>
              </w:rPr>
              <w:t>99</w:t>
            </w:r>
          </w:p>
        </w:tc>
        <w:tc>
          <w:tcPr>
            <w:tcW w:w="462"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114</w:t>
            </w:r>
          </w:p>
        </w:tc>
        <w:tc>
          <w:tcPr>
            <w:tcW w:w="501"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21,573</w:t>
            </w:r>
          </w:p>
        </w:tc>
        <w:tc>
          <w:tcPr>
            <w:tcW w:w="727"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189</w:t>
            </w:r>
          </w:p>
        </w:tc>
        <w:tc>
          <w:tcPr>
            <w:tcW w:w="546"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18,303</w:t>
            </w:r>
          </w:p>
        </w:tc>
        <w:tc>
          <w:tcPr>
            <w:tcW w:w="521"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239</w:t>
            </w:r>
          </w:p>
        </w:tc>
        <w:tc>
          <w:tcPr>
            <w:tcW w:w="648"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3,031</w:t>
            </w:r>
          </w:p>
        </w:tc>
        <w:tc>
          <w:tcPr>
            <w:tcW w:w="478"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3,515</w:t>
            </w:r>
          </w:p>
        </w:tc>
        <w:tc>
          <w:tcPr>
            <w:tcW w:w="526" w:type="pct"/>
            <w:vAlign w:val="bottom"/>
          </w:tcPr>
          <w:p w:rsidR="00995D57" w:rsidRPr="00995D57" w:rsidRDefault="00995D57">
            <w:pPr>
              <w:bidi w:val="0"/>
              <w:jc w:val="right"/>
              <w:rPr>
                <w:rFonts w:ascii="Traditional Arabic" w:hAnsi="Traditional Arabic" w:cs="Traditional Arabic"/>
                <w:color w:val="000000"/>
                <w:sz w:val="28"/>
                <w:szCs w:val="28"/>
              </w:rPr>
            </w:pPr>
            <w:r w:rsidRPr="00995D57">
              <w:rPr>
                <w:rFonts w:ascii="Traditional Arabic" w:hAnsi="Traditional Arabic" w:cs="Traditional Arabic"/>
                <w:color w:val="000000"/>
                <w:sz w:val="28"/>
                <w:szCs w:val="28"/>
              </w:rPr>
              <w:t>18,058</w:t>
            </w:r>
          </w:p>
        </w:tc>
      </w:tr>
      <w:tr w:rsidR="00995D57" w:rsidRPr="00AD5ECF" w:rsidTr="00704733">
        <w:trPr>
          <w:trHeight w:val="166"/>
        </w:trPr>
        <w:tc>
          <w:tcPr>
            <w:tcW w:w="591" w:type="pct"/>
            <w:vAlign w:val="bottom"/>
          </w:tcPr>
          <w:p w:rsidR="00995D57" w:rsidRPr="00AD5ECF" w:rsidRDefault="00995D57" w:rsidP="007A5AFB">
            <w:pPr>
              <w:bidi w:val="0"/>
              <w:jc w:val="right"/>
              <w:rPr>
                <w:rFonts w:ascii="Traditional Arabic" w:hAnsi="Traditional Arabic" w:cs="Traditional Arabic"/>
                <w:b/>
                <w:bCs/>
                <w:color w:val="000000"/>
                <w:sz w:val="28"/>
                <w:szCs w:val="28"/>
                <w:rtl/>
                <w:lang w:bidi="ar-LB"/>
              </w:rPr>
            </w:pPr>
            <w:r w:rsidRPr="00AD5ECF">
              <w:rPr>
                <w:rFonts w:ascii="Traditional Arabic" w:hAnsi="Traditional Arabic" w:cs="Traditional Arabic" w:hint="cs"/>
                <w:b/>
                <w:bCs/>
                <w:color w:val="000000"/>
                <w:sz w:val="28"/>
                <w:szCs w:val="28"/>
                <w:rtl/>
              </w:rPr>
              <w:t>المجموع</w:t>
            </w:r>
          </w:p>
        </w:tc>
        <w:tc>
          <w:tcPr>
            <w:tcW w:w="462" w:type="pct"/>
            <w:vAlign w:val="bottom"/>
          </w:tcPr>
          <w:p w:rsidR="00995D57" w:rsidRPr="00AD5ECF" w:rsidRDefault="00995D57">
            <w:pPr>
              <w:bidi w:val="0"/>
              <w:jc w:val="right"/>
              <w:rPr>
                <w:rFonts w:ascii="Traditional Arabic" w:hAnsi="Traditional Arabic" w:cs="Traditional Arabic"/>
                <w:b/>
                <w:bCs/>
                <w:color w:val="000000"/>
                <w:sz w:val="28"/>
                <w:szCs w:val="28"/>
              </w:rPr>
            </w:pPr>
            <w:r w:rsidRPr="00AD5ECF">
              <w:rPr>
                <w:rFonts w:ascii="Traditional Arabic" w:hAnsi="Traditional Arabic" w:cs="Traditional Arabic"/>
                <w:b/>
                <w:bCs/>
                <w:color w:val="000000"/>
                <w:sz w:val="28"/>
                <w:szCs w:val="28"/>
              </w:rPr>
              <w:t>1,500</w:t>
            </w:r>
          </w:p>
        </w:tc>
        <w:tc>
          <w:tcPr>
            <w:tcW w:w="501" w:type="pct"/>
            <w:vAlign w:val="bottom"/>
          </w:tcPr>
          <w:p w:rsidR="00995D57" w:rsidRPr="00AD5ECF" w:rsidRDefault="00995D57">
            <w:pPr>
              <w:bidi w:val="0"/>
              <w:jc w:val="right"/>
              <w:rPr>
                <w:rFonts w:ascii="Traditional Arabic" w:hAnsi="Traditional Arabic" w:cs="Traditional Arabic"/>
                <w:b/>
                <w:bCs/>
                <w:color w:val="000000"/>
                <w:sz w:val="28"/>
                <w:szCs w:val="28"/>
              </w:rPr>
            </w:pPr>
            <w:r w:rsidRPr="00AD5ECF">
              <w:rPr>
                <w:rFonts w:ascii="Traditional Arabic" w:hAnsi="Traditional Arabic" w:cs="Traditional Arabic"/>
                <w:b/>
                <w:bCs/>
                <w:color w:val="000000"/>
                <w:sz w:val="28"/>
                <w:szCs w:val="28"/>
              </w:rPr>
              <w:t>44,105</w:t>
            </w:r>
          </w:p>
        </w:tc>
        <w:tc>
          <w:tcPr>
            <w:tcW w:w="727" w:type="pct"/>
            <w:vAlign w:val="bottom"/>
          </w:tcPr>
          <w:p w:rsidR="00995D57" w:rsidRPr="00AD5ECF" w:rsidRDefault="00AD5ECF">
            <w:pPr>
              <w:bidi w:val="0"/>
              <w:jc w:val="right"/>
              <w:rPr>
                <w:rFonts w:ascii="Traditional Arabic" w:hAnsi="Traditional Arabic" w:cs="Traditional Arabic"/>
                <w:b/>
                <w:bCs/>
                <w:color w:val="000000"/>
                <w:sz w:val="28"/>
                <w:szCs w:val="28"/>
              </w:rPr>
            </w:pPr>
            <w:r>
              <w:rPr>
                <w:rFonts w:ascii="Traditional Arabic" w:hAnsi="Traditional Arabic" w:cs="Traditional Arabic"/>
                <w:b/>
                <w:bCs/>
                <w:color w:val="000000"/>
                <w:sz w:val="28"/>
                <w:szCs w:val="28"/>
              </w:rPr>
              <w:t>29</w:t>
            </w:r>
          </w:p>
        </w:tc>
        <w:tc>
          <w:tcPr>
            <w:tcW w:w="546" w:type="pct"/>
            <w:vAlign w:val="bottom"/>
          </w:tcPr>
          <w:p w:rsidR="00995D57" w:rsidRPr="00AD5ECF" w:rsidRDefault="00995D57">
            <w:pPr>
              <w:bidi w:val="0"/>
              <w:jc w:val="right"/>
              <w:rPr>
                <w:rFonts w:ascii="Traditional Arabic" w:hAnsi="Traditional Arabic" w:cs="Traditional Arabic"/>
                <w:b/>
                <w:bCs/>
                <w:color w:val="000000"/>
                <w:sz w:val="28"/>
                <w:szCs w:val="28"/>
              </w:rPr>
            </w:pPr>
            <w:r w:rsidRPr="00AD5ECF">
              <w:rPr>
                <w:rFonts w:ascii="Traditional Arabic" w:hAnsi="Traditional Arabic" w:cs="Traditional Arabic"/>
                <w:b/>
                <w:bCs/>
                <w:color w:val="000000"/>
                <w:sz w:val="28"/>
                <w:szCs w:val="28"/>
              </w:rPr>
              <w:t>35,239</w:t>
            </w:r>
          </w:p>
        </w:tc>
        <w:tc>
          <w:tcPr>
            <w:tcW w:w="521" w:type="pct"/>
            <w:vAlign w:val="bottom"/>
          </w:tcPr>
          <w:p w:rsidR="00995D57" w:rsidRPr="00AD5ECF" w:rsidRDefault="00995D57">
            <w:pPr>
              <w:bidi w:val="0"/>
              <w:jc w:val="right"/>
              <w:rPr>
                <w:rFonts w:ascii="Traditional Arabic" w:hAnsi="Traditional Arabic" w:cs="Traditional Arabic"/>
                <w:b/>
                <w:bCs/>
                <w:color w:val="000000"/>
                <w:sz w:val="28"/>
                <w:szCs w:val="28"/>
              </w:rPr>
            </w:pPr>
            <w:r w:rsidRPr="00AD5ECF">
              <w:rPr>
                <w:rFonts w:ascii="Traditional Arabic" w:hAnsi="Traditional Arabic" w:cs="Traditional Arabic"/>
                <w:b/>
                <w:bCs/>
                <w:color w:val="000000"/>
                <w:sz w:val="28"/>
                <w:szCs w:val="28"/>
              </w:rPr>
              <w:t>1,848</w:t>
            </w:r>
          </w:p>
        </w:tc>
        <w:tc>
          <w:tcPr>
            <w:tcW w:w="648" w:type="pct"/>
            <w:vAlign w:val="bottom"/>
          </w:tcPr>
          <w:p w:rsidR="00995D57" w:rsidRPr="00AD5ECF" w:rsidRDefault="00995D57">
            <w:pPr>
              <w:bidi w:val="0"/>
              <w:jc w:val="right"/>
              <w:rPr>
                <w:rFonts w:ascii="Traditional Arabic" w:hAnsi="Traditional Arabic" w:cs="Traditional Arabic"/>
                <w:b/>
                <w:bCs/>
                <w:color w:val="000000"/>
                <w:sz w:val="28"/>
                <w:szCs w:val="28"/>
              </w:rPr>
            </w:pPr>
            <w:r w:rsidRPr="00AD5ECF">
              <w:rPr>
                <w:rFonts w:ascii="Traditional Arabic" w:hAnsi="Traditional Arabic" w:cs="Traditional Arabic"/>
                <w:b/>
                <w:bCs/>
                <w:color w:val="000000"/>
                <w:sz w:val="28"/>
                <w:szCs w:val="28"/>
              </w:rPr>
              <w:t>7,018</w:t>
            </w:r>
          </w:p>
        </w:tc>
        <w:tc>
          <w:tcPr>
            <w:tcW w:w="478" w:type="pct"/>
            <w:vAlign w:val="bottom"/>
          </w:tcPr>
          <w:p w:rsidR="00995D57" w:rsidRPr="00AD5ECF" w:rsidRDefault="00995D57">
            <w:pPr>
              <w:bidi w:val="0"/>
              <w:jc w:val="right"/>
              <w:rPr>
                <w:rFonts w:ascii="Traditional Arabic" w:hAnsi="Traditional Arabic" w:cs="Traditional Arabic"/>
                <w:b/>
                <w:bCs/>
                <w:color w:val="000000"/>
                <w:sz w:val="28"/>
                <w:szCs w:val="28"/>
              </w:rPr>
            </w:pPr>
            <w:r w:rsidRPr="00AD5ECF">
              <w:rPr>
                <w:rFonts w:ascii="Traditional Arabic" w:hAnsi="Traditional Arabic" w:cs="Traditional Arabic"/>
                <w:b/>
                <w:bCs/>
                <w:color w:val="000000"/>
                <w:sz w:val="28"/>
                <w:szCs w:val="28"/>
              </w:rPr>
              <w:t>7,508</w:t>
            </w:r>
          </w:p>
        </w:tc>
        <w:tc>
          <w:tcPr>
            <w:tcW w:w="526" w:type="pct"/>
            <w:vAlign w:val="bottom"/>
          </w:tcPr>
          <w:p w:rsidR="00995D57" w:rsidRPr="00AD5ECF" w:rsidRDefault="00995D57">
            <w:pPr>
              <w:bidi w:val="0"/>
              <w:jc w:val="right"/>
              <w:rPr>
                <w:rFonts w:ascii="Traditional Arabic" w:hAnsi="Traditional Arabic" w:cs="Traditional Arabic"/>
                <w:b/>
                <w:bCs/>
                <w:color w:val="000000"/>
                <w:sz w:val="28"/>
                <w:szCs w:val="28"/>
              </w:rPr>
            </w:pPr>
            <w:r w:rsidRPr="00AD5ECF">
              <w:rPr>
                <w:rFonts w:ascii="Traditional Arabic" w:hAnsi="Traditional Arabic" w:cs="Traditional Arabic"/>
                <w:b/>
                <w:bCs/>
                <w:color w:val="000000"/>
                <w:sz w:val="28"/>
                <w:szCs w:val="28"/>
              </w:rPr>
              <w:t>36,597</w:t>
            </w:r>
          </w:p>
        </w:tc>
      </w:tr>
    </w:tbl>
    <w:p w:rsidR="00F60AE0" w:rsidRDefault="00941EA7" w:rsidP="002C438F">
      <w:pPr>
        <w:pStyle w:val="ListParagraph"/>
        <w:numPr>
          <w:ilvl w:val="0"/>
          <w:numId w:val="13"/>
        </w:numPr>
        <w:spacing w:after="0" w:line="240" w:lineRule="auto"/>
        <w:rPr>
          <w:rFonts w:ascii="Traditional Arabic" w:hAnsi="Traditional Arabic" w:cs="Traditional Arabic"/>
          <w:b/>
          <w:bCs/>
          <w:sz w:val="28"/>
          <w:szCs w:val="28"/>
          <w:rtl/>
          <w:lang w:bidi="ar-LB"/>
        </w:rPr>
      </w:pPr>
      <w:r>
        <w:rPr>
          <w:rFonts w:ascii="Traditional Arabic" w:hAnsi="Traditional Arabic" w:cs="Traditional Arabic"/>
          <w:b/>
          <w:bCs/>
          <w:sz w:val="28"/>
          <w:szCs w:val="28"/>
          <w:rtl/>
          <w:lang w:bidi="ar-LB"/>
        </w:rPr>
        <w:lastRenderedPageBreak/>
        <w:t xml:space="preserve">توزيع </w:t>
      </w:r>
      <w:r w:rsidR="002C438F">
        <w:rPr>
          <w:rFonts w:ascii="Traditional Arabic" w:hAnsi="Traditional Arabic" w:cs="Traditional Arabic"/>
          <w:b/>
          <w:bCs/>
          <w:sz w:val="28"/>
          <w:szCs w:val="28"/>
          <w:rtl/>
          <w:lang w:bidi="ar-LB"/>
        </w:rPr>
        <w:t xml:space="preserve">عدد العمال </w:t>
      </w:r>
      <w:r>
        <w:rPr>
          <w:rFonts w:ascii="Traditional Arabic" w:hAnsi="Traditional Arabic" w:cs="Traditional Arabic"/>
          <w:b/>
          <w:bCs/>
          <w:sz w:val="28"/>
          <w:szCs w:val="28"/>
          <w:rtl/>
          <w:lang w:bidi="ar-LB"/>
        </w:rPr>
        <w:t xml:space="preserve">غير الدائمين بحسب الجنس </w:t>
      </w:r>
      <w:r>
        <w:rPr>
          <w:rFonts w:ascii="Traditional Arabic" w:hAnsi="Traditional Arabic" w:cs="Traditional Arabic" w:hint="cs"/>
          <w:b/>
          <w:bCs/>
          <w:sz w:val="28"/>
          <w:szCs w:val="28"/>
          <w:rtl/>
          <w:lang w:bidi="ar-LB"/>
        </w:rPr>
        <w:t>وحجم المؤسسة.</w:t>
      </w:r>
    </w:p>
    <w:tbl>
      <w:tblPr>
        <w:tblStyle w:val="TableGrid"/>
        <w:bidiVisual/>
        <w:tblW w:w="5000" w:type="pct"/>
        <w:tblLook w:val="04A0" w:firstRow="1" w:lastRow="0" w:firstColumn="1" w:lastColumn="0" w:noHBand="0" w:noVBand="1"/>
      </w:tblPr>
      <w:tblGrid>
        <w:gridCol w:w="2303"/>
        <w:gridCol w:w="2267"/>
        <w:gridCol w:w="2493"/>
        <w:gridCol w:w="3859"/>
        <w:gridCol w:w="2382"/>
        <w:gridCol w:w="2617"/>
      </w:tblGrid>
      <w:tr w:rsidR="007A5AFB" w:rsidRPr="00160ED0" w:rsidTr="007A5AFB">
        <w:tc>
          <w:tcPr>
            <w:tcW w:w="723" w:type="pct"/>
            <w:vAlign w:val="center"/>
          </w:tcPr>
          <w:p w:rsidR="007A5AFB" w:rsidRPr="00080F2D" w:rsidRDefault="007A5AFB" w:rsidP="00193C1D">
            <w:pPr>
              <w:jc w:val="center"/>
              <w:rPr>
                <w:rFonts w:ascii="Traditional Arabic" w:hAnsi="Traditional Arabic" w:cs="Traditional Arabic"/>
                <w:b/>
                <w:bCs/>
                <w:sz w:val="28"/>
                <w:szCs w:val="28"/>
                <w:rtl/>
                <w:lang w:bidi="ar-LB"/>
              </w:rPr>
            </w:pPr>
            <w:proofErr w:type="gramStart"/>
            <w:r w:rsidRPr="00080F2D">
              <w:rPr>
                <w:rFonts w:ascii="Traditional Arabic" w:hAnsi="Traditional Arabic" w:cs="Traditional Arabic"/>
                <w:b/>
                <w:bCs/>
                <w:sz w:val="28"/>
                <w:szCs w:val="28"/>
                <w:rtl/>
                <w:lang w:bidi="ar-LB"/>
              </w:rPr>
              <w:t>اليد</w:t>
            </w:r>
            <w:proofErr w:type="gramEnd"/>
            <w:r w:rsidRPr="00080F2D">
              <w:rPr>
                <w:rFonts w:ascii="Traditional Arabic" w:hAnsi="Traditional Arabic" w:cs="Traditional Arabic"/>
                <w:b/>
                <w:bCs/>
                <w:sz w:val="28"/>
                <w:szCs w:val="28"/>
                <w:rtl/>
                <w:lang w:bidi="ar-LB"/>
              </w:rPr>
              <w:t xml:space="preserve"> العاملة</w:t>
            </w:r>
          </w:p>
        </w:tc>
        <w:tc>
          <w:tcPr>
            <w:tcW w:w="712" w:type="pct"/>
            <w:vAlign w:val="center"/>
          </w:tcPr>
          <w:p w:rsidR="007A5AFB" w:rsidRPr="00080F2D" w:rsidRDefault="007A5AFB" w:rsidP="00193C1D">
            <w:pPr>
              <w:jc w:val="center"/>
              <w:rPr>
                <w:rFonts w:ascii="Traditional Arabic" w:hAnsi="Traditional Arabic" w:cs="Traditional Arabic"/>
                <w:b/>
                <w:bCs/>
                <w:sz w:val="28"/>
                <w:szCs w:val="28"/>
                <w:rtl/>
                <w:lang w:bidi="ar-LB"/>
              </w:rPr>
            </w:pPr>
            <w:r w:rsidRPr="00080F2D">
              <w:rPr>
                <w:rFonts w:ascii="Traditional Arabic" w:hAnsi="Traditional Arabic" w:cs="Traditional Arabic"/>
                <w:b/>
                <w:bCs/>
                <w:sz w:val="28"/>
                <w:szCs w:val="28"/>
                <w:rtl/>
                <w:lang w:bidi="ar-LB"/>
              </w:rPr>
              <w:t>عدد المصانع</w:t>
            </w:r>
          </w:p>
        </w:tc>
        <w:tc>
          <w:tcPr>
            <w:tcW w:w="783" w:type="pct"/>
            <w:vAlign w:val="center"/>
          </w:tcPr>
          <w:p w:rsidR="007A5AFB" w:rsidRPr="00080F2D" w:rsidRDefault="007A5AFB" w:rsidP="00193C1D">
            <w:pPr>
              <w:jc w:val="center"/>
              <w:rPr>
                <w:rFonts w:ascii="Traditional Arabic" w:hAnsi="Traditional Arabic" w:cs="Traditional Arabic"/>
                <w:b/>
                <w:bCs/>
                <w:sz w:val="28"/>
                <w:szCs w:val="28"/>
                <w:rtl/>
                <w:lang w:bidi="ar-LB"/>
              </w:rPr>
            </w:pPr>
            <w:r w:rsidRPr="00080F2D">
              <w:rPr>
                <w:rFonts w:ascii="Traditional Arabic" w:hAnsi="Traditional Arabic" w:cs="Traditional Arabic"/>
                <w:b/>
                <w:bCs/>
                <w:sz w:val="28"/>
                <w:szCs w:val="28"/>
                <w:rtl/>
                <w:lang w:bidi="ar-LB"/>
              </w:rPr>
              <w:t>عدد العمال</w:t>
            </w:r>
            <w:r>
              <w:rPr>
                <w:rFonts w:ascii="Traditional Arabic" w:hAnsi="Traditional Arabic" w:cs="Traditional Arabic"/>
                <w:b/>
                <w:bCs/>
                <w:sz w:val="28"/>
                <w:szCs w:val="28"/>
                <w:rtl/>
                <w:lang w:bidi="ar-LB"/>
              </w:rPr>
              <w:br/>
            </w:r>
            <w:r>
              <w:rPr>
                <w:rFonts w:ascii="Traditional Arabic" w:hAnsi="Traditional Arabic" w:cs="Traditional Arabic" w:hint="cs"/>
                <w:b/>
                <w:bCs/>
                <w:sz w:val="28"/>
                <w:szCs w:val="28"/>
                <w:rtl/>
                <w:lang w:bidi="ar-LB"/>
              </w:rPr>
              <w:t>غير الدائمين</w:t>
            </w:r>
          </w:p>
        </w:tc>
        <w:tc>
          <w:tcPr>
            <w:tcW w:w="1212" w:type="pct"/>
          </w:tcPr>
          <w:p w:rsidR="007A5AFB" w:rsidRPr="00080F2D" w:rsidRDefault="007A5AFB" w:rsidP="00193C1D">
            <w:pPr>
              <w:jc w:val="center"/>
              <w:rPr>
                <w:rFonts w:ascii="Traditional Arabic" w:hAnsi="Traditional Arabic" w:cs="Traditional Arabic"/>
                <w:b/>
                <w:bCs/>
                <w:sz w:val="28"/>
                <w:szCs w:val="28"/>
                <w:rtl/>
                <w:lang w:bidi="ar-LB"/>
              </w:rPr>
            </w:pPr>
            <w:proofErr w:type="gramStart"/>
            <w:r w:rsidRPr="0062581E">
              <w:rPr>
                <w:rFonts w:ascii="Traditional Arabic" w:hAnsi="Traditional Arabic" w:cs="Traditional Arabic"/>
                <w:b/>
                <w:bCs/>
                <w:sz w:val="28"/>
                <w:szCs w:val="28"/>
                <w:rtl/>
                <w:lang w:bidi="ar-LB"/>
              </w:rPr>
              <w:t>معدل</w:t>
            </w:r>
            <w:proofErr w:type="gramEnd"/>
            <w:r w:rsidRPr="0062581E">
              <w:rPr>
                <w:rFonts w:ascii="Traditional Arabic" w:hAnsi="Traditional Arabic" w:cs="Traditional Arabic"/>
                <w:b/>
                <w:bCs/>
                <w:sz w:val="28"/>
                <w:szCs w:val="28"/>
                <w:rtl/>
                <w:lang w:bidi="ar-LB"/>
              </w:rPr>
              <w:t xml:space="preserve"> عدد العمال</w:t>
            </w:r>
            <w:r>
              <w:rPr>
                <w:rFonts w:ascii="Traditional Arabic" w:hAnsi="Traditional Arabic" w:cs="Traditional Arabic" w:hint="cs"/>
                <w:b/>
                <w:bCs/>
                <w:sz w:val="28"/>
                <w:szCs w:val="28"/>
                <w:rtl/>
                <w:lang w:bidi="ar-LB"/>
              </w:rPr>
              <w:t xml:space="preserve"> غير الدائمين</w:t>
            </w:r>
            <w:r w:rsidRPr="0062581E">
              <w:rPr>
                <w:rFonts w:ascii="Traditional Arabic" w:hAnsi="Traditional Arabic" w:cs="Traditional Arabic"/>
                <w:b/>
                <w:bCs/>
                <w:sz w:val="28"/>
                <w:szCs w:val="28"/>
                <w:rtl/>
                <w:lang w:bidi="ar-LB"/>
              </w:rPr>
              <w:t xml:space="preserve"> في المصنع الواحد</w:t>
            </w:r>
          </w:p>
        </w:tc>
        <w:tc>
          <w:tcPr>
            <w:tcW w:w="748" w:type="pct"/>
            <w:vAlign w:val="center"/>
          </w:tcPr>
          <w:p w:rsidR="007A5AFB" w:rsidRPr="00080F2D" w:rsidRDefault="007A5AFB" w:rsidP="007A5AFB">
            <w:pPr>
              <w:jc w:val="center"/>
              <w:rPr>
                <w:rFonts w:ascii="Traditional Arabic" w:hAnsi="Traditional Arabic" w:cs="Traditional Arabic"/>
                <w:b/>
                <w:bCs/>
                <w:sz w:val="28"/>
                <w:szCs w:val="28"/>
                <w:rtl/>
                <w:lang w:bidi="ar-LB"/>
              </w:rPr>
            </w:pPr>
            <w:r w:rsidRPr="00080F2D">
              <w:rPr>
                <w:rFonts w:ascii="Traditional Arabic" w:hAnsi="Traditional Arabic" w:cs="Traditional Arabic"/>
                <w:b/>
                <w:bCs/>
                <w:sz w:val="28"/>
                <w:szCs w:val="28"/>
                <w:rtl/>
                <w:lang w:bidi="ar-LB"/>
              </w:rPr>
              <w:t>عدد العمال</w:t>
            </w:r>
            <w:r>
              <w:rPr>
                <w:rFonts w:ascii="Traditional Arabic" w:hAnsi="Traditional Arabic" w:cs="Traditional Arabic" w:hint="cs"/>
                <w:b/>
                <w:bCs/>
                <w:sz w:val="28"/>
                <w:szCs w:val="28"/>
                <w:rtl/>
                <w:lang w:bidi="ar-LB"/>
              </w:rPr>
              <w:t xml:space="preserve"> غير</w:t>
            </w:r>
            <w:r w:rsidRPr="00080F2D">
              <w:rPr>
                <w:rFonts w:ascii="Traditional Arabic" w:hAnsi="Traditional Arabic" w:cs="Traditional Arabic"/>
                <w:b/>
                <w:bCs/>
                <w:sz w:val="28"/>
                <w:szCs w:val="28"/>
                <w:rtl/>
                <w:lang w:bidi="ar-LB"/>
              </w:rPr>
              <w:t xml:space="preserve"> </w:t>
            </w:r>
            <w:r>
              <w:rPr>
                <w:rFonts w:ascii="Traditional Arabic" w:hAnsi="Traditional Arabic" w:cs="Traditional Arabic" w:hint="cs"/>
                <w:b/>
                <w:bCs/>
                <w:sz w:val="28"/>
                <w:szCs w:val="28"/>
                <w:rtl/>
                <w:lang w:bidi="ar-LB"/>
              </w:rPr>
              <w:t xml:space="preserve">الدائمين </w:t>
            </w:r>
            <w:r w:rsidRPr="00080F2D">
              <w:rPr>
                <w:rFonts w:ascii="Traditional Arabic" w:hAnsi="Traditional Arabic" w:cs="Traditional Arabic"/>
                <w:b/>
                <w:bCs/>
                <w:sz w:val="28"/>
                <w:szCs w:val="28"/>
                <w:rtl/>
                <w:lang w:bidi="ar-LB"/>
              </w:rPr>
              <w:t>ا</w:t>
            </w:r>
            <w:r>
              <w:rPr>
                <w:rFonts w:ascii="Traditional Arabic" w:hAnsi="Traditional Arabic" w:cs="Traditional Arabic" w:hint="cs"/>
                <w:b/>
                <w:bCs/>
                <w:sz w:val="28"/>
                <w:szCs w:val="28"/>
                <w:rtl/>
                <w:lang w:bidi="ar-LB"/>
              </w:rPr>
              <w:t>لا</w:t>
            </w:r>
            <w:r w:rsidRPr="00080F2D">
              <w:rPr>
                <w:rFonts w:ascii="Traditional Arabic" w:hAnsi="Traditional Arabic" w:cs="Traditional Arabic"/>
                <w:b/>
                <w:bCs/>
                <w:sz w:val="28"/>
                <w:szCs w:val="28"/>
                <w:rtl/>
                <w:lang w:bidi="ar-LB"/>
              </w:rPr>
              <w:t>ناث</w:t>
            </w:r>
          </w:p>
        </w:tc>
        <w:tc>
          <w:tcPr>
            <w:tcW w:w="822" w:type="pct"/>
            <w:vAlign w:val="center"/>
          </w:tcPr>
          <w:p w:rsidR="007A5AFB" w:rsidRPr="00080F2D" w:rsidRDefault="007A5AFB" w:rsidP="007A5AFB">
            <w:pPr>
              <w:jc w:val="center"/>
              <w:rPr>
                <w:rFonts w:ascii="Traditional Arabic" w:hAnsi="Traditional Arabic" w:cs="Traditional Arabic"/>
                <w:b/>
                <w:bCs/>
                <w:sz w:val="28"/>
                <w:szCs w:val="28"/>
                <w:rtl/>
                <w:lang w:bidi="ar-LB"/>
              </w:rPr>
            </w:pPr>
            <w:r w:rsidRPr="00080F2D">
              <w:rPr>
                <w:rFonts w:ascii="Traditional Arabic" w:hAnsi="Traditional Arabic" w:cs="Traditional Arabic"/>
                <w:b/>
                <w:bCs/>
                <w:sz w:val="28"/>
                <w:szCs w:val="28"/>
                <w:rtl/>
                <w:lang w:bidi="ar-LB"/>
              </w:rPr>
              <w:t>عدد العمال</w:t>
            </w:r>
            <w:r>
              <w:rPr>
                <w:rFonts w:ascii="Traditional Arabic" w:hAnsi="Traditional Arabic" w:cs="Traditional Arabic" w:hint="cs"/>
                <w:b/>
                <w:bCs/>
                <w:sz w:val="28"/>
                <w:szCs w:val="28"/>
                <w:rtl/>
                <w:lang w:bidi="ar-LB"/>
              </w:rPr>
              <w:t xml:space="preserve"> غير</w:t>
            </w:r>
            <w:r w:rsidRPr="00080F2D">
              <w:rPr>
                <w:rFonts w:ascii="Traditional Arabic" w:hAnsi="Traditional Arabic" w:cs="Traditional Arabic"/>
                <w:b/>
                <w:bCs/>
                <w:sz w:val="28"/>
                <w:szCs w:val="28"/>
                <w:rtl/>
                <w:lang w:bidi="ar-LB"/>
              </w:rPr>
              <w:t xml:space="preserve"> </w:t>
            </w:r>
            <w:r>
              <w:rPr>
                <w:rFonts w:ascii="Traditional Arabic" w:hAnsi="Traditional Arabic" w:cs="Traditional Arabic" w:hint="cs"/>
                <w:b/>
                <w:bCs/>
                <w:sz w:val="28"/>
                <w:szCs w:val="28"/>
                <w:rtl/>
                <w:lang w:bidi="ar-LB"/>
              </w:rPr>
              <w:t>الدائمين ال</w:t>
            </w:r>
            <w:r w:rsidRPr="00080F2D">
              <w:rPr>
                <w:rFonts w:ascii="Traditional Arabic" w:hAnsi="Traditional Arabic" w:cs="Traditional Arabic"/>
                <w:b/>
                <w:bCs/>
                <w:sz w:val="28"/>
                <w:szCs w:val="28"/>
                <w:rtl/>
                <w:lang w:bidi="ar-LB"/>
              </w:rPr>
              <w:t>ذكور</w:t>
            </w:r>
          </w:p>
        </w:tc>
      </w:tr>
      <w:tr w:rsidR="00995D57" w:rsidRPr="00160ED0" w:rsidTr="007A5AFB">
        <w:tc>
          <w:tcPr>
            <w:tcW w:w="723" w:type="pct"/>
          </w:tcPr>
          <w:p w:rsidR="00995D57" w:rsidRPr="00A05B4A" w:rsidRDefault="00995D57"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1 – 5</w:t>
            </w:r>
          </w:p>
        </w:tc>
        <w:tc>
          <w:tcPr>
            <w:tcW w:w="712" w:type="pct"/>
            <w:vAlign w:val="bottom"/>
          </w:tcPr>
          <w:p w:rsidR="00995D57" w:rsidRPr="00AD5ECF" w:rsidRDefault="00995D57">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286</w:t>
            </w:r>
          </w:p>
        </w:tc>
        <w:tc>
          <w:tcPr>
            <w:tcW w:w="783" w:type="pct"/>
            <w:vAlign w:val="bottom"/>
          </w:tcPr>
          <w:p w:rsidR="00995D57" w:rsidRPr="00AD5ECF" w:rsidRDefault="00995D57">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71</w:t>
            </w:r>
          </w:p>
        </w:tc>
        <w:tc>
          <w:tcPr>
            <w:tcW w:w="1212" w:type="pct"/>
            <w:vAlign w:val="bottom"/>
          </w:tcPr>
          <w:p w:rsidR="00995D57" w:rsidRPr="00AD5ECF" w:rsidRDefault="00995D57">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0</w:t>
            </w:r>
          </w:p>
        </w:tc>
        <w:tc>
          <w:tcPr>
            <w:tcW w:w="748" w:type="pct"/>
            <w:vAlign w:val="bottom"/>
          </w:tcPr>
          <w:p w:rsidR="00995D57" w:rsidRPr="00AD5ECF" w:rsidRDefault="00995D57">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1</w:t>
            </w:r>
          </w:p>
        </w:tc>
        <w:tc>
          <w:tcPr>
            <w:tcW w:w="822" w:type="pct"/>
            <w:vAlign w:val="bottom"/>
          </w:tcPr>
          <w:p w:rsidR="00995D57" w:rsidRPr="00AD5ECF" w:rsidRDefault="00995D57">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70</w:t>
            </w:r>
          </w:p>
        </w:tc>
      </w:tr>
      <w:tr w:rsidR="00995D57" w:rsidRPr="00160ED0" w:rsidTr="007A5AFB">
        <w:tc>
          <w:tcPr>
            <w:tcW w:w="723" w:type="pct"/>
          </w:tcPr>
          <w:p w:rsidR="00995D57" w:rsidRPr="00A05B4A" w:rsidRDefault="00995D57"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6 – 10 </w:t>
            </w:r>
          </w:p>
        </w:tc>
        <w:tc>
          <w:tcPr>
            <w:tcW w:w="712" w:type="pct"/>
            <w:vAlign w:val="bottom"/>
          </w:tcPr>
          <w:p w:rsidR="00995D57" w:rsidRPr="00AD5ECF" w:rsidRDefault="00995D57">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306</w:t>
            </w:r>
          </w:p>
        </w:tc>
        <w:tc>
          <w:tcPr>
            <w:tcW w:w="783" w:type="pct"/>
            <w:vAlign w:val="bottom"/>
          </w:tcPr>
          <w:p w:rsidR="00995D57" w:rsidRPr="00AD5ECF" w:rsidRDefault="00995D57">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79</w:t>
            </w:r>
          </w:p>
        </w:tc>
        <w:tc>
          <w:tcPr>
            <w:tcW w:w="1212" w:type="pct"/>
            <w:vAlign w:val="bottom"/>
          </w:tcPr>
          <w:p w:rsidR="00995D57" w:rsidRPr="00AD5ECF" w:rsidRDefault="00995D57">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0</w:t>
            </w:r>
          </w:p>
        </w:tc>
        <w:tc>
          <w:tcPr>
            <w:tcW w:w="748" w:type="pct"/>
            <w:vAlign w:val="bottom"/>
          </w:tcPr>
          <w:p w:rsidR="00995D57" w:rsidRPr="00AD5ECF" w:rsidRDefault="00995D57">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3</w:t>
            </w:r>
          </w:p>
        </w:tc>
        <w:tc>
          <w:tcPr>
            <w:tcW w:w="822" w:type="pct"/>
            <w:vAlign w:val="bottom"/>
          </w:tcPr>
          <w:p w:rsidR="00995D57" w:rsidRPr="00AD5ECF" w:rsidRDefault="00995D57">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76</w:t>
            </w:r>
          </w:p>
        </w:tc>
      </w:tr>
      <w:tr w:rsidR="00995D57" w:rsidRPr="00160ED0" w:rsidTr="007A5AFB">
        <w:tc>
          <w:tcPr>
            <w:tcW w:w="723" w:type="pct"/>
          </w:tcPr>
          <w:p w:rsidR="00995D57" w:rsidRPr="00A05B4A" w:rsidRDefault="00995D57"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11 – 19 </w:t>
            </w:r>
          </w:p>
        </w:tc>
        <w:tc>
          <w:tcPr>
            <w:tcW w:w="712" w:type="pct"/>
            <w:vAlign w:val="bottom"/>
          </w:tcPr>
          <w:p w:rsidR="00995D57" w:rsidRPr="00AD5ECF" w:rsidRDefault="00995D57">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301</w:t>
            </w:r>
          </w:p>
        </w:tc>
        <w:tc>
          <w:tcPr>
            <w:tcW w:w="783" w:type="pct"/>
            <w:vAlign w:val="bottom"/>
          </w:tcPr>
          <w:p w:rsidR="00995D57" w:rsidRPr="00AD5ECF" w:rsidRDefault="00995D57">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243</w:t>
            </w:r>
          </w:p>
        </w:tc>
        <w:tc>
          <w:tcPr>
            <w:tcW w:w="1212" w:type="pct"/>
            <w:vAlign w:val="bottom"/>
          </w:tcPr>
          <w:p w:rsidR="00995D57" w:rsidRPr="00AD5ECF" w:rsidRDefault="00995D57">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1</w:t>
            </w:r>
          </w:p>
        </w:tc>
        <w:tc>
          <w:tcPr>
            <w:tcW w:w="748" w:type="pct"/>
            <w:vAlign w:val="bottom"/>
          </w:tcPr>
          <w:p w:rsidR="00995D57" w:rsidRPr="00AD5ECF" w:rsidRDefault="00995D57">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46</w:t>
            </w:r>
          </w:p>
        </w:tc>
        <w:tc>
          <w:tcPr>
            <w:tcW w:w="822" w:type="pct"/>
            <w:vAlign w:val="bottom"/>
          </w:tcPr>
          <w:p w:rsidR="00995D57" w:rsidRPr="00AD5ECF" w:rsidRDefault="00995D57">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197</w:t>
            </w:r>
          </w:p>
        </w:tc>
      </w:tr>
      <w:tr w:rsidR="00995D57" w:rsidRPr="00160ED0" w:rsidTr="007A5AFB">
        <w:tc>
          <w:tcPr>
            <w:tcW w:w="723" w:type="pct"/>
          </w:tcPr>
          <w:p w:rsidR="00995D57" w:rsidRPr="00A05B4A" w:rsidRDefault="00995D57"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20 – 34 </w:t>
            </w:r>
          </w:p>
        </w:tc>
        <w:tc>
          <w:tcPr>
            <w:tcW w:w="712" w:type="pct"/>
            <w:vAlign w:val="bottom"/>
          </w:tcPr>
          <w:p w:rsidR="00995D57" w:rsidRPr="00AD5ECF" w:rsidRDefault="00995D57">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232</w:t>
            </w:r>
          </w:p>
        </w:tc>
        <w:tc>
          <w:tcPr>
            <w:tcW w:w="783" w:type="pct"/>
            <w:vAlign w:val="bottom"/>
          </w:tcPr>
          <w:p w:rsidR="00995D57" w:rsidRPr="00AD5ECF" w:rsidRDefault="00995D57">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369</w:t>
            </w:r>
          </w:p>
        </w:tc>
        <w:tc>
          <w:tcPr>
            <w:tcW w:w="1212" w:type="pct"/>
            <w:vAlign w:val="bottom"/>
          </w:tcPr>
          <w:p w:rsidR="00995D57" w:rsidRPr="00AD5ECF" w:rsidRDefault="00995D57">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2</w:t>
            </w:r>
          </w:p>
        </w:tc>
        <w:tc>
          <w:tcPr>
            <w:tcW w:w="748" w:type="pct"/>
            <w:vAlign w:val="bottom"/>
          </w:tcPr>
          <w:p w:rsidR="00995D57" w:rsidRPr="00AD5ECF" w:rsidRDefault="00995D57">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79</w:t>
            </w:r>
          </w:p>
        </w:tc>
        <w:tc>
          <w:tcPr>
            <w:tcW w:w="822" w:type="pct"/>
            <w:vAlign w:val="bottom"/>
          </w:tcPr>
          <w:p w:rsidR="00995D57" w:rsidRPr="00AD5ECF" w:rsidRDefault="00995D57">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290</w:t>
            </w:r>
          </w:p>
        </w:tc>
      </w:tr>
      <w:tr w:rsidR="00995D57" w:rsidRPr="00160ED0" w:rsidTr="007A5AFB">
        <w:tc>
          <w:tcPr>
            <w:tcW w:w="723" w:type="pct"/>
          </w:tcPr>
          <w:p w:rsidR="00995D57" w:rsidRPr="00A05B4A" w:rsidRDefault="00995D57"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35 – 49 </w:t>
            </w:r>
          </w:p>
        </w:tc>
        <w:tc>
          <w:tcPr>
            <w:tcW w:w="712" w:type="pct"/>
            <w:vAlign w:val="bottom"/>
          </w:tcPr>
          <w:p w:rsidR="00995D57" w:rsidRPr="00AD5ECF" w:rsidRDefault="00995D57">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127</w:t>
            </w:r>
          </w:p>
        </w:tc>
        <w:tc>
          <w:tcPr>
            <w:tcW w:w="783" w:type="pct"/>
            <w:vAlign w:val="bottom"/>
          </w:tcPr>
          <w:p w:rsidR="00995D57" w:rsidRPr="00AD5ECF" w:rsidRDefault="00995D57">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440</w:t>
            </w:r>
          </w:p>
        </w:tc>
        <w:tc>
          <w:tcPr>
            <w:tcW w:w="1212" w:type="pct"/>
            <w:vAlign w:val="bottom"/>
          </w:tcPr>
          <w:p w:rsidR="00995D57" w:rsidRPr="00AD5ECF" w:rsidRDefault="00995D57">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3</w:t>
            </w:r>
          </w:p>
        </w:tc>
        <w:tc>
          <w:tcPr>
            <w:tcW w:w="748" w:type="pct"/>
            <w:vAlign w:val="bottom"/>
          </w:tcPr>
          <w:p w:rsidR="00995D57" w:rsidRPr="00AD5ECF" w:rsidRDefault="00995D57">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72</w:t>
            </w:r>
          </w:p>
        </w:tc>
        <w:tc>
          <w:tcPr>
            <w:tcW w:w="822" w:type="pct"/>
            <w:vAlign w:val="bottom"/>
          </w:tcPr>
          <w:p w:rsidR="00995D57" w:rsidRPr="00AD5ECF" w:rsidRDefault="00995D57">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368</w:t>
            </w:r>
          </w:p>
        </w:tc>
      </w:tr>
      <w:tr w:rsidR="00995D57" w:rsidRPr="00160ED0" w:rsidTr="007A5AFB">
        <w:tc>
          <w:tcPr>
            <w:tcW w:w="723" w:type="pct"/>
          </w:tcPr>
          <w:p w:rsidR="00995D57" w:rsidRPr="00A05B4A" w:rsidRDefault="00995D57"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50 – 99 </w:t>
            </w:r>
          </w:p>
        </w:tc>
        <w:tc>
          <w:tcPr>
            <w:tcW w:w="712" w:type="pct"/>
            <w:vAlign w:val="bottom"/>
          </w:tcPr>
          <w:p w:rsidR="00995D57" w:rsidRPr="00AD5ECF" w:rsidRDefault="00995D57">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134</w:t>
            </w:r>
          </w:p>
        </w:tc>
        <w:tc>
          <w:tcPr>
            <w:tcW w:w="783" w:type="pct"/>
            <w:vAlign w:val="bottom"/>
          </w:tcPr>
          <w:p w:rsidR="00995D57" w:rsidRPr="00AD5ECF" w:rsidRDefault="00995D57">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659</w:t>
            </w:r>
          </w:p>
        </w:tc>
        <w:tc>
          <w:tcPr>
            <w:tcW w:w="1212" w:type="pct"/>
            <w:vAlign w:val="bottom"/>
          </w:tcPr>
          <w:p w:rsidR="00995D57" w:rsidRPr="00AD5ECF" w:rsidRDefault="00995D57">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5</w:t>
            </w:r>
          </w:p>
        </w:tc>
        <w:tc>
          <w:tcPr>
            <w:tcW w:w="748" w:type="pct"/>
            <w:vAlign w:val="bottom"/>
          </w:tcPr>
          <w:p w:rsidR="00995D57" w:rsidRPr="00AD5ECF" w:rsidRDefault="00995D57">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64</w:t>
            </w:r>
          </w:p>
        </w:tc>
        <w:tc>
          <w:tcPr>
            <w:tcW w:w="822" w:type="pct"/>
            <w:vAlign w:val="bottom"/>
          </w:tcPr>
          <w:p w:rsidR="00995D57" w:rsidRPr="00AD5ECF" w:rsidRDefault="00995D57">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595</w:t>
            </w:r>
          </w:p>
        </w:tc>
      </w:tr>
      <w:tr w:rsidR="00995D57" w:rsidRPr="00160ED0" w:rsidTr="007A5AFB">
        <w:tc>
          <w:tcPr>
            <w:tcW w:w="723" w:type="pct"/>
          </w:tcPr>
          <w:p w:rsidR="00995D57" w:rsidRPr="00A05B4A" w:rsidRDefault="00995D57" w:rsidP="00995D57">
            <w:pP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 xml:space="preserve">أكثر </w:t>
            </w:r>
            <w:proofErr w:type="gramStart"/>
            <w:r w:rsidRPr="0062581E">
              <w:rPr>
                <w:rFonts w:ascii="Traditional Arabic" w:hAnsi="Traditional Arabic" w:cs="Traditional Arabic"/>
                <w:b/>
                <w:bCs/>
                <w:sz w:val="28"/>
                <w:szCs w:val="28"/>
                <w:rtl/>
                <w:lang w:bidi="ar-LB"/>
              </w:rPr>
              <w:t>من</w:t>
            </w:r>
            <w:proofErr w:type="gramEnd"/>
            <w:r w:rsidRPr="0062581E">
              <w:rPr>
                <w:rFonts w:ascii="Traditional Arabic" w:hAnsi="Traditional Arabic" w:cs="Traditional Arabic"/>
                <w:b/>
                <w:bCs/>
                <w:sz w:val="28"/>
                <w:szCs w:val="28"/>
                <w:rtl/>
                <w:lang w:bidi="ar-LB"/>
              </w:rPr>
              <w:t xml:space="preserve"> </w:t>
            </w:r>
            <w:r>
              <w:rPr>
                <w:rFonts w:ascii="Traditional Arabic" w:hAnsi="Traditional Arabic" w:cs="Traditional Arabic" w:hint="cs"/>
                <w:b/>
                <w:bCs/>
                <w:sz w:val="28"/>
                <w:szCs w:val="28"/>
                <w:rtl/>
                <w:lang w:bidi="ar-LB"/>
              </w:rPr>
              <w:t>99</w:t>
            </w:r>
          </w:p>
        </w:tc>
        <w:tc>
          <w:tcPr>
            <w:tcW w:w="712" w:type="pct"/>
            <w:vAlign w:val="bottom"/>
          </w:tcPr>
          <w:p w:rsidR="00995D57" w:rsidRPr="00AD5ECF" w:rsidRDefault="00995D57">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114</w:t>
            </w:r>
          </w:p>
        </w:tc>
        <w:tc>
          <w:tcPr>
            <w:tcW w:w="783" w:type="pct"/>
            <w:vAlign w:val="bottom"/>
          </w:tcPr>
          <w:p w:rsidR="00995D57" w:rsidRPr="00AD5ECF" w:rsidRDefault="00995D57">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4,896</w:t>
            </w:r>
          </w:p>
        </w:tc>
        <w:tc>
          <w:tcPr>
            <w:tcW w:w="1212" w:type="pct"/>
            <w:vAlign w:val="bottom"/>
          </w:tcPr>
          <w:p w:rsidR="00995D57" w:rsidRPr="00AD5ECF" w:rsidRDefault="00995D57">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43</w:t>
            </w:r>
          </w:p>
        </w:tc>
        <w:tc>
          <w:tcPr>
            <w:tcW w:w="748" w:type="pct"/>
            <w:vAlign w:val="bottom"/>
          </w:tcPr>
          <w:p w:rsidR="00995D57" w:rsidRPr="00AD5ECF" w:rsidRDefault="00995D57">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807</w:t>
            </w:r>
          </w:p>
        </w:tc>
        <w:tc>
          <w:tcPr>
            <w:tcW w:w="822" w:type="pct"/>
            <w:vAlign w:val="bottom"/>
          </w:tcPr>
          <w:p w:rsidR="00995D57" w:rsidRPr="00AD5ECF" w:rsidRDefault="00995D57">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4,089</w:t>
            </w:r>
          </w:p>
        </w:tc>
      </w:tr>
      <w:tr w:rsidR="00995D57" w:rsidRPr="00AD5ECF" w:rsidTr="007A5AFB">
        <w:trPr>
          <w:trHeight w:val="166"/>
        </w:trPr>
        <w:tc>
          <w:tcPr>
            <w:tcW w:w="723" w:type="pct"/>
            <w:vAlign w:val="bottom"/>
          </w:tcPr>
          <w:p w:rsidR="00995D57" w:rsidRPr="00AD5ECF" w:rsidRDefault="00995D57" w:rsidP="007A5AFB">
            <w:pPr>
              <w:bidi w:val="0"/>
              <w:jc w:val="right"/>
              <w:rPr>
                <w:rFonts w:ascii="Traditional Arabic" w:hAnsi="Traditional Arabic" w:cs="Traditional Arabic"/>
                <w:b/>
                <w:bCs/>
                <w:color w:val="000000"/>
                <w:sz w:val="28"/>
                <w:szCs w:val="28"/>
                <w:rtl/>
                <w:lang w:bidi="ar-LB"/>
              </w:rPr>
            </w:pPr>
            <w:r w:rsidRPr="00AD5ECF">
              <w:rPr>
                <w:rFonts w:ascii="Traditional Arabic" w:hAnsi="Traditional Arabic" w:cs="Traditional Arabic" w:hint="cs"/>
                <w:b/>
                <w:bCs/>
                <w:color w:val="000000"/>
                <w:sz w:val="28"/>
                <w:szCs w:val="28"/>
                <w:rtl/>
              </w:rPr>
              <w:t>المجموع</w:t>
            </w:r>
          </w:p>
        </w:tc>
        <w:tc>
          <w:tcPr>
            <w:tcW w:w="712" w:type="pct"/>
            <w:vAlign w:val="bottom"/>
          </w:tcPr>
          <w:p w:rsidR="00995D57" w:rsidRPr="00AD5ECF" w:rsidRDefault="00995D57">
            <w:pPr>
              <w:bidi w:val="0"/>
              <w:jc w:val="right"/>
              <w:rPr>
                <w:rFonts w:ascii="Traditional Arabic" w:hAnsi="Traditional Arabic" w:cs="Traditional Arabic"/>
                <w:b/>
                <w:bCs/>
                <w:color w:val="000000"/>
                <w:sz w:val="28"/>
                <w:szCs w:val="28"/>
              </w:rPr>
            </w:pPr>
            <w:r w:rsidRPr="00AD5ECF">
              <w:rPr>
                <w:rFonts w:ascii="Traditional Arabic" w:hAnsi="Traditional Arabic" w:cs="Traditional Arabic"/>
                <w:b/>
                <w:bCs/>
                <w:color w:val="000000"/>
                <w:sz w:val="28"/>
                <w:szCs w:val="28"/>
              </w:rPr>
              <w:t>1,500</w:t>
            </w:r>
          </w:p>
        </w:tc>
        <w:tc>
          <w:tcPr>
            <w:tcW w:w="783" w:type="pct"/>
            <w:vAlign w:val="bottom"/>
          </w:tcPr>
          <w:p w:rsidR="00995D57" w:rsidRPr="00AD5ECF" w:rsidRDefault="00995D57">
            <w:pPr>
              <w:bidi w:val="0"/>
              <w:jc w:val="right"/>
              <w:rPr>
                <w:rFonts w:ascii="Traditional Arabic" w:hAnsi="Traditional Arabic" w:cs="Traditional Arabic"/>
                <w:b/>
                <w:bCs/>
                <w:color w:val="000000"/>
                <w:sz w:val="28"/>
                <w:szCs w:val="28"/>
              </w:rPr>
            </w:pPr>
            <w:r w:rsidRPr="00AD5ECF">
              <w:rPr>
                <w:rFonts w:ascii="Traditional Arabic" w:hAnsi="Traditional Arabic" w:cs="Traditional Arabic"/>
                <w:b/>
                <w:bCs/>
                <w:color w:val="000000"/>
                <w:sz w:val="28"/>
                <w:szCs w:val="28"/>
              </w:rPr>
              <w:t>6,757</w:t>
            </w:r>
          </w:p>
        </w:tc>
        <w:tc>
          <w:tcPr>
            <w:tcW w:w="1212" w:type="pct"/>
            <w:vAlign w:val="bottom"/>
          </w:tcPr>
          <w:p w:rsidR="00995D57" w:rsidRPr="00AD5ECF" w:rsidRDefault="00AD5ECF">
            <w:pPr>
              <w:bidi w:val="0"/>
              <w:jc w:val="right"/>
              <w:rPr>
                <w:rFonts w:ascii="Traditional Arabic" w:hAnsi="Traditional Arabic" w:cs="Traditional Arabic"/>
                <w:b/>
                <w:bCs/>
                <w:color w:val="000000"/>
                <w:sz w:val="28"/>
                <w:szCs w:val="28"/>
              </w:rPr>
            </w:pPr>
            <w:r>
              <w:rPr>
                <w:rFonts w:ascii="Traditional Arabic" w:hAnsi="Traditional Arabic" w:cs="Traditional Arabic"/>
                <w:b/>
                <w:bCs/>
                <w:color w:val="000000"/>
                <w:sz w:val="28"/>
                <w:szCs w:val="28"/>
              </w:rPr>
              <w:t>5</w:t>
            </w:r>
          </w:p>
        </w:tc>
        <w:tc>
          <w:tcPr>
            <w:tcW w:w="748" w:type="pct"/>
            <w:vAlign w:val="bottom"/>
          </w:tcPr>
          <w:p w:rsidR="00995D57" w:rsidRPr="00AD5ECF" w:rsidRDefault="00995D57">
            <w:pPr>
              <w:bidi w:val="0"/>
              <w:jc w:val="right"/>
              <w:rPr>
                <w:rFonts w:ascii="Traditional Arabic" w:hAnsi="Traditional Arabic" w:cs="Traditional Arabic"/>
                <w:b/>
                <w:bCs/>
                <w:color w:val="000000"/>
                <w:sz w:val="28"/>
                <w:szCs w:val="28"/>
              </w:rPr>
            </w:pPr>
            <w:r w:rsidRPr="00AD5ECF">
              <w:rPr>
                <w:rFonts w:ascii="Traditional Arabic" w:hAnsi="Traditional Arabic" w:cs="Traditional Arabic"/>
                <w:b/>
                <w:bCs/>
                <w:color w:val="000000"/>
                <w:sz w:val="28"/>
                <w:szCs w:val="28"/>
              </w:rPr>
              <w:t>1,072</w:t>
            </w:r>
          </w:p>
        </w:tc>
        <w:tc>
          <w:tcPr>
            <w:tcW w:w="822" w:type="pct"/>
            <w:vAlign w:val="bottom"/>
          </w:tcPr>
          <w:p w:rsidR="00995D57" w:rsidRPr="00AD5ECF" w:rsidRDefault="00995D57">
            <w:pPr>
              <w:bidi w:val="0"/>
              <w:jc w:val="right"/>
              <w:rPr>
                <w:rFonts w:ascii="Traditional Arabic" w:hAnsi="Traditional Arabic" w:cs="Traditional Arabic"/>
                <w:b/>
                <w:bCs/>
                <w:color w:val="000000"/>
                <w:sz w:val="28"/>
                <w:szCs w:val="28"/>
              </w:rPr>
            </w:pPr>
            <w:r w:rsidRPr="00AD5ECF">
              <w:rPr>
                <w:rFonts w:ascii="Traditional Arabic" w:hAnsi="Traditional Arabic" w:cs="Traditional Arabic"/>
                <w:b/>
                <w:bCs/>
                <w:color w:val="000000"/>
                <w:sz w:val="28"/>
                <w:szCs w:val="28"/>
              </w:rPr>
              <w:t>5,685</w:t>
            </w:r>
          </w:p>
        </w:tc>
      </w:tr>
    </w:tbl>
    <w:p w:rsidR="006F6551" w:rsidRDefault="006F6551" w:rsidP="006F6551">
      <w:pPr>
        <w:spacing w:after="0" w:line="240" w:lineRule="auto"/>
        <w:rPr>
          <w:rFonts w:ascii="Traditional Arabic" w:hAnsi="Traditional Arabic" w:cs="Traditional Arabic"/>
          <w:b/>
          <w:bCs/>
          <w:sz w:val="28"/>
          <w:szCs w:val="28"/>
          <w:rtl/>
          <w:lang w:bidi="ar-LB"/>
        </w:rPr>
      </w:pPr>
    </w:p>
    <w:p w:rsidR="006F6551" w:rsidRPr="006F6551" w:rsidRDefault="00941EA7" w:rsidP="00941EA7">
      <w:pPr>
        <w:pStyle w:val="ListParagraph"/>
        <w:numPr>
          <w:ilvl w:val="0"/>
          <w:numId w:val="13"/>
        </w:numPr>
        <w:spacing w:after="0" w:line="240" w:lineRule="auto"/>
        <w:rPr>
          <w:rFonts w:ascii="Traditional Arabic" w:hAnsi="Traditional Arabic" w:cs="Traditional Arabic"/>
          <w:b/>
          <w:bCs/>
          <w:sz w:val="28"/>
          <w:szCs w:val="28"/>
          <w:rtl/>
          <w:lang w:bidi="ar-LB"/>
        </w:rPr>
      </w:pPr>
      <w:r>
        <w:rPr>
          <w:rFonts w:ascii="Traditional Arabic" w:hAnsi="Traditional Arabic" w:cs="Traditional Arabic"/>
          <w:b/>
          <w:bCs/>
          <w:sz w:val="28"/>
          <w:szCs w:val="28"/>
          <w:rtl/>
          <w:lang w:bidi="ar-LB"/>
        </w:rPr>
        <w:t>توزيع اجور العمال الدائمين بحسب حجم المؤسسة.</w:t>
      </w:r>
    </w:p>
    <w:tbl>
      <w:tblPr>
        <w:tblStyle w:val="TableGrid"/>
        <w:bidiVisual/>
        <w:tblW w:w="5000" w:type="pct"/>
        <w:tblLook w:val="04A0" w:firstRow="1" w:lastRow="0" w:firstColumn="1" w:lastColumn="0" w:noHBand="0" w:noVBand="1"/>
      </w:tblPr>
      <w:tblGrid>
        <w:gridCol w:w="1921"/>
        <w:gridCol w:w="1866"/>
        <w:gridCol w:w="2175"/>
        <w:gridCol w:w="2318"/>
        <w:gridCol w:w="2687"/>
        <w:gridCol w:w="2340"/>
        <w:gridCol w:w="2614"/>
      </w:tblGrid>
      <w:tr w:rsidR="00490504" w:rsidRPr="00160ED0" w:rsidTr="00CE5605">
        <w:tc>
          <w:tcPr>
            <w:tcW w:w="603" w:type="pct"/>
            <w:vAlign w:val="center"/>
          </w:tcPr>
          <w:p w:rsidR="00490504" w:rsidRPr="0062581E" w:rsidRDefault="00490504" w:rsidP="00CE5605">
            <w:pPr>
              <w:jc w:val="center"/>
              <w:rPr>
                <w:rFonts w:ascii="Traditional Arabic" w:hAnsi="Traditional Arabic" w:cs="Traditional Arabic"/>
                <w:b/>
                <w:bCs/>
                <w:sz w:val="28"/>
                <w:szCs w:val="28"/>
                <w:rtl/>
                <w:lang w:bidi="ar-LB"/>
              </w:rPr>
            </w:pPr>
            <w:proofErr w:type="gramStart"/>
            <w:r w:rsidRPr="0062581E">
              <w:rPr>
                <w:rFonts w:ascii="Traditional Arabic" w:hAnsi="Traditional Arabic" w:cs="Traditional Arabic"/>
                <w:b/>
                <w:bCs/>
                <w:sz w:val="28"/>
                <w:szCs w:val="28"/>
                <w:rtl/>
                <w:lang w:bidi="ar-LB"/>
              </w:rPr>
              <w:t>اليد</w:t>
            </w:r>
            <w:proofErr w:type="gramEnd"/>
            <w:r w:rsidRPr="0062581E">
              <w:rPr>
                <w:rFonts w:ascii="Traditional Arabic" w:hAnsi="Traditional Arabic" w:cs="Traditional Arabic"/>
                <w:b/>
                <w:bCs/>
                <w:sz w:val="28"/>
                <w:szCs w:val="28"/>
                <w:rtl/>
                <w:lang w:bidi="ar-LB"/>
              </w:rPr>
              <w:t xml:space="preserve"> العاملة</w:t>
            </w:r>
          </w:p>
        </w:tc>
        <w:tc>
          <w:tcPr>
            <w:tcW w:w="586" w:type="pct"/>
            <w:vAlign w:val="center"/>
          </w:tcPr>
          <w:p w:rsidR="00490504" w:rsidRPr="0062581E" w:rsidRDefault="00490504" w:rsidP="00CE5605">
            <w:pPr>
              <w:jc w:val="cente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عدد المصانع</w:t>
            </w:r>
          </w:p>
        </w:tc>
        <w:tc>
          <w:tcPr>
            <w:tcW w:w="683" w:type="pct"/>
            <w:vAlign w:val="center"/>
          </w:tcPr>
          <w:p w:rsidR="00490504" w:rsidRPr="0062581E" w:rsidRDefault="00490504" w:rsidP="00CE5605">
            <w:pPr>
              <w:jc w:val="cente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عدد العمال</w:t>
            </w:r>
            <w:r>
              <w:rPr>
                <w:rFonts w:ascii="Traditional Arabic" w:hAnsi="Traditional Arabic" w:cs="Traditional Arabic" w:hint="cs"/>
                <w:b/>
                <w:bCs/>
                <w:sz w:val="28"/>
                <w:szCs w:val="28"/>
                <w:rtl/>
                <w:lang w:bidi="ar-LB"/>
              </w:rPr>
              <w:t xml:space="preserve"> </w:t>
            </w:r>
            <w:proofErr w:type="gramStart"/>
            <w:r>
              <w:rPr>
                <w:rFonts w:ascii="Traditional Arabic" w:hAnsi="Traditional Arabic" w:cs="Traditional Arabic" w:hint="cs"/>
                <w:b/>
                <w:bCs/>
                <w:sz w:val="28"/>
                <w:szCs w:val="28"/>
                <w:rtl/>
                <w:lang w:bidi="ar-LB"/>
              </w:rPr>
              <w:t>الدائمين</w:t>
            </w:r>
            <w:proofErr w:type="gramEnd"/>
          </w:p>
        </w:tc>
        <w:tc>
          <w:tcPr>
            <w:tcW w:w="728" w:type="pct"/>
            <w:vAlign w:val="center"/>
          </w:tcPr>
          <w:p w:rsidR="00490504" w:rsidRPr="0062581E" w:rsidRDefault="00490504" w:rsidP="00CE5605">
            <w:pPr>
              <w:jc w:val="center"/>
              <w:rPr>
                <w:rFonts w:ascii="Traditional Arabic" w:hAnsi="Traditional Arabic" w:cs="Traditional Arabic"/>
                <w:b/>
                <w:bCs/>
                <w:sz w:val="28"/>
                <w:szCs w:val="28"/>
                <w:rtl/>
                <w:lang w:bidi="ar-LB"/>
              </w:rPr>
            </w:pPr>
            <w:proofErr w:type="gramStart"/>
            <w:r w:rsidRPr="0062581E">
              <w:rPr>
                <w:rFonts w:ascii="Traditional Arabic" w:hAnsi="Traditional Arabic" w:cs="Traditional Arabic"/>
                <w:b/>
                <w:bCs/>
                <w:sz w:val="28"/>
                <w:szCs w:val="28"/>
                <w:rtl/>
                <w:lang w:bidi="ar-LB"/>
              </w:rPr>
              <w:t>معدل</w:t>
            </w:r>
            <w:proofErr w:type="gramEnd"/>
            <w:r w:rsidRPr="0062581E">
              <w:rPr>
                <w:rFonts w:ascii="Traditional Arabic" w:hAnsi="Traditional Arabic" w:cs="Traditional Arabic"/>
                <w:b/>
                <w:bCs/>
                <w:sz w:val="28"/>
                <w:szCs w:val="28"/>
                <w:rtl/>
                <w:lang w:bidi="ar-LB"/>
              </w:rPr>
              <w:t xml:space="preserve"> عدد العمال</w:t>
            </w:r>
            <w:r>
              <w:rPr>
                <w:rFonts w:ascii="Traditional Arabic" w:hAnsi="Traditional Arabic" w:cs="Traditional Arabic" w:hint="cs"/>
                <w:b/>
                <w:bCs/>
                <w:sz w:val="28"/>
                <w:szCs w:val="28"/>
                <w:rtl/>
                <w:lang w:bidi="ar-LB"/>
              </w:rPr>
              <w:t xml:space="preserve"> الدائمين</w:t>
            </w:r>
            <w:r w:rsidRPr="0062581E">
              <w:rPr>
                <w:rFonts w:ascii="Traditional Arabic" w:hAnsi="Traditional Arabic" w:cs="Traditional Arabic"/>
                <w:b/>
                <w:bCs/>
                <w:sz w:val="28"/>
                <w:szCs w:val="28"/>
                <w:rtl/>
                <w:lang w:bidi="ar-LB"/>
              </w:rPr>
              <w:t xml:space="preserve"> في المصنع الواحد</w:t>
            </w:r>
          </w:p>
        </w:tc>
        <w:tc>
          <w:tcPr>
            <w:tcW w:w="844" w:type="pct"/>
            <w:vAlign w:val="center"/>
          </w:tcPr>
          <w:p w:rsidR="00490504" w:rsidRPr="0062581E" w:rsidRDefault="00490504" w:rsidP="00CE5605">
            <w:pPr>
              <w:jc w:val="cente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مجموع الاجور($)</w:t>
            </w:r>
          </w:p>
        </w:tc>
        <w:tc>
          <w:tcPr>
            <w:tcW w:w="735" w:type="pct"/>
            <w:vAlign w:val="center"/>
          </w:tcPr>
          <w:p w:rsidR="00490504" w:rsidRPr="0062581E" w:rsidRDefault="00490504" w:rsidP="00CE5605">
            <w:pPr>
              <w:jc w:val="cente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معدل الاجر السنوي($)</w:t>
            </w:r>
          </w:p>
        </w:tc>
        <w:tc>
          <w:tcPr>
            <w:tcW w:w="821" w:type="pct"/>
            <w:vAlign w:val="center"/>
          </w:tcPr>
          <w:p w:rsidR="00490504" w:rsidRPr="0062581E" w:rsidRDefault="00490504" w:rsidP="00CE5605">
            <w:pPr>
              <w:jc w:val="cente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 xml:space="preserve">عدد المصانع </w:t>
            </w:r>
            <w:proofErr w:type="gramStart"/>
            <w:r w:rsidRPr="0062581E">
              <w:rPr>
                <w:rFonts w:ascii="Traditional Arabic" w:hAnsi="Traditional Arabic" w:cs="Traditional Arabic"/>
                <w:b/>
                <w:bCs/>
                <w:sz w:val="28"/>
                <w:szCs w:val="28"/>
                <w:rtl/>
                <w:lang w:bidi="ar-LB"/>
              </w:rPr>
              <w:t>التي</w:t>
            </w:r>
            <w:proofErr w:type="gramEnd"/>
            <w:r w:rsidRPr="0062581E">
              <w:rPr>
                <w:rFonts w:ascii="Traditional Arabic" w:hAnsi="Traditional Arabic" w:cs="Traditional Arabic"/>
                <w:b/>
                <w:bCs/>
                <w:sz w:val="28"/>
                <w:szCs w:val="28"/>
                <w:rtl/>
                <w:lang w:bidi="ar-LB"/>
              </w:rPr>
              <w:t xml:space="preserve"> تصدّر</w:t>
            </w:r>
          </w:p>
        </w:tc>
      </w:tr>
      <w:tr w:rsidR="00AD5ECF" w:rsidRPr="00160ED0" w:rsidTr="009631A6">
        <w:tc>
          <w:tcPr>
            <w:tcW w:w="603" w:type="pct"/>
          </w:tcPr>
          <w:p w:rsidR="00AD5ECF" w:rsidRPr="00A05B4A" w:rsidRDefault="00AD5ECF"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1 – 5</w:t>
            </w:r>
          </w:p>
        </w:tc>
        <w:tc>
          <w:tcPr>
            <w:tcW w:w="586"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286</w:t>
            </w:r>
          </w:p>
        </w:tc>
        <w:tc>
          <w:tcPr>
            <w:tcW w:w="683"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457</w:t>
            </w:r>
          </w:p>
        </w:tc>
        <w:tc>
          <w:tcPr>
            <w:tcW w:w="728"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2</w:t>
            </w:r>
          </w:p>
        </w:tc>
        <w:tc>
          <w:tcPr>
            <w:tcW w:w="844"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4,053,919</w:t>
            </w:r>
          </w:p>
        </w:tc>
        <w:tc>
          <w:tcPr>
            <w:tcW w:w="735"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8,871</w:t>
            </w:r>
          </w:p>
        </w:tc>
        <w:tc>
          <w:tcPr>
            <w:tcW w:w="821"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48</w:t>
            </w:r>
          </w:p>
        </w:tc>
      </w:tr>
      <w:tr w:rsidR="00AD5ECF" w:rsidRPr="00160ED0" w:rsidTr="009631A6">
        <w:tc>
          <w:tcPr>
            <w:tcW w:w="603" w:type="pct"/>
          </w:tcPr>
          <w:p w:rsidR="00AD5ECF" w:rsidRPr="00A05B4A" w:rsidRDefault="00AD5ECF"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6 – 10 </w:t>
            </w:r>
          </w:p>
        </w:tc>
        <w:tc>
          <w:tcPr>
            <w:tcW w:w="586"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306</w:t>
            </w:r>
          </w:p>
        </w:tc>
        <w:tc>
          <w:tcPr>
            <w:tcW w:w="683"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1,557</w:t>
            </w:r>
          </w:p>
        </w:tc>
        <w:tc>
          <w:tcPr>
            <w:tcW w:w="728"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5</w:t>
            </w:r>
          </w:p>
        </w:tc>
        <w:tc>
          <w:tcPr>
            <w:tcW w:w="844"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13,600,128</w:t>
            </w:r>
          </w:p>
        </w:tc>
        <w:tc>
          <w:tcPr>
            <w:tcW w:w="735"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8,735</w:t>
            </w:r>
          </w:p>
        </w:tc>
        <w:tc>
          <w:tcPr>
            <w:tcW w:w="821"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94</w:t>
            </w:r>
          </w:p>
        </w:tc>
      </w:tr>
      <w:tr w:rsidR="00AD5ECF" w:rsidRPr="00160ED0" w:rsidTr="009631A6">
        <w:tc>
          <w:tcPr>
            <w:tcW w:w="603" w:type="pct"/>
          </w:tcPr>
          <w:p w:rsidR="00AD5ECF" w:rsidRPr="00A05B4A" w:rsidRDefault="00AD5ECF"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11 – 19 </w:t>
            </w:r>
          </w:p>
        </w:tc>
        <w:tc>
          <w:tcPr>
            <w:tcW w:w="586"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301</w:t>
            </w:r>
          </w:p>
        </w:tc>
        <w:tc>
          <w:tcPr>
            <w:tcW w:w="683"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3,207</w:t>
            </w:r>
          </w:p>
        </w:tc>
        <w:tc>
          <w:tcPr>
            <w:tcW w:w="728"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11</w:t>
            </w:r>
          </w:p>
        </w:tc>
        <w:tc>
          <w:tcPr>
            <w:tcW w:w="844"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29,552,149</w:t>
            </w:r>
          </w:p>
        </w:tc>
        <w:tc>
          <w:tcPr>
            <w:tcW w:w="735"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9,215</w:t>
            </w:r>
          </w:p>
        </w:tc>
        <w:tc>
          <w:tcPr>
            <w:tcW w:w="821"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125</w:t>
            </w:r>
          </w:p>
        </w:tc>
      </w:tr>
      <w:tr w:rsidR="00AD5ECF" w:rsidRPr="00160ED0" w:rsidTr="009631A6">
        <w:tc>
          <w:tcPr>
            <w:tcW w:w="603" w:type="pct"/>
          </w:tcPr>
          <w:p w:rsidR="00AD5ECF" w:rsidRPr="00A05B4A" w:rsidRDefault="00AD5ECF"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20 – 34 </w:t>
            </w:r>
          </w:p>
        </w:tc>
        <w:tc>
          <w:tcPr>
            <w:tcW w:w="586"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232</w:t>
            </w:r>
          </w:p>
        </w:tc>
        <w:tc>
          <w:tcPr>
            <w:tcW w:w="683"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4,793</w:t>
            </w:r>
          </w:p>
        </w:tc>
        <w:tc>
          <w:tcPr>
            <w:tcW w:w="728"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21</w:t>
            </w:r>
          </w:p>
        </w:tc>
        <w:tc>
          <w:tcPr>
            <w:tcW w:w="844"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47,815,971</w:t>
            </w:r>
          </w:p>
        </w:tc>
        <w:tc>
          <w:tcPr>
            <w:tcW w:w="735"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9,976</w:t>
            </w:r>
          </w:p>
        </w:tc>
        <w:tc>
          <w:tcPr>
            <w:tcW w:w="821"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128</w:t>
            </w:r>
          </w:p>
        </w:tc>
      </w:tr>
      <w:tr w:rsidR="00AD5ECF" w:rsidRPr="00160ED0" w:rsidTr="009631A6">
        <w:tc>
          <w:tcPr>
            <w:tcW w:w="603" w:type="pct"/>
          </w:tcPr>
          <w:p w:rsidR="00AD5ECF" w:rsidRPr="00A05B4A" w:rsidRDefault="00AD5ECF"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35 – 49 </w:t>
            </w:r>
          </w:p>
        </w:tc>
        <w:tc>
          <w:tcPr>
            <w:tcW w:w="586"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127</w:t>
            </w:r>
          </w:p>
        </w:tc>
        <w:tc>
          <w:tcPr>
            <w:tcW w:w="683"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4,356</w:t>
            </w:r>
          </w:p>
        </w:tc>
        <w:tc>
          <w:tcPr>
            <w:tcW w:w="728"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34</w:t>
            </w:r>
          </w:p>
        </w:tc>
        <w:tc>
          <w:tcPr>
            <w:tcW w:w="844"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47,281,626</w:t>
            </w:r>
          </w:p>
        </w:tc>
        <w:tc>
          <w:tcPr>
            <w:tcW w:w="735"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10,854</w:t>
            </w:r>
          </w:p>
        </w:tc>
        <w:tc>
          <w:tcPr>
            <w:tcW w:w="821"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81</w:t>
            </w:r>
          </w:p>
        </w:tc>
      </w:tr>
      <w:tr w:rsidR="00AD5ECF" w:rsidRPr="00160ED0" w:rsidTr="009631A6">
        <w:tc>
          <w:tcPr>
            <w:tcW w:w="603" w:type="pct"/>
          </w:tcPr>
          <w:p w:rsidR="00AD5ECF" w:rsidRPr="00A05B4A" w:rsidRDefault="00AD5ECF"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50 – 99 </w:t>
            </w:r>
          </w:p>
        </w:tc>
        <w:tc>
          <w:tcPr>
            <w:tcW w:w="586"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134</w:t>
            </w:r>
          </w:p>
        </w:tc>
        <w:tc>
          <w:tcPr>
            <w:tcW w:w="683"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8,162</w:t>
            </w:r>
          </w:p>
        </w:tc>
        <w:tc>
          <w:tcPr>
            <w:tcW w:w="728"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61</w:t>
            </w:r>
          </w:p>
        </w:tc>
        <w:tc>
          <w:tcPr>
            <w:tcW w:w="844"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91,964,012</w:t>
            </w:r>
          </w:p>
        </w:tc>
        <w:tc>
          <w:tcPr>
            <w:tcW w:w="735"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11,267</w:t>
            </w:r>
          </w:p>
        </w:tc>
        <w:tc>
          <w:tcPr>
            <w:tcW w:w="821"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90</w:t>
            </w:r>
          </w:p>
        </w:tc>
      </w:tr>
      <w:tr w:rsidR="00AD5ECF" w:rsidRPr="00160ED0" w:rsidTr="009631A6">
        <w:tc>
          <w:tcPr>
            <w:tcW w:w="603" w:type="pct"/>
          </w:tcPr>
          <w:p w:rsidR="00AD5ECF" w:rsidRPr="00A05B4A" w:rsidRDefault="00AD5ECF" w:rsidP="00995D57">
            <w:pP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 xml:space="preserve">أكثر </w:t>
            </w:r>
            <w:proofErr w:type="gramStart"/>
            <w:r w:rsidRPr="0062581E">
              <w:rPr>
                <w:rFonts w:ascii="Traditional Arabic" w:hAnsi="Traditional Arabic" w:cs="Traditional Arabic"/>
                <w:b/>
                <w:bCs/>
                <w:sz w:val="28"/>
                <w:szCs w:val="28"/>
                <w:rtl/>
                <w:lang w:bidi="ar-LB"/>
              </w:rPr>
              <w:t>من</w:t>
            </w:r>
            <w:proofErr w:type="gramEnd"/>
            <w:r w:rsidRPr="0062581E">
              <w:rPr>
                <w:rFonts w:ascii="Traditional Arabic" w:hAnsi="Traditional Arabic" w:cs="Traditional Arabic"/>
                <w:b/>
                <w:bCs/>
                <w:sz w:val="28"/>
                <w:szCs w:val="28"/>
                <w:rtl/>
                <w:lang w:bidi="ar-LB"/>
              </w:rPr>
              <w:t xml:space="preserve"> </w:t>
            </w:r>
            <w:r>
              <w:rPr>
                <w:rFonts w:ascii="Traditional Arabic" w:hAnsi="Traditional Arabic" w:cs="Traditional Arabic" w:hint="cs"/>
                <w:b/>
                <w:bCs/>
                <w:sz w:val="28"/>
                <w:szCs w:val="28"/>
                <w:rtl/>
                <w:lang w:bidi="ar-LB"/>
              </w:rPr>
              <w:t>99</w:t>
            </w:r>
          </w:p>
        </w:tc>
        <w:tc>
          <w:tcPr>
            <w:tcW w:w="586"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114</w:t>
            </w:r>
          </w:p>
        </w:tc>
        <w:tc>
          <w:tcPr>
            <w:tcW w:w="683"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21,573</w:t>
            </w:r>
          </w:p>
        </w:tc>
        <w:tc>
          <w:tcPr>
            <w:tcW w:w="728"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189</w:t>
            </w:r>
          </w:p>
        </w:tc>
        <w:tc>
          <w:tcPr>
            <w:tcW w:w="844"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353,975,378</w:t>
            </w:r>
          </w:p>
        </w:tc>
        <w:tc>
          <w:tcPr>
            <w:tcW w:w="735"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16,408</w:t>
            </w:r>
          </w:p>
        </w:tc>
        <w:tc>
          <w:tcPr>
            <w:tcW w:w="821"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90</w:t>
            </w:r>
          </w:p>
        </w:tc>
      </w:tr>
      <w:tr w:rsidR="00AD5ECF" w:rsidRPr="00AD5ECF" w:rsidTr="00CE5605">
        <w:tc>
          <w:tcPr>
            <w:tcW w:w="603" w:type="pct"/>
            <w:vAlign w:val="bottom"/>
          </w:tcPr>
          <w:p w:rsidR="00AD5ECF" w:rsidRPr="00AD5ECF" w:rsidRDefault="00AD5ECF" w:rsidP="007A5AFB">
            <w:pPr>
              <w:bidi w:val="0"/>
              <w:jc w:val="right"/>
              <w:rPr>
                <w:rFonts w:ascii="Traditional Arabic" w:hAnsi="Traditional Arabic" w:cs="Traditional Arabic"/>
                <w:b/>
                <w:bCs/>
                <w:color w:val="000000"/>
                <w:sz w:val="28"/>
                <w:szCs w:val="28"/>
                <w:rtl/>
                <w:lang w:bidi="ar-LB"/>
              </w:rPr>
            </w:pPr>
            <w:r w:rsidRPr="00AD5ECF">
              <w:rPr>
                <w:rFonts w:ascii="Traditional Arabic" w:hAnsi="Traditional Arabic" w:cs="Traditional Arabic" w:hint="cs"/>
                <w:b/>
                <w:bCs/>
                <w:color w:val="000000"/>
                <w:sz w:val="28"/>
                <w:szCs w:val="28"/>
                <w:rtl/>
              </w:rPr>
              <w:t>المجموع</w:t>
            </w:r>
          </w:p>
        </w:tc>
        <w:tc>
          <w:tcPr>
            <w:tcW w:w="586" w:type="pct"/>
            <w:vAlign w:val="bottom"/>
          </w:tcPr>
          <w:p w:rsidR="00AD5ECF" w:rsidRPr="00AD5ECF" w:rsidRDefault="00AD5ECF">
            <w:pPr>
              <w:bidi w:val="0"/>
              <w:jc w:val="right"/>
              <w:rPr>
                <w:rFonts w:ascii="Traditional Arabic" w:hAnsi="Traditional Arabic" w:cs="Traditional Arabic"/>
                <w:b/>
                <w:bCs/>
                <w:color w:val="000000"/>
                <w:sz w:val="28"/>
                <w:szCs w:val="28"/>
              </w:rPr>
            </w:pPr>
            <w:r w:rsidRPr="00AD5ECF">
              <w:rPr>
                <w:rFonts w:ascii="Traditional Arabic" w:hAnsi="Traditional Arabic" w:cs="Traditional Arabic"/>
                <w:b/>
                <w:bCs/>
                <w:color w:val="000000"/>
                <w:sz w:val="28"/>
                <w:szCs w:val="28"/>
              </w:rPr>
              <w:t>1,500</w:t>
            </w:r>
          </w:p>
        </w:tc>
        <w:tc>
          <w:tcPr>
            <w:tcW w:w="683" w:type="pct"/>
            <w:vAlign w:val="bottom"/>
          </w:tcPr>
          <w:p w:rsidR="00AD5ECF" w:rsidRPr="00AD5ECF" w:rsidRDefault="00AD5ECF">
            <w:pPr>
              <w:bidi w:val="0"/>
              <w:jc w:val="right"/>
              <w:rPr>
                <w:rFonts w:ascii="Traditional Arabic" w:hAnsi="Traditional Arabic" w:cs="Traditional Arabic"/>
                <w:b/>
                <w:bCs/>
                <w:color w:val="000000"/>
                <w:sz w:val="28"/>
                <w:szCs w:val="28"/>
              </w:rPr>
            </w:pPr>
            <w:r w:rsidRPr="00AD5ECF">
              <w:rPr>
                <w:rFonts w:ascii="Traditional Arabic" w:hAnsi="Traditional Arabic" w:cs="Traditional Arabic"/>
                <w:b/>
                <w:bCs/>
                <w:color w:val="000000"/>
                <w:sz w:val="28"/>
                <w:szCs w:val="28"/>
              </w:rPr>
              <w:t>44,105</w:t>
            </w:r>
          </w:p>
        </w:tc>
        <w:tc>
          <w:tcPr>
            <w:tcW w:w="728" w:type="pct"/>
            <w:vAlign w:val="bottom"/>
          </w:tcPr>
          <w:p w:rsidR="00AD5ECF" w:rsidRPr="00AD5ECF" w:rsidRDefault="00AD5ECF">
            <w:pPr>
              <w:bidi w:val="0"/>
              <w:jc w:val="right"/>
              <w:rPr>
                <w:rFonts w:ascii="Traditional Arabic" w:hAnsi="Traditional Arabic" w:cs="Traditional Arabic"/>
                <w:b/>
                <w:bCs/>
                <w:color w:val="000000"/>
                <w:sz w:val="28"/>
                <w:szCs w:val="28"/>
              </w:rPr>
            </w:pPr>
            <w:r w:rsidRPr="00AD5ECF">
              <w:rPr>
                <w:rFonts w:ascii="Traditional Arabic" w:hAnsi="Traditional Arabic" w:cs="Traditional Arabic"/>
                <w:b/>
                <w:bCs/>
                <w:color w:val="000000"/>
                <w:sz w:val="28"/>
                <w:szCs w:val="28"/>
              </w:rPr>
              <w:t>29</w:t>
            </w:r>
          </w:p>
        </w:tc>
        <w:tc>
          <w:tcPr>
            <w:tcW w:w="844" w:type="pct"/>
            <w:vAlign w:val="bottom"/>
          </w:tcPr>
          <w:p w:rsidR="00AD5ECF" w:rsidRPr="00AD5ECF" w:rsidRDefault="00AD5ECF">
            <w:pPr>
              <w:bidi w:val="0"/>
              <w:jc w:val="right"/>
              <w:rPr>
                <w:rFonts w:ascii="Traditional Arabic" w:hAnsi="Traditional Arabic" w:cs="Traditional Arabic"/>
                <w:b/>
                <w:bCs/>
                <w:color w:val="000000"/>
                <w:sz w:val="28"/>
                <w:szCs w:val="28"/>
              </w:rPr>
            </w:pPr>
            <w:r w:rsidRPr="00AD5ECF">
              <w:rPr>
                <w:rFonts w:ascii="Traditional Arabic" w:hAnsi="Traditional Arabic" w:cs="Traditional Arabic"/>
                <w:b/>
                <w:bCs/>
                <w:color w:val="000000"/>
                <w:sz w:val="28"/>
                <w:szCs w:val="28"/>
              </w:rPr>
              <w:t>588,243,183</w:t>
            </w:r>
          </w:p>
        </w:tc>
        <w:tc>
          <w:tcPr>
            <w:tcW w:w="735" w:type="pct"/>
            <w:vAlign w:val="bottom"/>
          </w:tcPr>
          <w:p w:rsidR="00AD5ECF" w:rsidRPr="00AD5ECF" w:rsidRDefault="00AD5ECF">
            <w:pPr>
              <w:bidi w:val="0"/>
              <w:jc w:val="right"/>
              <w:rPr>
                <w:rFonts w:ascii="Traditional Arabic" w:hAnsi="Traditional Arabic" w:cs="Traditional Arabic"/>
                <w:b/>
                <w:bCs/>
                <w:color w:val="000000"/>
                <w:sz w:val="28"/>
                <w:szCs w:val="28"/>
              </w:rPr>
            </w:pPr>
            <w:r w:rsidRPr="00AD5ECF">
              <w:rPr>
                <w:rFonts w:ascii="Traditional Arabic" w:hAnsi="Traditional Arabic" w:cs="Traditional Arabic"/>
                <w:b/>
                <w:bCs/>
                <w:color w:val="000000"/>
                <w:sz w:val="28"/>
                <w:szCs w:val="28"/>
              </w:rPr>
              <w:t>13,337</w:t>
            </w:r>
          </w:p>
        </w:tc>
        <w:tc>
          <w:tcPr>
            <w:tcW w:w="821" w:type="pct"/>
            <w:vAlign w:val="bottom"/>
          </w:tcPr>
          <w:p w:rsidR="00AD5ECF" w:rsidRPr="00AD5ECF" w:rsidRDefault="00AD5ECF">
            <w:pPr>
              <w:bidi w:val="0"/>
              <w:jc w:val="right"/>
              <w:rPr>
                <w:rFonts w:ascii="Traditional Arabic" w:hAnsi="Traditional Arabic" w:cs="Traditional Arabic"/>
                <w:b/>
                <w:bCs/>
                <w:color w:val="000000"/>
                <w:sz w:val="28"/>
                <w:szCs w:val="28"/>
              </w:rPr>
            </w:pPr>
            <w:r w:rsidRPr="00AD5ECF">
              <w:rPr>
                <w:rFonts w:ascii="Traditional Arabic" w:hAnsi="Traditional Arabic" w:cs="Traditional Arabic"/>
                <w:b/>
                <w:bCs/>
                <w:color w:val="000000"/>
                <w:sz w:val="28"/>
                <w:szCs w:val="28"/>
              </w:rPr>
              <w:t>656</w:t>
            </w:r>
          </w:p>
        </w:tc>
      </w:tr>
    </w:tbl>
    <w:p w:rsidR="00885A7C" w:rsidRDefault="00941EA7" w:rsidP="00941EA7">
      <w:pPr>
        <w:pStyle w:val="ListParagraph"/>
        <w:numPr>
          <w:ilvl w:val="0"/>
          <w:numId w:val="13"/>
        </w:numPr>
        <w:spacing w:after="0" w:line="240" w:lineRule="auto"/>
        <w:rPr>
          <w:rFonts w:ascii="Traditional Arabic" w:hAnsi="Traditional Arabic" w:cs="Traditional Arabic"/>
          <w:b/>
          <w:bCs/>
          <w:sz w:val="28"/>
          <w:szCs w:val="28"/>
          <w:rtl/>
          <w:lang w:bidi="ar-LB"/>
        </w:rPr>
      </w:pPr>
      <w:r>
        <w:rPr>
          <w:rFonts w:ascii="Traditional Arabic" w:hAnsi="Traditional Arabic" w:cs="Traditional Arabic"/>
          <w:b/>
          <w:bCs/>
          <w:sz w:val="28"/>
          <w:szCs w:val="28"/>
          <w:rtl/>
          <w:lang w:bidi="ar-LB"/>
        </w:rPr>
        <w:lastRenderedPageBreak/>
        <w:t>توزيع اجور العمال غير الدائمين بحسب حجم المؤسسة.</w:t>
      </w:r>
    </w:p>
    <w:tbl>
      <w:tblPr>
        <w:tblStyle w:val="TableGrid"/>
        <w:bidiVisual/>
        <w:tblW w:w="5000" w:type="pct"/>
        <w:tblLook w:val="04A0" w:firstRow="1" w:lastRow="0" w:firstColumn="1" w:lastColumn="0" w:noHBand="0" w:noVBand="1"/>
      </w:tblPr>
      <w:tblGrid>
        <w:gridCol w:w="1921"/>
        <w:gridCol w:w="1866"/>
        <w:gridCol w:w="2028"/>
        <w:gridCol w:w="2465"/>
        <w:gridCol w:w="2687"/>
        <w:gridCol w:w="2340"/>
        <w:gridCol w:w="2614"/>
      </w:tblGrid>
      <w:tr w:rsidR="000078FA" w:rsidRPr="00160ED0" w:rsidTr="000078FA">
        <w:tc>
          <w:tcPr>
            <w:tcW w:w="603" w:type="pct"/>
            <w:vAlign w:val="center"/>
          </w:tcPr>
          <w:p w:rsidR="000078FA" w:rsidRPr="0062581E" w:rsidRDefault="000078FA" w:rsidP="00C94E2B">
            <w:pPr>
              <w:jc w:val="center"/>
              <w:rPr>
                <w:rFonts w:ascii="Traditional Arabic" w:hAnsi="Traditional Arabic" w:cs="Traditional Arabic"/>
                <w:b/>
                <w:bCs/>
                <w:sz w:val="28"/>
                <w:szCs w:val="28"/>
                <w:rtl/>
                <w:lang w:bidi="ar-LB"/>
              </w:rPr>
            </w:pPr>
            <w:proofErr w:type="gramStart"/>
            <w:r w:rsidRPr="0062581E">
              <w:rPr>
                <w:rFonts w:ascii="Traditional Arabic" w:hAnsi="Traditional Arabic" w:cs="Traditional Arabic"/>
                <w:b/>
                <w:bCs/>
                <w:sz w:val="28"/>
                <w:szCs w:val="28"/>
                <w:rtl/>
                <w:lang w:bidi="ar-LB"/>
              </w:rPr>
              <w:t>اليد</w:t>
            </w:r>
            <w:proofErr w:type="gramEnd"/>
            <w:r w:rsidRPr="0062581E">
              <w:rPr>
                <w:rFonts w:ascii="Traditional Arabic" w:hAnsi="Traditional Arabic" w:cs="Traditional Arabic"/>
                <w:b/>
                <w:bCs/>
                <w:sz w:val="28"/>
                <w:szCs w:val="28"/>
                <w:rtl/>
                <w:lang w:bidi="ar-LB"/>
              </w:rPr>
              <w:t xml:space="preserve"> العاملة</w:t>
            </w:r>
          </w:p>
        </w:tc>
        <w:tc>
          <w:tcPr>
            <w:tcW w:w="586" w:type="pct"/>
            <w:vAlign w:val="center"/>
          </w:tcPr>
          <w:p w:rsidR="000078FA" w:rsidRPr="0062581E" w:rsidRDefault="000078FA" w:rsidP="00C94E2B">
            <w:pPr>
              <w:jc w:val="cente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عدد المصانع</w:t>
            </w:r>
          </w:p>
        </w:tc>
        <w:tc>
          <w:tcPr>
            <w:tcW w:w="637" w:type="pct"/>
            <w:vAlign w:val="center"/>
          </w:tcPr>
          <w:p w:rsidR="000078FA" w:rsidRPr="0062581E" w:rsidRDefault="000078FA" w:rsidP="00C94E2B">
            <w:pPr>
              <w:jc w:val="cente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عدد العمال</w:t>
            </w:r>
            <w:r>
              <w:rPr>
                <w:rFonts w:ascii="Traditional Arabic" w:hAnsi="Traditional Arabic" w:cs="Traditional Arabic" w:hint="cs"/>
                <w:b/>
                <w:bCs/>
                <w:sz w:val="28"/>
                <w:szCs w:val="28"/>
                <w:rtl/>
                <w:lang w:bidi="ar-LB"/>
              </w:rPr>
              <w:t xml:space="preserve"> غير الدائمين</w:t>
            </w:r>
          </w:p>
        </w:tc>
        <w:tc>
          <w:tcPr>
            <w:tcW w:w="774" w:type="pct"/>
            <w:vAlign w:val="center"/>
          </w:tcPr>
          <w:p w:rsidR="000078FA" w:rsidRPr="0062581E" w:rsidRDefault="000078FA" w:rsidP="00C94E2B">
            <w:pPr>
              <w:jc w:val="center"/>
              <w:rPr>
                <w:rFonts w:ascii="Traditional Arabic" w:hAnsi="Traditional Arabic" w:cs="Traditional Arabic"/>
                <w:b/>
                <w:bCs/>
                <w:sz w:val="28"/>
                <w:szCs w:val="28"/>
                <w:rtl/>
                <w:lang w:bidi="ar-LB"/>
              </w:rPr>
            </w:pPr>
            <w:proofErr w:type="gramStart"/>
            <w:r w:rsidRPr="0062581E">
              <w:rPr>
                <w:rFonts w:ascii="Traditional Arabic" w:hAnsi="Traditional Arabic" w:cs="Traditional Arabic"/>
                <w:b/>
                <w:bCs/>
                <w:sz w:val="28"/>
                <w:szCs w:val="28"/>
                <w:rtl/>
                <w:lang w:bidi="ar-LB"/>
              </w:rPr>
              <w:t>معدل</w:t>
            </w:r>
            <w:proofErr w:type="gramEnd"/>
            <w:r w:rsidRPr="0062581E">
              <w:rPr>
                <w:rFonts w:ascii="Traditional Arabic" w:hAnsi="Traditional Arabic" w:cs="Traditional Arabic"/>
                <w:b/>
                <w:bCs/>
                <w:sz w:val="28"/>
                <w:szCs w:val="28"/>
                <w:rtl/>
                <w:lang w:bidi="ar-LB"/>
              </w:rPr>
              <w:t xml:space="preserve"> عدد العمال</w:t>
            </w:r>
            <w:r>
              <w:rPr>
                <w:rFonts w:ascii="Traditional Arabic" w:hAnsi="Traditional Arabic" w:cs="Traditional Arabic" w:hint="cs"/>
                <w:b/>
                <w:bCs/>
                <w:sz w:val="28"/>
                <w:szCs w:val="28"/>
                <w:rtl/>
                <w:lang w:bidi="ar-LB"/>
              </w:rPr>
              <w:t xml:space="preserve"> غير الدائمين</w:t>
            </w:r>
            <w:r w:rsidRPr="0062581E">
              <w:rPr>
                <w:rFonts w:ascii="Traditional Arabic" w:hAnsi="Traditional Arabic" w:cs="Traditional Arabic"/>
                <w:b/>
                <w:bCs/>
                <w:sz w:val="28"/>
                <w:szCs w:val="28"/>
                <w:rtl/>
                <w:lang w:bidi="ar-LB"/>
              </w:rPr>
              <w:t xml:space="preserve"> في المصنع الواحد</w:t>
            </w:r>
          </w:p>
        </w:tc>
        <w:tc>
          <w:tcPr>
            <w:tcW w:w="844" w:type="pct"/>
            <w:vAlign w:val="center"/>
          </w:tcPr>
          <w:p w:rsidR="000078FA" w:rsidRPr="0062581E" w:rsidRDefault="000078FA" w:rsidP="00C94E2B">
            <w:pPr>
              <w:jc w:val="cente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مجموع الاجور($)</w:t>
            </w:r>
          </w:p>
        </w:tc>
        <w:tc>
          <w:tcPr>
            <w:tcW w:w="735" w:type="pct"/>
            <w:vAlign w:val="center"/>
          </w:tcPr>
          <w:p w:rsidR="000078FA" w:rsidRPr="0062581E" w:rsidRDefault="000078FA" w:rsidP="00C94E2B">
            <w:pPr>
              <w:jc w:val="cente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معدل الاجر السنوي($)</w:t>
            </w:r>
          </w:p>
        </w:tc>
        <w:tc>
          <w:tcPr>
            <w:tcW w:w="821" w:type="pct"/>
            <w:vAlign w:val="center"/>
          </w:tcPr>
          <w:p w:rsidR="000078FA" w:rsidRPr="0062581E" w:rsidRDefault="000078FA" w:rsidP="00C94E2B">
            <w:pPr>
              <w:jc w:val="cente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 xml:space="preserve">عدد المصانع </w:t>
            </w:r>
            <w:proofErr w:type="gramStart"/>
            <w:r w:rsidRPr="0062581E">
              <w:rPr>
                <w:rFonts w:ascii="Traditional Arabic" w:hAnsi="Traditional Arabic" w:cs="Traditional Arabic"/>
                <w:b/>
                <w:bCs/>
                <w:sz w:val="28"/>
                <w:szCs w:val="28"/>
                <w:rtl/>
                <w:lang w:bidi="ar-LB"/>
              </w:rPr>
              <w:t>التي</w:t>
            </w:r>
            <w:proofErr w:type="gramEnd"/>
            <w:r w:rsidRPr="0062581E">
              <w:rPr>
                <w:rFonts w:ascii="Traditional Arabic" w:hAnsi="Traditional Arabic" w:cs="Traditional Arabic"/>
                <w:b/>
                <w:bCs/>
                <w:sz w:val="28"/>
                <w:szCs w:val="28"/>
                <w:rtl/>
                <w:lang w:bidi="ar-LB"/>
              </w:rPr>
              <w:t xml:space="preserve"> تصدّر</w:t>
            </w:r>
          </w:p>
        </w:tc>
      </w:tr>
      <w:tr w:rsidR="00AD5ECF" w:rsidRPr="00160ED0" w:rsidTr="009631A6">
        <w:tc>
          <w:tcPr>
            <w:tcW w:w="603" w:type="pct"/>
          </w:tcPr>
          <w:p w:rsidR="00AD5ECF" w:rsidRPr="00A05B4A" w:rsidRDefault="00AD5ECF"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1 – 5</w:t>
            </w:r>
          </w:p>
        </w:tc>
        <w:tc>
          <w:tcPr>
            <w:tcW w:w="586"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286</w:t>
            </w:r>
          </w:p>
        </w:tc>
        <w:tc>
          <w:tcPr>
            <w:tcW w:w="637"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71</w:t>
            </w:r>
          </w:p>
        </w:tc>
        <w:tc>
          <w:tcPr>
            <w:tcW w:w="774"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0</w:t>
            </w:r>
          </w:p>
        </w:tc>
        <w:tc>
          <w:tcPr>
            <w:tcW w:w="844"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695,626</w:t>
            </w:r>
          </w:p>
        </w:tc>
        <w:tc>
          <w:tcPr>
            <w:tcW w:w="735"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9,798</w:t>
            </w:r>
          </w:p>
        </w:tc>
        <w:tc>
          <w:tcPr>
            <w:tcW w:w="821"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48</w:t>
            </w:r>
          </w:p>
        </w:tc>
      </w:tr>
      <w:tr w:rsidR="00AD5ECF" w:rsidRPr="00160ED0" w:rsidTr="009631A6">
        <w:tc>
          <w:tcPr>
            <w:tcW w:w="603" w:type="pct"/>
          </w:tcPr>
          <w:p w:rsidR="00AD5ECF" w:rsidRPr="00A05B4A" w:rsidRDefault="00AD5ECF"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6 – 10 </w:t>
            </w:r>
          </w:p>
        </w:tc>
        <w:tc>
          <w:tcPr>
            <w:tcW w:w="586"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306</w:t>
            </w:r>
          </w:p>
        </w:tc>
        <w:tc>
          <w:tcPr>
            <w:tcW w:w="637"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79</w:t>
            </w:r>
          </w:p>
        </w:tc>
        <w:tc>
          <w:tcPr>
            <w:tcW w:w="774"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0</w:t>
            </w:r>
          </w:p>
        </w:tc>
        <w:tc>
          <w:tcPr>
            <w:tcW w:w="844"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708,068</w:t>
            </w:r>
          </w:p>
        </w:tc>
        <w:tc>
          <w:tcPr>
            <w:tcW w:w="735"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8,963</w:t>
            </w:r>
          </w:p>
        </w:tc>
        <w:tc>
          <w:tcPr>
            <w:tcW w:w="821"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94</w:t>
            </w:r>
          </w:p>
        </w:tc>
      </w:tr>
      <w:tr w:rsidR="00AD5ECF" w:rsidRPr="00160ED0" w:rsidTr="009631A6">
        <w:tc>
          <w:tcPr>
            <w:tcW w:w="603" w:type="pct"/>
          </w:tcPr>
          <w:p w:rsidR="00AD5ECF" w:rsidRPr="00A05B4A" w:rsidRDefault="00AD5ECF"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11 – 19 </w:t>
            </w:r>
          </w:p>
        </w:tc>
        <w:tc>
          <w:tcPr>
            <w:tcW w:w="586"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301</w:t>
            </w:r>
          </w:p>
        </w:tc>
        <w:tc>
          <w:tcPr>
            <w:tcW w:w="637"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243</w:t>
            </w:r>
          </w:p>
        </w:tc>
        <w:tc>
          <w:tcPr>
            <w:tcW w:w="774"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1</w:t>
            </w:r>
          </w:p>
        </w:tc>
        <w:tc>
          <w:tcPr>
            <w:tcW w:w="844"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1,733,974</w:t>
            </w:r>
          </w:p>
        </w:tc>
        <w:tc>
          <w:tcPr>
            <w:tcW w:w="735"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7,136</w:t>
            </w:r>
          </w:p>
        </w:tc>
        <w:tc>
          <w:tcPr>
            <w:tcW w:w="821"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125</w:t>
            </w:r>
          </w:p>
        </w:tc>
      </w:tr>
      <w:tr w:rsidR="00AD5ECF" w:rsidRPr="00160ED0" w:rsidTr="009631A6">
        <w:tc>
          <w:tcPr>
            <w:tcW w:w="603" w:type="pct"/>
          </w:tcPr>
          <w:p w:rsidR="00AD5ECF" w:rsidRPr="00A05B4A" w:rsidRDefault="00AD5ECF"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20 – 34 </w:t>
            </w:r>
          </w:p>
        </w:tc>
        <w:tc>
          <w:tcPr>
            <w:tcW w:w="586"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232</w:t>
            </w:r>
          </w:p>
        </w:tc>
        <w:tc>
          <w:tcPr>
            <w:tcW w:w="637"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369</w:t>
            </w:r>
          </w:p>
        </w:tc>
        <w:tc>
          <w:tcPr>
            <w:tcW w:w="774"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2</w:t>
            </w:r>
          </w:p>
        </w:tc>
        <w:tc>
          <w:tcPr>
            <w:tcW w:w="844"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2,549,358</w:t>
            </w:r>
          </w:p>
        </w:tc>
        <w:tc>
          <w:tcPr>
            <w:tcW w:w="735"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6,909</w:t>
            </w:r>
          </w:p>
        </w:tc>
        <w:tc>
          <w:tcPr>
            <w:tcW w:w="821"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128</w:t>
            </w:r>
          </w:p>
        </w:tc>
      </w:tr>
      <w:tr w:rsidR="00AD5ECF" w:rsidRPr="00160ED0" w:rsidTr="009631A6">
        <w:tc>
          <w:tcPr>
            <w:tcW w:w="603" w:type="pct"/>
          </w:tcPr>
          <w:p w:rsidR="00AD5ECF" w:rsidRPr="00A05B4A" w:rsidRDefault="00AD5ECF"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35 – 49 </w:t>
            </w:r>
          </w:p>
        </w:tc>
        <w:tc>
          <w:tcPr>
            <w:tcW w:w="586"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127</w:t>
            </w:r>
          </w:p>
        </w:tc>
        <w:tc>
          <w:tcPr>
            <w:tcW w:w="637"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440</w:t>
            </w:r>
          </w:p>
        </w:tc>
        <w:tc>
          <w:tcPr>
            <w:tcW w:w="774"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3</w:t>
            </w:r>
          </w:p>
        </w:tc>
        <w:tc>
          <w:tcPr>
            <w:tcW w:w="844"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2,598,621</w:t>
            </w:r>
          </w:p>
        </w:tc>
        <w:tc>
          <w:tcPr>
            <w:tcW w:w="735"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5,906</w:t>
            </w:r>
          </w:p>
        </w:tc>
        <w:tc>
          <w:tcPr>
            <w:tcW w:w="821"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81</w:t>
            </w:r>
          </w:p>
        </w:tc>
      </w:tr>
      <w:tr w:rsidR="00AD5ECF" w:rsidRPr="00160ED0" w:rsidTr="009631A6">
        <w:tc>
          <w:tcPr>
            <w:tcW w:w="603" w:type="pct"/>
          </w:tcPr>
          <w:p w:rsidR="00AD5ECF" w:rsidRPr="00A05B4A" w:rsidRDefault="00AD5ECF"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50 – 99 </w:t>
            </w:r>
          </w:p>
        </w:tc>
        <w:tc>
          <w:tcPr>
            <w:tcW w:w="586"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134</w:t>
            </w:r>
          </w:p>
        </w:tc>
        <w:tc>
          <w:tcPr>
            <w:tcW w:w="637"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659</w:t>
            </w:r>
          </w:p>
        </w:tc>
        <w:tc>
          <w:tcPr>
            <w:tcW w:w="774"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5</w:t>
            </w:r>
          </w:p>
        </w:tc>
        <w:tc>
          <w:tcPr>
            <w:tcW w:w="844"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4,388,502</w:t>
            </w:r>
          </w:p>
        </w:tc>
        <w:tc>
          <w:tcPr>
            <w:tcW w:w="735"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6,659</w:t>
            </w:r>
          </w:p>
        </w:tc>
        <w:tc>
          <w:tcPr>
            <w:tcW w:w="821"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90</w:t>
            </w:r>
          </w:p>
        </w:tc>
      </w:tr>
      <w:tr w:rsidR="00AD5ECF" w:rsidRPr="00160ED0" w:rsidTr="009631A6">
        <w:tc>
          <w:tcPr>
            <w:tcW w:w="603" w:type="pct"/>
          </w:tcPr>
          <w:p w:rsidR="00AD5ECF" w:rsidRPr="00A05B4A" w:rsidRDefault="00AD5ECF" w:rsidP="00995D57">
            <w:pP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 xml:space="preserve">أكثر </w:t>
            </w:r>
            <w:proofErr w:type="gramStart"/>
            <w:r w:rsidRPr="0062581E">
              <w:rPr>
                <w:rFonts w:ascii="Traditional Arabic" w:hAnsi="Traditional Arabic" w:cs="Traditional Arabic"/>
                <w:b/>
                <w:bCs/>
                <w:sz w:val="28"/>
                <w:szCs w:val="28"/>
                <w:rtl/>
                <w:lang w:bidi="ar-LB"/>
              </w:rPr>
              <w:t>من</w:t>
            </w:r>
            <w:proofErr w:type="gramEnd"/>
            <w:r w:rsidRPr="0062581E">
              <w:rPr>
                <w:rFonts w:ascii="Traditional Arabic" w:hAnsi="Traditional Arabic" w:cs="Traditional Arabic"/>
                <w:b/>
                <w:bCs/>
                <w:sz w:val="28"/>
                <w:szCs w:val="28"/>
                <w:rtl/>
                <w:lang w:bidi="ar-LB"/>
              </w:rPr>
              <w:t xml:space="preserve"> </w:t>
            </w:r>
            <w:r>
              <w:rPr>
                <w:rFonts w:ascii="Traditional Arabic" w:hAnsi="Traditional Arabic" w:cs="Traditional Arabic" w:hint="cs"/>
                <w:b/>
                <w:bCs/>
                <w:sz w:val="28"/>
                <w:szCs w:val="28"/>
                <w:rtl/>
                <w:lang w:bidi="ar-LB"/>
              </w:rPr>
              <w:t>99</w:t>
            </w:r>
          </w:p>
        </w:tc>
        <w:tc>
          <w:tcPr>
            <w:tcW w:w="586"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114</w:t>
            </w:r>
          </w:p>
        </w:tc>
        <w:tc>
          <w:tcPr>
            <w:tcW w:w="637"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4,896</w:t>
            </w:r>
          </w:p>
        </w:tc>
        <w:tc>
          <w:tcPr>
            <w:tcW w:w="774"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43</w:t>
            </w:r>
          </w:p>
        </w:tc>
        <w:tc>
          <w:tcPr>
            <w:tcW w:w="844"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28,628,239</w:t>
            </w:r>
          </w:p>
        </w:tc>
        <w:tc>
          <w:tcPr>
            <w:tcW w:w="735"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5,847</w:t>
            </w:r>
          </w:p>
        </w:tc>
        <w:tc>
          <w:tcPr>
            <w:tcW w:w="821" w:type="pct"/>
            <w:vAlign w:val="bottom"/>
          </w:tcPr>
          <w:p w:rsidR="00AD5ECF" w:rsidRPr="00AD5ECF" w:rsidRDefault="00AD5ECF">
            <w:pPr>
              <w:bidi w:val="0"/>
              <w:jc w:val="right"/>
              <w:rPr>
                <w:rFonts w:ascii="Traditional Arabic" w:hAnsi="Traditional Arabic" w:cs="Traditional Arabic"/>
                <w:color w:val="000000"/>
                <w:sz w:val="28"/>
                <w:szCs w:val="28"/>
              </w:rPr>
            </w:pPr>
            <w:r w:rsidRPr="00AD5ECF">
              <w:rPr>
                <w:rFonts w:ascii="Traditional Arabic" w:hAnsi="Traditional Arabic" w:cs="Traditional Arabic"/>
                <w:color w:val="000000"/>
                <w:sz w:val="28"/>
                <w:szCs w:val="28"/>
              </w:rPr>
              <w:t>90</w:t>
            </w:r>
          </w:p>
        </w:tc>
      </w:tr>
      <w:tr w:rsidR="00AD5ECF" w:rsidRPr="00AD5ECF" w:rsidTr="00704733">
        <w:tc>
          <w:tcPr>
            <w:tcW w:w="603" w:type="pct"/>
            <w:vAlign w:val="bottom"/>
          </w:tcPr>
          <w:p w:rsidR="00AD5ECF" w:rsidRPr="00AD5ECF" w:rsidRDefault="00AD5ECF" w:rsidP="007A5AFB">
            <w:pPr>
              <w:bidi w:val="0"/>
              <w:jc w:val="right"/>
              <w:rPr>
                <w:rFonts w:ascii="Traditional Arabic" w:hAnsi="Traditional Arabic" w:cs="Traditional Arabic"/>
                <w:b/>
                <w:bCs/>
                <w:color w:val="000000"/>
                <w:sz w:val="28"/>
                <w:szCs w:val="28"/>
                <w:rtl/>
                <w:lang w:bidi="ar-LB"/>
              </w:rPr>
            </w:pPr>
            <w:r w:rsidRPr="00AD5ECF">
              <w:rPr>
                <w:rFonts w:ascii="Traditional Arabic" w:hAnsi="Traditional Arabic" w:cs="Traditional Arabic" w:hint="cs"/>
                <w:b/>
                <w:bCs/>
                <w:color w:val="000000"/>
                <w:sz w:val="28"/>
                <w:szCs w:val="28"/>
                <w:rtl/>
              </w:rPr>
              <w:t>المجموع</w:t>
            </w:r>
          </w:p>
        </w:tc>
        <w:tc>
          <w:tcPr>
            <w:tcW w:w="586" w:type="pct"/>
            <w:vAlign w:val="bottom"/>
          </w:tcPr>
          <w:p w:rsidR="00AD5ECF" w:rsidRPr="00AD5ECF" w:rsidRDefault="00AD5ECF">
            <w:pPr>
              <w:bidi w:val="0"/>
              <w:jc w:val="right"/>
              <w:rPr>
                <w:rFonts w:ascii="Traditional Arabic" w:hAnsi="Traditional Arabic" w:cs="Traditional Arabic"/>
                <w:b/>
                <w:bCs/>
                <w:color w:val="000000"/>
                <w:sz w:val="28"/>
                <w:szCs w:val="28"/>
              </w:rPr>
            </w:pPr>
            <w:r w:rsidRPr="00AD5ECF">
              <w:rPr>
                <w:rFonts w:ascii="Traditional Arabic" w:hAnsi="Traditional Arabic" w:cs="Traditional Arabic"/>
                <w:b/>
                <w:bCs/>
                <w:color w:val="000000"/>
                <w:sz w:val="28"/>
                <w:szCs w:val="28"/>
              </w:rPr>
              <w:t>1,500</w:t>
            </w:r>
          </w:p>
        </w:tc>
        <w:tc>
          <w:tcPr>
            <w:tcW w:w="637" w:type="pct"/>
            <w:vAlign w:val="bottom"/>
          </w:tcPr>
          <w:p w:rsidR="00AD5ECF" w:rsidRPr="00AD5ECF" w:rsidRDefault="00AD5ECF">
            <w:pPr>
              <w:bidi w:val="0"/>
              <w:jc w:val="right"/>
              <w:rPr>
                <w:rFonts w:ascii="Traditional Arabic" w:hAnsi="Traditional Arabic" w:cs="Traditional Arabic"/>
                <w:b/>
                <w:bCs/>
                <w:color w:val="000000"/>
                <w:sz w:val="28"/>
                <w:szCs w:val="28"/>
              </w:rPr>
            </w:pPr>
            <w:r w:rsidRPr="00AD5ECF">
              <w:rPr>
                <w:rFonts w:ascii="Traditional Arabic" w:hAnsi="Traditional Arabic" w:cs="Traditional Arabic"/>
                <w:b/>
                <w:bCs/>
                <w:color w:val="000000"/>
                <w:sz w:val="28"/>
                <w:szCs w:val="28"/>
              </w:rPr>
              <w:t>6,757</w:t>
            </w:r>
          </w:p>
        </w:tc>
        <w:tc>
          <w:tcPr>
            <w:tcW w:w="774" w:type="pct"/>
            <w:vAlign w:val="bottom"/>
          </w:tcPr>
          <w:p w:rsidR="00AD5ECF" w:rsidRPr="00AD5ECF" w:rsidRDefault="00AD5ECF">
            <w:pPr>
              <w:bidi w:val="0"/>
              <w:jc w:val="right"/>
              <w:rPr>
                <w:rFonts w:ascii="Traditional Arabic" w:hAnsi="Traditional Arabic" w:cs="Traditional Arabic"/>
                <w:b/>
                <w:bCs/>
                <w:color w:val="000000"/>
                <w:sz w:val="28"/>
                <w:szCs w:val="28"/>
              </w:rPr>
            </w:pPr>
            <w:r w:rsidRPr="00AD5ECF">
              <w:rPr>
                <w:rFonts w:ascii="Traditional Arabic" w:hAnsi="Traditional Arabic" w:cs="Traditional Arabic"/>
                <w:b/>
                <w:bCs/>
                <w:color w:val="000000"/>
                <w:sz w:val="28"/>
                <w:szCs w:val="28"/>
              </w:rPr>
              <w:t>5</w:t>
            </w:r>
          </w:p>
        </w:tc>
        <w:tc>
          <w:tcPr>
            <w:tcW w:w="844" w:type="pct"/>
            <w:vAlign w:val="bottom"/>
          </w:tcPr>
          <w:p w:rsidR="00AD5ECF" w:rsidRPr="00AD5ECF" w:rsidRDefault="00AD5ECF">
            <w:pPr>
              <w:bidi w:val="0"/>
              <w:jc w:val="right"/>
              <w:rPr>
                <w:rFonts w:ascii="Traditional Arabic" w:hAnsi="Traditional Arabic" w:cs="Traditional Arabic"/>
                <w:b/>
                <w:bCs/>
                <w:color w:val="000000"/>
                <w:sz w:val="28"/>
                <w:szCs w:val="28"/>
              </w:rPr>
            </w:pPr>
            <w:r w:rsidRPr="00AD5ECF">
              <w:rPr>
                <w:rFonts w:ascii="Traditional Arabic" w:hAnsi="Traditional Arabic" w:cs="Traditional Arabic"/>
                <w:b/>
                <w:bCs/>
                <w:color w:val="000000"/>
                <w:sz w:val="28"/>
                <w:szCs w:val="28"/>
              </w:rPr>
              <w:t>41,302,389</w:t>
            </w:r>
          </w:p>
        </w:tc>
        <w:tc>
          <w:tcPr>
            <w:tcW w:w="735" w:type="pct"/>
            <w:vAlign w:val="bottom"/>
          </w:tcPr>
          <w:p w:rsidR="00AD5ECF" w:rsidRPr="00AD5ECF" w:rsidRDefault="00AD5ECF">
            <w:pPr>
              <w:bidi w:val="0"/>
              <w:jc w:val="right"/>
              <w:rPr>
                <w:rFonts w:ascii="Traditional Arabic" w:hAnsi="Traditional Arabic" w:cs="Traditional Arabic"/>
                <w:b/>
                <w:bCs/>
                <w:color w:val="000000"/>
                <w:sz w:val="28"/>
                <w:szCs w:val="28"/>
              </w:rPr>
            </w:pPr>
            <w:r w:rsidRPr="00AD5ECF">
              <w:rPr>
                <w:rFonts w:ascii="Traditional Arabic" w:hAnsi="Traditional Arabic" w:cs="Traditional Arabic"/>
                <w:b/>
                <w:bCs/>
                <w:color w:val="000000"/>
                <w:sz w:val="28"/>
                <w:szCs w:val="28"/>
              </w:rPr>
              <w:t>6,113</w:t>
            </w:r>
          </w:p>
        </w:tc>
        <w:tc>
          <w:tcPr>
            <w:tcW w:w="821" w:type="pct"/>
            <w:vAlign w:val="bottom"/>
          </w:tcPr>
          <w:p w:rsidR="00AD5ECF" w:rsidRPr="00AD5ECF" w:rsidRDefault="00AD5ECF">
            <w:pPr>
              <w:bidi w:val="0"/>
              <w:jc w:val="right"/>
              <w:rPr>
                <w:rFonts w:ascii="Traditional Arabic" w:hAnsi="Traditional Arabic" w:cs="Traditional Arabic"/>
                <w:b/>
                <w:bCs/>
                <w:color w:val="000000"/>
                <w:sz w:val="28"/>
                <w:szCs w:val="28"/>
              </w:rPr>
            </w:pPr>
            <w:r w:rsidRPr="00AD5ECF">
              <w:rPr>
                <w:rFonts w:ascii="Traditional Arabic" w:hAnsi="Traditional Arabic" w:cs="Traditional Arabic"/>
                <w:b/>
                <w:bCs/>
                <w:color w:val="000000"/>
                <w:sz w:val="28"/>
                <w:szCs w:val="28"/>
              </w:rPr>
              <w:t>656</w:t>
            </w:r>
          </w:p>
        </w:tc>
      </w:tr>
    </w:tbl>
    <w:p w:rsidR="00885A7C" w:rsidRDefault="00885A7C" w:rsidP="0062581E">
      <w:pPr>
        <w:spacing w:after="0" w:line="240" w:lineRule="auto"/>
        <w:rPr>
          <w:rFonts w:ascii="Traditional Arabic" w:hAnsi="Traditional Arabic" w:cs="Traditional Arabic"/>
          <w:b/>
          <w:bCs/>
          <w:sz w:val="28"/>
          <w:szCs w:val="28"/>
          <w:rtl/>
          <w:lang w:bidi="ar-LB"/>
        </w:rPr>
      </w:pPr>
    </w:p>
    <w:p w:rsidR="00400512" w:rsidRPr="000E44E5" w:rsidRDefault="00941EA7" w:rsidP="00941EA7">
      <w:pPr>
        <w:pStyle w:val="ListParagraph"/>
        <w:numPr>
          <w:ilvl w:val="0"/>
          <w:numId w:val="13"/>
        </w:numPr>
        <w:spacing w:after="0" w:line="240" w:lineRule="auto"/>
        <w:rPr>
          <w:rFonts w:ascii="Traditional Arabic" w:hAnsi="Traditional Arabic" w:cs="Traditional Arabic"/>
          <w:b/>
          <w:bCs/>
          <w:sz w:val="28"/>
          <w:szCs w:val="28"/>
          <w:rtl/>
          <w:lang w:bidi="ar-LB"/>
        </w:rPr>
      </w:pPr>
      <w:r>
        <w:rPr>
          <w:rFonts w:ascii="Traditional Arabic" w:hAnsi="Traditional Arabic" w:cs="Traditional Arabic"/>
          <w:b/>
          <w:bCs/>
          <w:sz w:val="28"/>
          <w:szCs w:val="28"/>
          <w:rtl/>
          <w:lang w:bidi="ar-LB"/>
        </w:rPr>
        <w:t>توزيع النفقات على المواد الاولية بحسب حجم المؤسسة.</w:t>
      </w:r>
    </w:p>
    <w:tbl>
      <w:tblPr>
        <w:tblStyle w:val="TableGrid"/>
        <w:bidiVisual/>
        <w:tblW w:w="5000" w:type="pct"/>
        <w:jc w:val="center"/>
        <w:tblLook w:val="04A0" w:firstRow="1" w:lastRow="0" w:firstColumn="1" w:lastColumn="0" w:noHBand="0" w:noVBand="1"/>
      </w:tblPr>
      <w:tblGrid>
        <w:gridCol w:w="2656"/>
        <w:gridCol w:w="2318"/>
        <w:gridCol w:w="3741"/>
        <w:gridCol w:w="4057"/>
        <w:gridCol w:w="3149"/>
      </w:tblGrid>
      <w:tr w:rsidR="002932C0" w:rsidRPr="00160ED0" w:rsidTr="002932C0">
        <w:trPr>
          <w:jc w:val="center"/>
        </w:trPr>
        <w:tc>
          <w:tcPr>
            <w:tcW w:w="834" w:type="pct"/>
            <w:vAlign w:val="center"/>
          </w:tcPr>
          <w:p w:rsidR="002932C0" w:rsidRPr="000E44E5" w:rsidRDefault="002932C0" w:rsidP="0052462C">
            <w:pPr>
              <w:jc w:val="center"/>
              <w:rPr>
                <w:rFonts w:ascii="Traditional Arabic" w:hAnsi="Traditional Arabic" w:cs="Traditional Arabic"/>
                <w:b/>
                <w:bCs/>
                <w:sz w:val="28"/>
                <w:szCs w:val="28"/>
                <w:rtl/>
                <w:lang w:bidi="ar-LB"/>
              </w:rPr>
            </w:pPr>
            <w:proofErr w:type="gramStart"/>
            <w:r w:rsidRPr="000E44E5">
              <w:rPr>
                <w:rFonts w:ascii="Traditional Arabic" w:hAnsi="Traditional Arabic" w:cs="Traditional Arabic"/>
                <w:b/>
                <w:bCs/>
                <w:sz w:val="28"/>
                <w:szCs w:val="28"/>
                <w:rtl/>
                <w:lang w:bidi="ar-LB"/>
              </w:rPr>
              <w:t>اليد</w:t>
            </w:r>
            <w:proofErr w:type="gramEnd"/>
            <w:r w:rsidRPr="000E44E5">
              <w:rPr>
                <w:rFonts w:ascii="Traditional Arabic" w:hAnsi="Traditional Arabic" w:cs="Traditional Arabic"/>
                <w:b/>
                <w:bCs/>
                <w:sz w:val="28"/>
                <w:szCs w:val="28"/>
                <w:rtl/>
                <w:lang w:bidi="ar-LB"/>
              </w:rPr>
              <w:t xml:space="preserve"> العاملة</w:t>
            </w:r>
          </w:p>
        </w:tc>
        <w:tc>
          <w:tcPr>
            <w:tcW w:w="728" w:type="pct"/>
            <w:vAlign w:val="center"/>
          </w:tcPr>
          <w:p w:rsidR="002932C0" w:rsidRPr="000E44E5" w:rsidRDefault="002932C0" w:rsidP="0052462C">
            <w:pPr>
              <w:jc w:val="center"/>
              <w:rPr>
                <w:rFonts w:ascii="Traditional Arabic" w:hAnsi="Traditional Arabic" w:cs="Traditional Arabic"/>
                <w:b/>
                <w:bCs/>
                <w:sz w:val="28"/>
                <w:szCs w:val="28"/>
                <w:rtl/>
                <w:lang w:bidi="ar-LB"/>
              </w:rPr>
            </w:pPr>
            <w:r w:rsidRPr="000E44E5">
              <w:rPr>
                <w:rFonts w:ascii="Traditional Arabic" w:hAnsi="Traditional Arabic" w:cs="Traditional Arabic"/>
                <w:b/>
                <w:bCs/>
                <w:sz w:val="28"/>
                <w:szCs w:val="28"/>
                <w:rtl/>
                <w:lang w:bidi="ar-LB"/>
              </w:rPr>
              <w:t>عدد المصانع</w:t>
            </w:r>
          </w:p>
        </w:tc>
        <w:tc>
          <w:tcPr>
            <w:tcW w:w="1175" w:type="pct"/>
            <w:vAlign w:val="center"/>
          </w:tcPr>
          <w:p w:rsidR="002932C0" w:rsidRPr="000E44E5" w:rsidRDefault="002932C0" w:rsidP="0052462C">
            <w:pPr>
              <w:jc w:val="center"/>
              <w:rPr>
                <w:rFonts w:ascii="Traditional Arabic" w:hAnsi="Traditional Arabic" w:cs="Traditional Arabic"/>
                <w:b/>
                <w:bCs/>
                <w:sz w:val="28"/>
                <w:szCs w:val="28"/>
                <w:rtl/>
                <w:lang w:bidi="ar-LB"/>
              </w:rPr>
            </w:pPr>
            <w:r w:rsidRPr="000E44E5">
              <w:rPr>
                <w:rFonts w:ascii="Traditional Arabic" w:hAnsi="Traditional Arabic" w:cs="Traditional Arabic"/>
                <w:b/>
                <w:bCs/>
                <w:sz w:val="28"/>
                <w:szCs w:val="28"/>
                <w:rtl/>
                <w:lang w:bidi="ar-LB"/>
              </w:rPr>
              <w:t>النفقات على المواد الاولية ($)</w:t>
            </w:r>
          </w:p>
        </w:tc>
        <w:tc>
          <w:tcPr>
            <w:tcW w:w="1274" w:type="pct"/>
            <w:vAlign w:val="center"/>
          </w:tcPr>
          <w:p w:rsidR="002932C0" w:rsidRPr="000E44E5" w:rsidRDefault="002932C0" w:rsidP="0052462C">
            <w:pPr>
              <w:jc w:val="center"/>
              <w:rPr>
                <w:rFonts w:ascii="Traditional Arabic" w:hAnsi="Traditional Arabic" w:cs="Traditional Arabic"/>
                <w:b/>
                <w:bCs/>
                <w:sz w:val="28"/>
                <w:szCs w:val="28"/>
                <w:rtl/>
                <w:lang w:bidi="ar-LB"/>
              </w:rPr>
            </w:pPr>
            <w:r w:rsidRPr="000E44E5">
              <w:rPr>
                <w:rFonts w:ascii="Traditional Arabic" w:hAnsi="Traditional Arabic" w:cs="Traditional Arabic"/>
                <w:b/>
                <w:bCs/>
                <w:sz w:val="28"/>
                <w:szCs w:val="28"/>
                <w:rtl/>
                <w:lang w:bidi="ar-LB"/>
              </w:rPr>
              <w:t>النفقات على المواد الاولية للمصنع الواحد ($)</w:t>
            </w:r>
          </w:p>
        </w:tc>
        <w:tc>
          <w:tcPr>
            <w:tcW w:w="989" w:type="pct"/>
          </w:tcPr>
          <w:p w:rsidR="002932C0" w:rsidRPr="000E44E5" w:rsidRDefault="002932C0" w:rsidP="0052462C">
            <w:pPr>
              <w:jc w:val="cente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 xml:space="preserve">عدد المصانع </w:t>
            </w:r>
            <w:proofErr w:type="gramStart"/>
            <w:r w:rsidRPr="0062581E">
              <w:rPr>
                <w:rFonts w:ascii="Traditional Arabic" w:hAnsi="Traditional Arabic" w:cs="Traditional Arabic"/>
                <w:b/>
                <w:bCs/>
                <w:sz w:val="28"/>
                <w:szCs w:val="28"/>
                <w:rtl/>
                <w:lang w:bidi="ar-LB"/>
              </w:rPr>
              <w:t>التي</w:t>
            </w:r>
            <w:proofErr w:type="gramEnd"/>
            <w:r w:rsidRPr="0062581E">
              <w:rPr>
                <w:rFonts w:ascii="Traditional Arabic" w:hAnsi="Traditional Arabic" w:cs="Traditional Arabic"/>
                <w:b/>
                <w:bCs/>
                <w:sz w:val="28"/>
                <w:szCs w:val="28"/>
                <w:rtl/>
                <w:lang w:bidi="ar-LB"/>
              </w:rPr>
              <w:t xml:space="preserve"> تصدّر</w:t>
            </w:r>
          </w:p>
        </w:tc>
      </w:tr>
      <w:tr w:rsidR="00370976" w:rsidRPr="00160ED0" w:rsidTr="005067DC">
        <w:trPr>
          <w:jc w:val="center"/>
        </w:trPr>
        <w:tc>
          <w:tcPr>
            <w:tcW w:w="834" w:type="pct"/>
          </w:tcPr>
          <w:p w:rsidR="00370976" w:rsidRPr="00A05B4A" w:rsidRDefault="00370976"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1 – 5</w:t>
            </w:r>
          </w:p>
        </w:tc>
        <w:tc>
          <w:tcPr>
            <w:tcW w:w="728" w:type="pct"/>
            <w:vAlign w:val="bottom"/>
          </w:tcPr>
          <w:p w:rsidR="00370976" w:rsidRPr="00370976" w:rsidRDefault="00370976">
            <w:pPr>
              <w:bidi w:val="0"/>
              <w:jc w:val="right"/>
              <w:rPr>
                <w:rFonts w:ascii="Traditional Arabic" w:hAnsi="Traditional Arabic" w:cs="Traditional Arabic"/>
                <w:color w:val="000000"/>
                <w:sz w:val="28"/>
                <w:szCs w:val="28"/>
              </w:rPr>
            </w:pPr>
            <w:r w:rsidRPr="00370976">
              <w:rPr>
                <w:rFonts w:ascii="Traditional Arabic" w:hAnsi="Traditional Arabic" w:cs="Traditional Arabic"/>
                <w:color w:val="000000"/>
                <w:sz w:val="28"/>
                <w:szCs w:val="28"/>
              </w:rPr>
              <w:t>286</w:t>
            </w:r>
          </w:p>
        </w:tc>
        <w:tc>
          <w:tcPr>
            <w:tcW w:w="1175" w:type="pct"/>
            <w:vAlign w:val="bottom"/>
          </w:tcPr>
          <w:p w:rsidR="00370976" w:rsidRPr="00370976" w:rsidRDefault="00370976">
            <w:pPr>
              <w:bidi w:val="0"/>
              <w:jc w:val="right"/>
              <w:rPr>
                <w:rFonts w:ascii="Traditional Arabic" w:hAnsi="Traditional Arabic" w:cs="Traditional Arabic"/>
                <w:color w:val="000000"/>
                <w:sz w:val="28"/>
                <w:szCs w:val="28"/>
              </w:rPr>
            </w:pPr>
            <w:r w:rsidRPr="00370976">
              <w:rPr>
                <w:rFonts w:ascii="Traditional Arabic" w:hAnsi="Traditional Arabic" w:cs="Traditional Arabic"/>
                <w:color w:val="000000"/>
                <w:sz w:val="28"/>
                <w:szCs w:val="28"/>
              </w:rPr>
              <w:t>32,562,172</w:t>
            </w:r>
          </w:p>
        </w:tc>
        <w:tc>
          <w:tcPr>
            <w:tcW w:w="1274" w:type="pct"/>
            <w:vAlign w:val="bottom"/>
          </w:tcPr>
          <w:p w:rsidR="00370976" w:rsidRPr="00370976" w:rsidRDefault="00370976">
            <w:pPr>
              <w:bidi w:val="0"/>
              <w:jc w:val="right"/>
              <w:rPr>
                <w:rFonts w:ascii="Traditional Arabic" w:hAnsi="Traditional Arabic" w:cs="Traditional Arabic"/>
                <w:color w:val="000000"/>
                <w:sz w:val="28"/>
                <w:szCs w:val="28"/>
              </w:rPr>
            </w:pPr>
            <w:r w:rsidRPr="00370976">
              <w:rPr>
                <w:rFonts w:ascii="Traditional Arabic" w:hAnsi="Traditional Arabic" w:cs="Traditional Arabic"/>
                <w:color w:val="000000"/>
                <w:sz w:val="28"/>
                <w:szCs w:val="28"/>
              </w:rPr>
              <w:t>113,854</w:t>
            </w:r>
          </w:p>
        </w:tc>
        <w:tc>
          <w:tcPr>
            <w:tcW w:w="989" w:type="pct"/>
            <w:vAlign w:val="bottom"/>
          </w:tcPr>
          <w:p w:rsidR="00370976" w:rsidRPr="00370976" w:rsidRDefault="00370976">
            <w:pPr>
              <w:bidi w:val="0"/>
              <w:jc w:val="right"/>
              <w:rPr>
                <w:rFonts w:ascii="Traditional Arabic" w:hAnsi="Traditional Arabic" w:cs="Traditional Arabic"/>
                <w:color w:val="000000"/>
                <w:sz w:val="28"/>
                <w:szCs w:val="28"/>
              </w:rPr>
            </w:pPr>
            <w:r w:rsidRPr="00370976">
              <w:rPr>
                <w:rFonts w:ascii="Traditional Arabic" w:hAnsi="Traditional Arabic" w:cs="Traditional Arabic"/>
                <w:color w:val="000000"/>
                <w:sz w:val="28"/>
                <w:szCs w:val="28"/>
              </w:rPr>
              <w:t>48</w:t>
            </w:r>
          </w:p>
        </w:tc>
      </w:tr>
      <w:tr w:rsidR="00370976" w:rsidRPr="00160ED0" w:rsidTr="005067DC">
        <w:trPr>
          <w:jc w:val="center"/>
        </w:trPr>
        <w:tc>
          <w:tcPr>
            <w:tcW w:w="834" w:type="pct"/>
          </w:tcPr>
          <w:p w:rsidR="00370976" w:rsidRPr="00A05B4A" w:rsidRDefault="00370976"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6 – 10 </w:t>
            </w:r>
          </w:p>
        </w:tc>
        <w:tc>
          <w:tcPr>
            <w:tcW w:w="728" w:type="pct"/>
            <w:vAlign w:val="bottom"/>
          </w:tcPr>
          <w:p w:rsidR="00370976" w:rsidRPr="00370976" w:rsidRDefault="00370976">
            <w:pPr>
              <w:bidi w:val="0"/>
              <w:jc w:val="right"/>
              <w:rPr>
                <w:rFonts w:ascii="Traditional Arabic" w:hAnsi="Traditional Arabic" w:cs="Traditional Arabic"/>
                <w:color w:val="000000"/>
                <w:sz w:val="28"/>
                <w:szCs w:val="28"/>
              </w:rPr>
            </w:pPr>
            <w:r w:rsidRPr="00370976">
              <w:rPr>
                <w:rFonts w:ascii="Traditional Arabic" w:hAnsi="Traditional Arabic" w:cs="Traditional Arabic"/>
                <w:color w:val="000000"/>
                <w:sz w:val="28"/>
                <w:szCs w:val="28"/>
              </w:rPr>
              <w:t>306</w:t>
            </w:r>
          </w:p>
        </w:tc>
        <w:tc>
          <w:tcPr>
            <w:tcW w:w="1175" w:type="pct"/>
            <w:vAlign w:val="bottom"/>
          </w:tcPr>
          <w:p w:rsidR="00370976" w:rsidRPr="00370976" w:rsidRDefault="00370976">
            <w:pPr>
              <w:bidi w:val="0"/>
              <w:jc w:val="right"/>
              <w:rPr>
                <w:rFonts w:ascii="Traditional Arabic" w:hAnsi="Traditional Arabic" w:cs="Traditional Arabic"/>
                <w:color w:val="000000"/>
                <w:sz w:val="28"/>
                <w:szCs w:val="28"/>
              </w:rPr>
            </w:pPr>
            <w:r w:rsidRPr="00370976">
              <w:rPr>
                <w:rFonts w:ascii="Traditional Arabic" w:hAnsi="Traditional Arabic" w:cs="Traditional Arabic"/>
                <w:color w:val="000000"/>
                <w:sz w:val="28"/>
                <w:szCs w:val="28"/>
              </w:rPr>
              <w:t>90,687,718</w:t>
            </w:r>
          </w:p>
        </w:tc>
        <w:tc>
          <w:tcPr>
            <w:tcW w:w="1274" w:type="pct"/>
            <w:vAlign w:val="bottom"/>
          </w:tcPr>
          <w:p w:rsidR="00370976" w:rsidRPr="00370976" w:rsidRDefault="00370976">
            <w:pPr>
              <w:bidi w:val="0"/>
              <w:jc w:val="right"/>
              <w:rPr>
                <w:rFonts w:ascii="Traditional Arabic" w:hAnsi="Traditional Arabic" w:cs="Traditional Arabic"/>
                <w:color w:val="000000"/>
                <w:sz w:val="28"/>
                <w:szCs w:val="28"/>
              </w:rPr>
            </w:pPr>
            <w:r w:rsidRPr="00370976">
              <w:rPr>
                <w:rFonts w:ascii="Traditional Arabic" w:hAnsi="Traditional Arabic" w:cs="Traditional Arabic"/>
                <w:color w:val="000000"/>
                <w:sz w:val="28"/>
                <w:szCs w:val="28"/>
              </w:rPr>
              <w:t>296,365</w:t>
            </w:r>
          </w:p>
        </w:tc>
        <w:tc>
          <w:tcPr>
            <w:tcW w:w="989" w:type="pct"/>
            <w:vAlign w:val="bottom"/>
          </w:tcPr>
          <w:p w:rsidR="00370976" w:rsidRPr="00370976" w:rsidRDefault="00370976">
            <w:pPr>
              <w:bidi w:val="0"/>
              <w:jc w:val="right"/>
              <w:rPr>
                <w:rFonts w:ascii="Traditional Arabic" w:hAnsi="Traditional Arabic" w:cs="Traditional Arabic"/>
                <w:color w:val="000000"/>
                <w:sz w:val="28"/>
                <w:szCs w:val="28"/>
              </w:rPr>
            </w:pPr>
            <w:r w:rsidRPr="00370976">
              <w:rPr>
                <w:rFonts w:ascii="Traditional Arabic" w:hAnsi="Traditional Arabic" w:cs="Traditional Arabic"/>
                <w:color w:val="000000"/>
                <w:sz w:val="28"/>
                <w:szCs w:val="28"/>
              </w:rPr>
              <w:t>94</w:t>
            </w:r>
          </w:p>
        </w:tc>
      </w:tr>
      <w:tr w:rsidR="00370976" w:rsidRPr="00160ED0" w:rsidTr="005067DC">
        <w:trPr>
          <w:jc w:val="center"/>
        </w:trPr>
        <w:tc>
          <w:tcPr>
            <w:tcW w:w="834" w:type="pct"/>
          </w:tcPr>
          <w:p w:rsidR="00370976" w:rsidRPr="00A05B4A" w:rsidRDefault="00370976"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11 – 19 </w:t>
            </w:r>
          </w:p>
        </w:tc>
        <w:tc>
          <w:tcPr>
            <w:tcW w:w="728" w:type="pct"/>
            <w:vAlign w:val="bottom"/>
          </w:tcPr>
          <w:p w:rsidR="00370976" w:rsidRPr="00370976" w:rsidRDefault="00370976">
            <w:pPr>
              <w:bidi w:val="0"/>
              <w:jc w:val="right"/>
              <w:rPr>
                <w:rFonts w:ascii="Traditional Arabic" w:hAnsi="Traditional Arabic" w:cs="Traditional Arabic"/>
                <w:color w:val="000000"/>
                <w:sz w:val="28"/>
                <w:szCs w:val="28"/>
              </w:rPr>
            </w:pPr>
            <w:r w:rsidRPr="00370976">
              <w:rPr>
                <w:rFonts w:ascii="Traditional Arabic" w:hAnsi="Traditional Arabic" w:cs="Traditional Arabic"/>
                <w:color w:val="000000"/>
                <w:sz w:val="28"/>
                <w:szCs w:val="28"/>
              </w:rPr>
              <w:t>301</w:t>
            </w:r>
          </w:p>
        </w:tc>
        <w:tc>
          <w:tcPr>
            <w:tcW w:w="1175" w:type="pct"/>
            <w:vAlign w:val="bottom"/>
          </w:tcPr>
          <w:p w:rsidR="00370976" w:rsidRPr="00370976" w:rsidRDefault="00370976">
            <w:pPr>
              <w:bidi w:val="0"/>
              <w:jc w:val="right"/>
              <w:rPr>
                <w:rFonts w:ascii="Traditional Arabic" w:hAnsi="Traditional Arabic" w:cs="Traditional Arabic"/>
                <w:color w:val="000000"/>
                <w:sz w:val="28"/>
                <w:szCs w:val="28"/>
              </w:rPr>
            </w:pPr>
            <w:r w:rsidRPr="00370976">
              <w:rPr>
                <w:rFonts w:ascii="Traditional Arabic" w:hAnsi="Traditional Arabic" w:cs="Traditional Arabic"/>
                <w:color w:val="000000"/>
                <w:sz w:val="28"/>
                <w:szCs w:val="28"/>
              </w:rPr>
              <w:t>199,405,299</w:t>
            </w:r>
          </w:p>
        </w:tc>
        <w:tc>
          <w:tcPr>
            <w:tcW w:w="1274" w:type="pct"/>
            <w:vAlign w:val="bottom"/>
          </w:tcPr>
          <w:p w:rsidR="00370976" w:rsidRPr="00370976" w:rsidRDefault="00370976">
            <w:pPr>
              <w:bidi w:val="0"/>
              <w:jc w:val="right"/>
              <w:rPr>
                <w:rFonts w:ascii="Traditional Arabic" w:hAnsi="Traditional Arabic" w:cs="Traditional Arabic"/>
                <w:color w:val="000000"/>
                <w:sz w:val="28"/>
                <w:szCs w:val="28"/>
              </w:rPr>
            </w:pPr>
            <w:r w:rsidRPr="00370976">
              <w:rPr>
                <w:rFonts w:ascii="Traditional Arabic" w:hAnsi="Traditional Arabic" w:cs="Traditional Arabic"/>
                <w:color w:val="000000"/>
                <w:sz w:val="28"/>
                <w:szCs w:val="28"/>
              </w:rPr>
              <w:t>662,476</w:t>
            </w:r>
          </w:p>
        </w:tc>
        <w:tc>
          <w:tcPr>
            <w:tcW w:w="989" w:type="pct"/>
            <w:vAlign w:val="bottom"/>
          </w:tcPr>
          <w:p w:rsidR="00370976" w:rsidRPr="00370976" w:rsidRDefault="00370976">
            <w:pPr>
              <w:bidi w:val="0"/>
              <w:jc w:val="right"/>
              <w:rPr>
                <w:rFonts w:ascii="Traditional Arabic" w:hAnsi="Traditional Arabic" w:cs="Traditional Arabic"/>
                <w:color w:val="000000"/>
                <w:sz w:val="28"/>
                <w:szCs w:val="28"/>
              </w:rPr>
            </w:pPr>
            <w:r w:rsidRPr="00370976">
              <w:rPr>
                <w:rFonts w:ascii="Traditional Arabic" w:hAnsi="Traditional Arabic" w:cs="Traditional Arabic"/>
                <w:color w:val="000000"/>
                <w:sz w:val="28"/>
                <w:szCs w:val="28"/>
              </w:rPr>
              <w:t>125</w:t>
            </w:r>
          </w:p>
        </w:tc>
      </w:tr>
      <w:tr w:rsidR="00370976" w:rsidRPr="00160ED0" w:rsidTr="005067DC">
        <w:trPr>
          <w:jc w:val="center"/>
        </w:trPr>
        <w:tc>
          <w:tcPr>
            <w:tcW w:w="834" w:type="pct"/>
          </w:tcPr>
          <w:p w:rsidR="00370976" w:rsidRPr="00A05B4A" w:rsidRDefault="00370976"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20 – 34 </w:t>
            </w:r>
          </w:p>
        </w:tc>
        <w:tc>
          <w:tcPr>
            <w:tcW w:w="728" w:type="pct"/>
            <w:vAlign w:val="bottom"/>
          </w:tcPr>
          <w:p w:rsidR="00370976" w:rsidRPr="00370976" w:rsidRDefault="00370976">
            <w:pPr>
              <w:bidi w:val="0"/>
              <w:jc w:val="right"/>
              <w:rPr>
                <w:rFonts w:ascii="Traditional Arabic" w:hAnsi="Traditional Arabic" w:cs="Traditional Arabic"/>
                <w:color w:val="000000"/>
                <w:sz w:val="28"/>
                <w:szCs w:val="28"/>
              </w:rPr>
            </w:pPr>
            <w:r w:rsidRPr="00370976">
              <w:rPr>
                <w:rFonts w:ascii="Traditional Arabic" w:hAnsi="Traditional Arabic" w:cs="Traditional Arabic"/>
                <w:color w:val="000000"/>
                <w:sz w:val="28"/>
                <w:szCs w:val="28"/>
              </w:rPr>
              <w:t>232</w:t>
            </w:r>
          </w:p>
        </w:tc>
        <w:tc>
          <w:tcPr>
            <w:tcW w:w="1175" w:type="pct"/>
            <w:vAlign w:val="bottom"/>
          </w:tcPr>
          <w:p w:rsidR="00370976" w:rsidRPr="00370976" w:rsidRDefault="00370976">
            <w:pPr>
              <w:bidi w:val="0"/>
              <w:jc w:val="right"/>
              <w:rPr>
                <w:rFonts w:ascii="Traditional Arabic" w:hAnsi="Traditional Arabic" w:cs="Traditional Arabic"/>
                <w:color w:val="000000"/>
                <w:sz w:val="28"/>
                <w:szCs w:val="28"/>
              </w:rPr>
            </w:pPr>
            <w:r w:rsidRPr="00370976">
              <w:rPr>
                <w:rFonts w:ascii="Traditional Arabic" w:hAnsi="Traditional Arabic" w:cs="Traditional Arabic"/>
                <w:color w:val="000000"/>
                <w:sz w:val="28"/>
                <w:szCs w:val="28"/>
              </w:rPr>
              <w:t>270,889,674</w:t>
            </w:r>
          </w:p>
        </w:tc>
        <w:tc>
          <w:tcPr>
            <w:tcW w:w="1274" w:type="pct"/>
            <w:vAlign w:val="bottom"/>
          </w:tcPr>
          <w:p w:rsidR="00370976" w:rsidRPr="00370976" w:rsidRDefault="00370976">
            <w:pPr>
              <w:bidi w:val="0"/>
              <w:jc w:val="right"/>
              <w:rPr>
                <w:rFonts w:ascii="Traditional Arabic" w:hAnsi="Traditional Arabic" w:cs="Traditional Arabic"/>
                <w:color w:val="000000"/>
                <w:sz w:val="28"/>
                <w:szCs w:val="28"/>
              </w:rPr>
            </w:pPr>
            <w:r w:rsidRPr="00370976">
              <w:rPr>
                <w:rFonts w:ascii="Traditional Arabic" w:hAnsi="Traditional Arabic" w:cs="Traditional Arabic"/>
                <w:color w:val="000000"/>
                <w:sz w:val="28"/>
                <w:szCs w:val="28"/>
              </w:rPr>
              <w:t>1,167,628</w:t>
            </w:r>
          </w:p>
        </w:tc>
        <w:tc>
          <w:tcPr>
            <w:tcW w:w="989" w:type="pct"/>
            <w:vAlign w:val="bottom"/>
          </w:tcPr>
          <w:p w:rsidR="00370976" w:rsidRPr="00370976" w:rsidRDefault="00370976">
            <w:pPr>
              <w:bidi w:val="0"/>
              <w:jc w:val="right"/>
              <w:rPr>
                <w:rFonts w:ascii="Traditional Arabic" w:hAnsi="Traditional Arabic" w:cs="Traditional Arabic"/>
                <w:color w:val="000000"/>
                <w:sz w:val="28"/>
                <w:szCs w:val="28"/>
              </w:rPr>
            </w:pPr>
            <w:r w:rsidRPr="00370976">
              <w:rPr>
                <w:rFonts w:ascii="Traditional Arabic" w:hAnsi="Traditional Arabic" w:cs="Traditional Arabic"/>
                <w:color w:val="000000"/>
                <w:sz w:val="28"/>
                <w:szCs w:val="28"/>
              </w:rPr>
              <w:t>128</w:t>
            </w:r>
          </w:p>
        </w:tc>
      </w:tr>
      <w:tr w:rsidR="00370976" w:rsidRPr="00160ED0" w:rsidTr="005067DC">
        <w:trPr>
          <w:jc w:val="center"/>
        </w:trPr>
        <w:tc>
          <w:tcPr>
            <w:tcW w:w="834" w:type="pct"/>
          </w:tcPr>
          <w:p w:rsidR="00370976" w:rsidRPr="00A05B4A" w:rsidRDefault="00370976"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35 – 49 </w:t>
            </w:r>
          </w:p>
        </w:tc>
        <w:tc>
          <w:tcPr>
            <w:tcW w:w="728" w:type="pct"/>
            <w:vAlign w:val="bottom"/>
          </w:tcPr>
          <w:p w:rsidR="00370976" w:rsidRPr="00370976" w:rsidRDefault="00370976">
            <w:pPr>
              <w:bidi w:val="0"/>
              <w:jc w:val="right"/>
              <w:rPr>
                <w:rFonts w:ascii="Traditional Arabic" w:hAnsi="Traditional Arabic" w:cs="Traditional Arabic"/>
                <w:color w:val="000000"/>
                <w:sz w:val="28"/>
                <w:szCs w:val="28"/>
              </w:rPr>
            </w:pPr>
            <w:r w:rsidRPr="00370976">
              <w:rPr>
                <w:rFonts w:ascii="Traditional Arabic" w:hAnsi="Traditional Arabic" w:cs="Traditional Arabic"/>
                <w:color w:val="000000"/>
                <w:sz w:val="28"/>
                <w:szCs w:val="28"/>
              </w:rPr>
              <w:t>127</w:t>
            </w:r>
          </w:p>
        </w:tc>
        <w:tc>
          <w:tcPr>
            <w:tcW w:w="1175" w:type="pct"/>
            <w:vAlign w:val="bottom"/>
          </w:tcPr>
          <w:p w:rsidR="00370976" w:rsidRPr="00370976" w:rsidRDefault="00370976">
            <w:pPr>
              <w:bidi w:val="0"/>
              <w:jc w:val="right"/>
              <w:rPr>
                <w:rFonts w:ascii="Traditional Arabic" w:hAnsi="Traditional Arabic" w:cs="Traditional Arabic"/>
                <w:color w:val="000000"/>
                <w:sz w:val="28"/>
                <w:szCs w:val="28"/>
              </w:rPr>
            </w:pPr>
            <w:r w:rsidRPr="00370976">
              <w:rPr>
                <w:rFonts w:ascii="Traditional Arabic" w:hAnsi="Traditional Arabic" w:cs="Traditional Arabic"/>
                <w:color w:val="000000"/>
                <w:sz w:val="28"/>
                <w:szCs w:val="28"/>
              </w:rPr>
              <w:t>317,880,216</w:t>
            </w:r>
          </w:p>
        </w:tc>
        <w:tc>
          <w:tcPr>
            <w:tcW w:w="1274" w:type="pct"/>
            <w:vAlign w:val="bottom"/>
          </w:tcPr>
          <w:p w:rsidR="00370976" w:rsidRPr="00370976" w:rsidRDefault="00370976">
            <w:pPr>
              <w:bidi w:val="0"/>
              <w:jc w:val="right"/>
              <w:rPr>
                <w:rFonts w:ascii="Traditional Arabic" w:hAnsi="Traditional Arabic" w:cs="Traditional Arabic"/>
                <w:color w:val="000000"/>
                <w:sz w:val="28"/>
                <w:szCs w:val="28"/>
              </w:rPr>
            </w:pPr>
            <w:r w:rsidRPr="00370976">
              <w:rPr>
                <w:rFonts w:ascii="Traditional Arabic" w:hAnsi="Traditional Arabic" w:cs="Traditional Arabic"/>
                <w:color w:val="000000"/>
                <w:sz w:val="28"/>
                <w:szCs w:val="28"/>
              </w:rPr>
              <w:t>2,502,994</w:t>
            </w:r>
          </w:p>
        </w:tc>
        <w:tc>
          <w:tcPr>
            <w:tcW w:w="989" w:type="pct"/>
            <w:vAlign w:val="bottom"/>
          </w:tcPr>
          <w:p w:rsidR="00370976" w:rsidRPr="00370976" w:rsidRDefault="00370976">
            <w:pPr>
              <w:bidi w:val="0"/>
              <w:jc w:val="right"/>
              <w:rPr>
                <w:rFonts w:ascii="Traditional Arabic" w:hAnsi="Traditional Arabic" w:cs="Traditional Arabic"/>
                <w:color w:val="000000"/>
                <w:sz w:val="28"/>
                <w:szCs w:val="28"/>
              </w:rPr>
            </w:pPr>
            <w:r w:rsidRPr="00370976">
              <w:rPr>
                <w:rFonts w:ascii="Traditional Arabic" w:hAnsi="Traditional Arabic" w:cs="Traditional Arabic"/>
                <w:color w:val="000000"/>
                <w:sz w:val="28"/>
                <w:szCs w:val="28"/>
              </w:rPr>
              <w:t>81</w:t>
            </w:r>
          </w:p>
        </w:tc>
      </w:tr>
      <w:tr w:rsidR="00370976" w:rsidRPr="00160ED0" w:rsidTr="005067DC">
        <w:trPr>
          <w:jc w:val="center"/>
        </w:trPr>
        <w:tc>
          <w:tcPr>
            <w:tcW w:w="834" w:type="pct"/>
          </w:tcPr>
          <w:p w:rsidR="00370976" w:rsidRPr="00A05B4A" w:rsidRDefault="00370976"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50 – 99 </w:t>
            </w:r>
          </w:p>
        </w:tc>
        <w:tc>
          <w:tcPr>
            <w:tcW w:w="728" w:type="pct"/>
            <w:vAlign w:val="bottom"/>
          </w:tcPr>
          <w:p w:rsidR="00370976" w:rsidRPr="00370976" w:rsidRDefault="00370976">
            <w:pPr>
              <w:bidi w:val="0"/>
              <w:jc w:val="right"/>
              <w:rPr>
                <w:rFonts w:ascii="Traditional Arabic" w:hAnsi="Traditional Arabic" w:cs="Traditional Arabic"/>
                <w:color w:val="000000"/>
                <w:sz w:val="28"/>
                <w:szCs w:val="28"/>
              </w:rPr>
            </w:pPr>
            <w:r w:rsidRPr="00370976">
              <w:rPr>
                <w:rFonts w:ascii="Traditional Arabic" w:hAnsi="Traditional Arabic" w:cs="Traditional Arabic"/>
                <w:color w:val="000000"/>
                <w:sz w:val="28"/>
                <w:szCs w:val="28"/>
              </w:rPr>
              <w:t>134</w:t>
            </w:r>
          </w:p>
        </w:tc>
        <w:tc>
          <w:tcPr>
            <w:tcW w:w="1175" w:type="pct"/>
            <w:vAlign w:val="bottom"/>
          </w:tcPr>
          <w:p w:rsidR="00370976" w:rsidRPr="00370976" w:rsidRDefault="00370976">
            <w:pPr>
              <w:bidi w:val="0"/>
              <w:jc w:val="right"/>
              <w:rPr>
                <w:rFonts w:ascii="Traditional Arabic" w:hAnsi="Traditional Arabic" w:cs="Traditional Arabic"/>
                <w:color w:val="000000"/>
                <w:sz w:val="28"/>
                <w:szCs w:val="28"/>
              </w:rPr>
            </w:pPr>
            <w:r w:rsidRPr="00370976">
              <w:rPr>
                <w:rFonts w:ascii="Traditional Arabic" w:hAnsi="Traditional Arabic" w:cs="Traditional Arabic"/>
                <w:color w:val="000000"/>
                <w:sz w:val="28"/>
                <w:szCs w:val="28"/>
              </w:rPr>
              <w:t>409,202,200</w:t>
            </w:r>
          </w:p>
        </w:tc>
        <w:tc>
          <w:tcPr>
            <w:tcW w:w="1274" w:type="pct"/>
            <w:vAlign w:val="bottom"/>
          </w:tcPr>
          <w:p w:rsidR="00370976" w:rsidRPr="00370976" w:rsidRDefault="00370976">
            <w:pPr>
              <w:bidi w:val="0"/>
              <w:jc w:val="right"/>
              <w:rPr>
                <w:rFonts w:ascii="Traditional Arabic" w:hAnsi="Traditional Arabic" w:cs="Traditional Arabic"/>
                <w:color w:val="000000"/>
                <w:sz w:val="28"/>
                <w:szCs w:val="28"/>
              </w:rPr>
            </w:pPr>
            <w:r w:rsidRPr="00370976">
              <w:rPr>
                <w:rFonts w:ascii="Traditional Arabic" w:hAnsi="Traditional Arabic" w:cs="Traditional Arabic"/>
                <w:color w:val="000000"/>
                <w:sz w:val="28"/>
                <w:szCs w:val="28"/>
              </w:rPr>
              <w:t>3,053,748</w:t>
            </w:r>
          </w:p>
        </w:tc>
        <w:tc>
          <w:tcPr>
            <w:tcW w:w="989" w:type="pct"/>
            <w:vAlign w:val="bottom"/>
          </w:tcPr>
          <w:p w:rsidR="00370976" w:rsidRPr="00370976" w:rsidRDefault="00370976">
            <w:pPr>
              <w:bidi w:val="0"/>
              <w:jc w:val="right"/>
              <w:rPr>
                <w:rFonts w:ascii="Traditional Arabic" w:hAnsi="Traditional Arabic" w:cs="Traditional Arabic"/>
                <w:color w:val="000000"/>
                <w:sz w:val="28"/>
                <w:szCs w:val="28"/>
              </w:rPr>
            </w:pPr>
            <w:r w:rsidRPr="00370976">
              <w:rPr>
                <w:rFonts w:ascii="Traditional Arabic" w:hAnsi="Traditional Arabic" w:cs="Traditional Arabic"/>
                <w:color w:val="000000"/>
                <w:sz w:val="28"/>
                <w:szCs w:val="28"/>
              </w:rPr>
              <w:t>90</w:t>
            </w:r>
          </w:p>
        </w:tc>
      </w:tr>
      <w:tr w:rsidR="00370976" w:rsidRPr="00160ED0" w:rsidTr="005067DC">
        <w:trPr>
          <w:jc w:val="center"/>
        </w:trPr>
        <w:tc>
          <w:tcPr>
            <w:tcW w:w="834" w:type="pct"/>
          </w:tcPr>
          <w:p w:rsidR="00370976" w:rsidRPr="00A05B4A" w:rsidRDefault="00370976" w:rsidP="00995D57">
            <w:pP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 xml:space="preserve">أكثر </w:t>
            </w:r>
            <w:proofErr w:type="gramStart"/>
            <w:r w:rsidRPr="0062581E">
              <w:rPr>
                <w:rFonts w:ascii="Traditional Arabic" w:hAnsi="Traditional Arabic" w:cs="Traditional Arabic"/>
                <w:b/>
                <w:bCs/>
                <w:sz w:val="28"/>
                <w:szCs w:val="28"/>
                <w:rtl/>
                <w:lang w:bidi="ar-LB"/>
              </w:rPr>
              <w:t>من</w:t>
            </w:r>
            <w:proofErr w:type="gramEnd"/>
            <w:r w:rsidRPr="0062581E">
              <w:rPr>
                <w:rFonts w:ascii="Traditional Arabic" w:hAnsi="Traditional Arabic" w:cs="Traditional Arabic"/>
                <w:b/>
                <w:bCs/>
                <w:sz w:val="28"/>
                <w:szCs w:val="28"/>
                <w:rtl/>
                <w:lang w:bidi="ar-LB"/>
              </w:rPr>
              <w:t xml:space="preserve"> </w:t>
            </w:r>
            <w:r>
              <w:rPr>
                <w:rFonts w:ascii="Traditional Arabic" w:hAnsi="Traditional Arabic" w:cs="Traditional Arabic" w:hint="cs"/>
                <w:b/>
                <w:bCs/>
                <w:sz w:val="28"/>
                <w:szCs w:val="28"/>
                <w:rtl/>
                <w:lang w:bidi="ar-LB"/>
              </w:rPr>
              <w:t>99</w:t>
            </w:r>
          </w:p>
        </w:tc>
        <w:tc>
          <w:tcPr>
            <w:tcW w:w="728" w:type="pct"/>
            <w:vAlign w:val="bottom"/>
          </w:tcPr>
          <w:p w:rsidR="00370976" w:rsidRPr="00370976" w:rsidRDefault="00370976">
            <w:pPr>
              <w:bidi w:val="0"/>
              <w:jc w:val="right"/>
              <w:rPr>
                <w:rFonts w:ascii="Traditional Arabic" w:hAnsi="Traditional Arabic" w:cs="Traditional Arabic"/>
                <w:color w:val="000000"/>
                <w:sz w:val="28"/>
                <w:szCs w:val="28"/>
              </w:rPr>
            </w:pPr>
            <w:r w:rsidRPr="00370976">
              <w:rPr>
                <w:rFonts w:ascii="Traditional Arabic" w:hAnsi="Traditional Arabic" w:cs="Traditional Arabic"/>
                <w:color w:val="000000"/>
                <w:sz w:val="28"/>
                <w:szCs w:val="28"/>
              </w:rPr>
              <w:t>114</w:t>
            </w:r>
          </w:p>
        </w:tc>
        <w:tc>
          <w:tcPr>
            <w:tcW w:w="1175" w:type="pct"/>
            <w:vAlign w:val="bottom"/>
          </w:tcPr>
          <w:p w:rsidR="00370976" w:rsidRPr="00370976" w:rsidRDefault="00370976">
            <w:pPr>
              <w:bidi w:val="0"/>
              <w:jc w:val="right"/>
              <w:rPr>
                <w:rFonts w:ascii="Traditional Arabic" w:hAnsi="Traditional Arabic" w:cs="Traditional Arabic"/>
                <w:color w:val="000000"/>
                <w:sz w:val="28"/>
                <w:szCs w:val="28"/>
              </w:rPr>
            </w:pPr>
            <w:r w:rsidRPr="00370976">
              <w:rPr>
                <w:rFonts w:ascii="Traditional Arabic" w:hAnsi="Traditional Arabic" w:cs="Traditional Arabic"/>
                <w:color w:val="000000"/>
                <w:sz w:val="28"/>
                <w:szCs w:val="28"/>
              </w:rPr>
              <w:t>1,636,594,970</w:t>
            </w:r>
          </w:p>
        </w:tc>
        <w:tc>
          <w:tcPr>
            <w:tcW w:w="1274" w:type="pct"/>
            <w:vAlign w:val="bottom"/>
          </w:tcPr>
          <w:p w:rsidR="00370976" w:rsidRPr="00370976" w:rsidRDefault="00370976">
            <w:pPr>
              <w:bidi w:val="0"/>
              <w:jc w:val="right"/>
              <w:rPr>
                <w:rFonts w:ascii="Traditional Arabic" w:hAnsi="Traditional Arabic" w:cs="Traditional Arabic"/>
                <w:color w:val="000000"/>
                <w:sz w:val="28"/>
                <w:szCs w:val="28"/>
              </w:rPr>
            </w:pPr>
            <w:r w:rsidRPr="00370976">
              <w:rPr>
                <w:rFonts w:ascii="Traditional Arabic" w:hAnsi="Traditional Arabic" w:cs="Traditional Arabic"/>
                <w:color w:val="000000"/>
                <w:sz w:val="28"/>
                <w:szCs w:val="28"/>
              </w:rPr>
              <w:t>14,356,096</w:t>
            </w:r>
          </w:p>
        </w:tc>
        <w:tc>
          <w:tcPr>
            <w:tcW w:w="989" w:type="pct"/>
            <w:vAlign w:val="bottom"/>
          </w:tcPr>
          <w:p w:rsidR="00370976" w:rsidRPr="00370976" w:rsidRDefault="00370976">
            <w:pPr>
              <w:bidi w:val="0"/>
              <w:jc w:val="right"/>
              <w:rPr>
                <w:rFonts w:ascii="Traditional Arabic" w:hAnsi="Traditional Arabic" w:cs="Traditional Arabic"/>
                <w:color w:val="000000"/>
                <w:sz w:val="28"/>
                <w:szCs w:val="28"/>
              </w:rPr>
            </w:pPr>
            <w:r w:rsidRPr="00370976">
              <w:rPr>
                <w:rFonts w:ascii="Traditional Arabic" w:hAnsi="Traditional Arabic" w:cs="Traditional Arabic"/>
                <w:color w:val="000000"/>
                <w:sz w:val="28"/>
                <w:szCs w:val="28"/>
              </w:rPr>
              <w:t>90</w:t>
            </w:r>
          </w:p>
        </w:tc>
      </w:tr>
      <w:tr w:rsidR="00370976" w:rsidRPr="00370976" w:rsidTr="005067DC">
        <w:trPr>
          <w:jc w:val="center"/>
        </w:trPr>
        <w:tc>
          <w:tcPr>
            <w:tcW w:w="834" w:type="pct"/>
            <w:vAlign w:val="bottom"/>
          </w:tcPr>
          <w:p w:rsidR="00370976" w:rsidRPr="00370976" w:rsidRDefault="00370976" w:rsidP="007A5AFB">
            <w:pPr>
              <w:bidi w:val="0"/>
              <w:jc w:val="right"/>
              <w:rPr>
                <w:rFonts w:ascii="Traditional Arabic" w:hAnsi="Traditional Arabic" w:cs="Traditional Arabic"/>
                <w:b/>
                <w:bCs/>
                <w:color w:val="000000"/>
                <w:sz w:val="28"/>
                <w:szCs w:val="28"/>
                <w:rtl/>
                <w:lang w:bidi="ar-LB"/>
              </w:rPr>
            </w:pPr>
            <w:r w:rsidRPr="00370976">
              <w:rPr>
                <w:rFonts w:ascii="Traditional Arabic" w:hAnsi="Traditional Arabic" w:cs="Traditional Arabic" w:hint="cs"/>
                <w:b/>
                <w:bCs/>
                <w:color w:val="000000"/>
                <w:sz w:val="28"/>
                <w:szCs w:val="28"/>
                <w:rtl/>
              </w:rPr>
              <w:t>المجموع</w:t>
            </w:r>
          </w:p>
        </w:tc>
        <w:tc>
          <w:tcPr>
            <w:tcW w:w="728" w:type="pct"/>
            <w:vAlign w:val="bottom"/>
          </w:tcPr>
          <w:p w:rsidR="00370976" w:rsidRPr="00370976" w:rsidRDefault="00370976">
            <w:pPr>
              <w:bidi w:val="0"/>
              <w:jc w:val="right"/>
              <w:rPr>
                <w:rFonts w:ascii="Traditional Arabic" w:hAnsi="Traditional Arabic" w:cs="Traditional Arabic"/>
                <w:b/>
                <w:bCs/>
                <w:color w:val="000000"/>
                <w:sz w:val="28"/>
                <w:szCs w:val="28"/>
              </w:rPr>
            </w:pPr>
            <w:r w:rsidRPr="00370976">
              <w:rPr>
                <w:rFonts w:ascii="Traditional Arabic" w:hAnsi="Traditional Arabic" w:cs="Traditional Arabic"/>
                <w:b/>
                <w:bCs/>
                <w:color w:val="000000"/>
                <w:sz w:val="28"/>
                <w:szCs w:val="28"/>
              </w:rPr>
              <w:t>1,500</w:t>
            </w:r>
          </w:p>
        </w:tc>
        <w:tc>
          <w:tcPr>
            <w:tcW w:w="1175" w:type="pct"/>
            <w:vAlign w:val="bottom"/>
          </w:tcPr>
          <w:p w:rsidR="00370976" w:rsidRPr="00370976" w:rsidRDefault="00370976">
            <w:pPr>
              <w:bidi w:val="0"/>
              <w:jc w:val="right"/>
              <w:rPr>
                <w:rFonts w:ascii="Traditional Arabic" w:hAnsi="Traditional Arabic" w:cs="Traditional Arabic"/>
                <w:b/>
                <w:bCs/>
                <w:color w:val="000000"/>
                <w:sz w:val="28"/>
                <w:szCs w:val="28"/>
              </w:rPr>
            </w:pPr>
            <w:r w:rsidRPr="00370976">
              <w:rPr>
                <w:rFonts w:ascii="Traditional Arabic" w:hAnsi="Traditional Arabic" w:cs="Traditional Arabic"/>
                <w:b/>
                <w:bCs/>
                <w:color w:val="000000"/>
                <w:sz w:val="28"/>
                <w:szCs w:val="28"/>
              </w:rPr>
              <w:t>2,957,222,248</w:t>
            </w:r>
          </w:p>
        </w:tc>
        <w:tc>
          <w:tcPr>
            <w:tcW w:w="1274" w:type="pct"/>
            <w:vAlign w:val="bottom"/>
          </w:tcPr>
          <w:p w:rsidR="00370976" w:rsidRPr="00370976" w:rsidRDefault="00370976">
            <w:pPr>
              <w:bidi w:val="0"/>
              <w:jc w:val="right"/>
              <w:rPr>
                <w:rFonts w:ascii="Traditional Arabic" w:hAnsi="Traditional Arabic" w:cs="Traditional Arabic"/>
                <w:b/>
                <w:bCs/>
                <w:color w:val="000000"/>
                <w:sz w:val="28"/>
                <w:szCs w:val="28"/>
              </w:rPr>
            </w:pPr>
            <w:r w:rsidRPr="00370976">
              <w:rPr>
                <w:rFonts w:ascii="Traditional Arabic" w:hAnsi="Traditional Arabic" w:cs="Traditional Arabic"/>
                <w:b/>
                <w:bCs/>
                <w:color w:val="000000"/>
                <w:sz w:val="28"/>
                <w:szCs w:val="28"/>
              </w:rPr>
              <w:t>1,971,481</w:t>
            </w:r>
          </w:p>
        </w:tc>
        <w:tc>
          <w:tcPr>
            <w:tcW w:w="989" w:type="pct"/>
            <w:vAlign w:val="bottom"/>
          </w:tcPr>
          <w:p w:rsidR="00370976" w:rsidRPr="00370976" w:rsidRDefault="00370976">
            <w:pPr>
              <w:bidi w:val="0"/>
              <w:jc w:val="right"/>
              <w:rPr>
                <w:rFonts w:ascii="Traditional Arabic" w:hAnsi="Traditional Arabic" w:cs="Traditional Arabic"/>
                <w:b/>
                <w:bCs/>
                <w:color w:val="000000"/>
                <w:sz w:val="28"/>
                <w:szCs w:val="28"/>
              </w:rPr>
            </w:pPr>
            <w:r w:rsidRPr="00370976">
              <w:rPr>
                <w:rFonts w:ascii="Traditional Arabic" w:hAnsi="Traditional Arabic" w:cs="Traditional Arabic"/>
                <w:b/>
                <w:bCs/>
                <w:color w:val="000000"/>
                <w:sz w:val="28"/>
                <w:szCs w:val="28"/>
              </w:rPr>
              <w:t>656</w:t>
            </w:r>
          </w:p>
        </w:tc>
      </w:tr>
    </w:tbl>
    <w:p w:rsidR="009A4C67" w:rsidRDefault="009A4C67" w:rsidP="009A4C67">
      <w:pPr>
        <w:spacing w:after="0" w:line="240" w:lineRule="auto"/>
        <w:rPr>
          <w:rFonts w:ascii="Traditional Arabic" w:hAnsi="Traditional Arabic" w:cs="Traditional Arabic"/>
          <w:b/>
          <w:bCs/>
          <w:sz w:val="28"/>
          <w:szCs w:val="28"/>
          <w:rtl/>
          <w:lang w:bidi="ar-LB"/>
        </w:rPr>
      </w:pPr>
    </w:p>
    <w:p w:rsidR="00157990" w:rsidRDefault="00941EA7" w:rsidP="00941EA7">
      <w:pPr>
        <w:pStyle w:val="ListParagraph"/>
        <w:numPr>
          <w:ilvl w:val="0"/>
          <w:numId w:val="13"/>
        </w:numPr>
        <w:spacing w:after="0" w:line="240" w:lineRule="auto"/>
        <w:rPr>
          <w:rFonts w:ascii="Traditional Arabic" w:hAnsi="Traditional Arabic" w:cs="Traditional Arabic"/>
          <w:b/>
          <w:bCs/>
          <w:sz w:val="28"/>
          <w:szCs w:val="28"/>
          <w:rtl/>
          <w:lang w:bidi="ar-LB"/>
        </w:rPr>
      </w:pPr>
      <w:r>
        <w:rPr>
          <w:rFonts w:ascii="Traditional Arabic" w:hAnsi="Traditional Arabic" w:cs="Traditional Arabic"/>
          <w:b/>
          <w:bCs/>
          <w:sz w:val="28"/>
          <w:szCs w:val="28"/>
          <w:rtl/>
          <w:lang w:bidi="ar-LB"/>
        </w:rPr>
        <w:lastRenderedPageBreak/>
        <w:t xml:space="preserve">توزيع النفقات على السلع </w:t>
      </w:r>
      <w:proofErr w:type="spellStart"/>
      <w:r>
        <w:rPr>
          <w:rFonts w:ascii="Traditional Arabic" w:hAnsi="Traditional Arabic" w:cs="Traditional Arabic"/>
          <w:b/>
          <w:bCs/>
          <w:sz w:val="28"/>
          <w:szCs w:val="28"/>
          <w:rtl/>
          <w:lang w:bidi="ar-LB"/>
        </w:rPr>
        <w:t>المشتراة</w:t>
      </w:r>
      <w:proofErr w:type="spellEnd"/>
      <w:r>
        <w:rPr>
          <w:rFonts w:ascii="Traditional Arabic" w:hAnsi="Traditional Arabic" w:cs="Traditional Arabic"/>
          <w:b/>
          <w:bCs/>
          <w:sz w:val="28"/>
          <w:szCs w:val="28"/>
          <w:rtl/>
          <w:lang w:bidi="ar-LB"/>
        </w:rPr>
        <w:t xml:space="preserve"> بهدف التجارة بحسب حجم المؤسسة.</w:t>
      </w:r>
    </w:p>
    <w:tbl>
      <w:tblPr>
        <w:tblStyle w:val="TableGrid"/>
        <w:bidiVisual/>
        <w:tblW w:w="5000" w:type="pct"/>
        <w:tblLook w:val="04A0" w:firstRow="1" w:lastRow="0" w:firstColumn="1" w:lastColumn="0" w:noHBand="0" w:noVBand="1"/>
      </w:tblPr>
      <w:tblGrid>
        <w:gridCol w:w="2472"/>
        <w:gridCol w:w="2854"/>
        <w:gridCol w:w="3258"/>
        <w:gridCol w:w="4111"/>
        <w:gridCol w:w="3226"/>
      </w:tblGrid>
      <w:tr w:rsidR="00157990" w:rsidRPr="00160ED0" w:rsidTr="00157990">
        <w:tc>
          <w:tcPr>
            <w:tcW w:w="776" w:type="pct"/>
            <w:vAlign w:val="center"/>
          </w:tcPr>
          <w:p w:rsidR="00157990" w:rsidRPr="00A05B4A" w:rsidRDefault="00157990" w:rsidP="00CE09DD">
            <w:pPr>
              <w:jc w:val="center"/>
              <w:rPr>
                <w:rFonts w:ascii="Traditional Arabic" w:hAnsi="Traditional Arabic" w:cs="Traditional Arabic"/>
                <w:b/>
                <w:bCs/>
                <w:sz w:val="28"/>
                <w:szCs w:val="28"/>
                <w:rtl/>
                <w:lang w:bidi="ar-LB"/>
              </w:rPr>
            </w:pPr>
            <w:proofErr w:type="gramStart"/>
            <w:r w:rsidRPr="00A05B4A">
              <w:rPr>
                <w:rFonts w:ascii="Traditional Arabic" w:hAnsi="Traditional Arabic" w:cs="Traditional Arabic"/>
                <w:b/>
                <w:bCs/>
                <w:sz w:val="28"/>
                <w:szCs w:val="28"/>
                <w:rtl/>
                <w:lang w:bidi="ar-LB"/>
              </w:rPr>
              <w:t>اليد</w:t>
            </w:r>
            <w:proofErr w:type="gramEnd"/>
            <w:r w:rsidRPr="00A05B4A">
              <w:rPr>
                <w:rFonts w:ascii="Traditional Arabic" w:hAnsi="Traditional Arabic" w:cs="Traditional Arabic"/>
                <w:b/>
                <w:bCs/>
                <w:sz w:val="28"/>
                <w:szCs w:val="28"/>
                <w:rtl/>
                <w:lang w:bidi="ar-LB"/>
              </w:rPr>
              <w:t xml:space="preserve"> العاملة</w:t>
            </w:r>
          </w:p>
        </w:tc>
        <w:tc>
          <w:tcPr>
            <w:tcW w:w="896" w:type="pct"/>
            <w:vAlign w:val="center"/>
          </w:tcPr>
          <w:p w:rsidR="00157990" w:rsidRPr="00DF5FF8" w:rsidRDefault="00157990" w:rsidP="00CE09DD">
            <w:pPr>
              <w:jc w:val="center"/>
              <w:rPr>
                <w:rFonts w:ascii="Traditional Arabic" w:hAnsi="Traditional Arabic" w:cs="Traditional Arabic"/>
                <w:b/>
                <w:bCs/>
                <w:sz w:val="28"/>
                <w:szCs w:val="28"/>
                <w:rtl/>
                <w:lang w:bidi="ar-LB"/>
              </w:rPr>
            </w:pPr>
            <w:r w:rsidRPr="00DF5FF8">
              <w:rPr>
                <w:rFonts w:ascii="Traditional Arabic" w:hAnsi="Traditional Arabic" w:cs="Traditional Arabic"/>
                <w:b/>
                <w:bCs/>
                <w:sz w:val="28"/>
                <w:szCs w:val="28"/>
                <w:rtl/>
                <w:lang w:bidi="ar-LB"/>
              </w:rPr>
              <w:t>عدد المصانع</w:t>
            </w:r>
            <w:r>
              <w:rPr>
                <w:rFonts w:ascii="Traditional Arabic" w:hAnsi="Traditional Arabic" w:cs="Traditional Arabic" w:hint="cs"/>
                <w:b/>
                <w:bCs/>
                <w:sz w:val="28"/>
                <w:szCs w:val="28"/>
                <w:rtl/>
                <w:lang w:bidi="ar-LB"/>
              </w:rPr>
              <w:t xml:space="preserve"> </w:t>
            </w:r>
            <w:proofErr w:type="gramStart"/>
            <w:r>
              <w:rPr>
                <w:rFonts w:ascii="Traditional Arabic" w:hAnsi="Traditional Arabic" w:cs="Traditional Arabic" w:hint="cs"/>
                <w:b/>
                <w:bCs/>
                <w:sz w:val="28"/>
                <w:szCs w:val="28"/>
                <w:rtl/>
                <w:lang w:bidi="ar-LB"/>
              </w:rPr>
              <w:t>التي</w:t>
            </w:r>
            <w:proofErr w:type="gramEnd"/>
            <w:r>
              <w:rPr>
                <w:rFonts w:ascii="Traditional Arabic" w:hAnsi="Traditional Arabic" w:cs="Traditional Arabic" w:hint="cs"/>
                <w:b/>
                <w:bCs/>
                <w:sz w:val="28"/>
                <w:szCs w:val="28"/>
                <w:rtl/>
                <w:lang w:bidi="ar-LB"/>
              </w:rPr>
              <w:t xml:space="preserve"> تتعاطى تجارة سلع </w:t>
            </w:r>
            <w:r w:rsidRPr="003311AB">
              <w:rPr>
                <w:rFonts w:ascii="Traditional Arabic" w:hAnsi="Traditional Arabic" w:cs="Traditional Arabic" w:hint="cs"/>
                <w:b/>
                <w:bCs/>
                <w:sz w:val="28"/>
                <w:szCs w:val="28"/>
                <w:u w:val="single"/>
                <w:rtl/>
                <w:lang w:bidi="ar-LB"/>
              </w:rPr>
              <w:t>غير تلك المصنعة</w:t>
            </w:r>
            <w:r>
              <w:rPr>
                <w:rFonts w:ascii="Traditional Arabic" w:hAnsi="Traditional Arabic" w:cs="Traditional Arabic" w:hint="cs"/>
                <w:b/>
                <w:bCs/>
                <w:sz w:val="28"/>
                <w:szCs w:val="28"/>
                <w:rtl/>
                <w:lang w:bidi="ar-LB"/>
              </w:rPr>
              <w:t xml:space="preserve"> لديه</w:t>
            </w:r>
            <w:r w:rsidR="001B3CF0">
              <w:rPr>
                <w:rFonts w:ascii="Traditional Arabic" w:hAnsi="Traditional Arabic" w:cs="Traditional Arabic" w:hint="cs"/>
                <w:b/>
                <w:bCs/>
                <w:sz w:val="28"/>
                <w:szCs w:val="28"/>
                <w:rtl/>
                <w:lang w:bidi="ar-LB"/>
              </w:rPr>
              <w:t>ا</w:t>
            </w:r>
          </w:p>
        </w:tc>
        <w:tc>
          <w:tcPr>
            <w:tcW w:w="1023" w:type="pct"/>
            <w:vAlign w:val="center"/>
          </w:tcPr>
          <w:p w:rsidR="00157990" w:rsidRPr="00DF5FF8" w:rsidRDefault="00157990" w:rsidP="00CE09DD">
            <w:pPr>
              <w:jc w:val="center"/>
              <w:rPr>
                <w:rFonts w:ascii="Traditional Arabic" w:hAnsi="Traditional Arabic" w:cs="Traditional Arabic"/>
                <w:b/>
                <w:bCs/>
                <w:sz w:val="28"/>
                <w:szCs w:val="28"/>
                <w:rtl/>
                <w:lang w:bidi="ar-LB"/>
              </w:rPr>
            </w:pPr>
            <w:r>
              <w:rPr>
                <w:rFonts w:ascii="Traditional Arabic" w:hAnsi="Traditional Arabic" w:cs="Traditional Arabic" w:hint="cs"/>
                <w:b/>
                <w:bCs/>
                <w:sz w:val="28"/>
                <w:szCs w:val="28"/>
                <w:rtl/>
                <w:lang w:bidi="ar-LB"/>
              </w:rPr>
              <w:t xml:space="preserve">النفقات على </w:t>
            </w:r>
            <w:r w:rsidR="00A92C5F">
              <w:rPr>
                <w:rFonts w:ascii="Traditional Arabic" w:hAnsi="Traditional Arabic" w:cs="Traditional Arabic" w:hint="cs"/>
                <w:b/>
                <w:bCs/>
                <w:sz w:val="28"/>
                <w:szCs w:val="28"/>
                <w:rtl/>
                <w:lang w:bidi="ar-LB"/>
              </w:rPr>
              <w:t xml:space="preserve">السلع </w:t>
            </w:r>
            <w:proofErr w:type="spellStart"/>
            <w:r>
              <w:rPr>
                <w:rFonts w:ascii="Traditional Arabic" w:hAnsi="Traditional Arabic" w:cs="Traditional Arabic" w:hint="cs"/>
                <w:b/>
                <w:bCs/>
                <w:sz w:val="28"/>
                <w:szCs w:val="28"/>
                <w:rtl/>
                <w:lang w:bidi="ar-LB"/>
              </w:rPr>
              <w:t>المشتراة</w:t>
            </w:r>
            <w:proofErr w:type="spellEnd"/>
            <w:r>
              <w:rPr>
                <w:rFonts w:ascii="Traditional Arabic" w:hAnsi="Traditional Arabic" w:cs="Traditional Arabic" w:hint="cs"/>
                <w:b/>
                <w:bCs/>
                <w:sz w:val="28"/>
                <w:szCs w:val="28"/>
                <w:rtl/>
                <w:lang w:bidi="ar-LB"/>
              </w:rPr>
              <w:t xml:space="preserve"> بهدف التجارة </w:t>
            </w:r>
            <w:r w:rsidRPr="00F839AD">
              <w:rPr>
                <w:rFonts w:ascii="Traditional Arabic" w:hAnsi="Traditional Arabic" w:cs="Traditional Arabic"/>
                <w:b/>
                <w:bCs/>
                <w:sz w:val="28"/>
                <w:szCs w:val="28"/>
                <w:rtl/>
                <w:lang w:bidi="ar-LB"/>
              </w:rPr>
              <w:t>($)</w:t>
            </w:r>
          </w:p>
        </w:tc>
        <w:tc>
          <w:tcPr>
            <w:tcW w:w="1291" w:type="pct"/>
            <w:vAlign w:val="center"/>
          </w:tcPr>
          <w:p w:rsidR="00157990" w:rsidRPr="00DF5FF8" w:rsidRDefault="00157990" w:rsidP="00CE09DD">
            <w:pPr>
              <w:jc w:val="center"/>
              <w:rPr>
                <w:rFonts w:ascii="Traditional Arabic" w:hAnsi="Traditional Arabic" w:cs="Traditional Arabic"/>
                <w:b/>
                <w:bCs/>
                <w:sz w:val="28"/>
                <w:szCs w:val="28"/>
                <w:rtl/>
                <w:lang w:bidi="ar-LB"/>
              </w:rPr>
            </w:pPr>
            <w:r>
              <w:rPr>
                <w:rFonts w:ascii="Traditional Arabic" w:hAnsi="Traditional Arabic" w:cs="Traditional Arabic" w:hint="cs"/>
                <w:b/>
                <w:bCs/>
                <w:sz w:val="28"/>
                <w:szCs w:val="28"/>
                <w:rtl/>
                <w:lang w:bidi="ar-LB"/>
              </w:rPr>
              <w:t xml:space="preserve">النفقات على </w:t>
            </w:r>
            <w:r w:rsidR="00A92C5F">
              <w:rPr>
                <w:rFonts w:ascii="Traditional Arabic" w:hAnsi="Traditional Arabic" w:cs="Traditional Arabic" w:hint="cs"/>
                <w:b/>
                <w:bCs/>
                <w:sz w:val="28"/>
                <w:szCs w:val="28"/>
                <w:rtl/>
                <w:lang w:bidi="ar-LB"/>
              </w:rPr>
              <w:t xml:space="preserve">السلع </w:t>
            </w:r>
            <w:proofErr w:type="spellStart"/>
            <w:r>
              <w:rPr>
                <w:rFonts w:ascii="Traditional Arabic" w:hAnsi="Traditional Arabic" w:cs="Traditional Arabic" w:hint="cs"/>
                <w:b/>
                <w:bCs/>
                <w:sz w:val="28"/>
                <w:szCs w:val="28"/>
                <w:rtl/>
                <w:lang w:bidi="ar-LB"/>
              </w:rPr>
              <w:t>المشتراة</w:t>
            </w:r>
            <w:proofErr w:type="spellEnd"/>
            <w:r>
              <w:rPr>
                <w:rFonts w:ascii="Traditional Arabic" w:hAnsi="Traditional Arabic" w:cs="Traditional Arabic" w:hint="cs"/>
                <w:b/>
                <w:bCs/>
                <w:sz w:val="28"/>
                <w:szCs w:val="28"/>
                <w:rtl/>
                <w:lang w:bidi="ar-LB"/>
              </w:rPr>
              <w:t xml:space="preserve"> بهدف التجارة </w:t>
            </w:r>
            <w:r w:rsidRPr="00F839AD">
              <w:rPr>
                <w:rFonts w:ascii="Traditional Arabic" w:hAnsi="Traditional Arabic" w:cs="Traditional Arabic"/>
                <w:b/>
                <w:bCs/>
                <w:sz w:val="28"/>
                <w:szCs w:val="28"/>
                <w:rtl/>
                <w:lang w:bidi="ar-LB"/>
              </w:rPr>
              <w:t xml:space="preserve">للمصنع </w:t>
            </w:r>
            <w:proofErr w:type="gramStart"/>
            <w:r w:rsidRPr="00F839AD">
              <w:rPr>
                <w:rFonts w:ascii="Traditional Arabic" w:hAnsi="Traditional Arabic" w:cs="Traditional Arabic"/>
                <w:b/>
                <w:bCs/>
                <w:sz w:val="28"/>
                <w:szCs w:val="28"/>
                <w:rtl/>
                <w:lang w:bidi="ar-LB"/>
              </w:rPr>
              <w:t>الواحد</w:t>
            </w:r>
            <w:proofErr w:type="gramEnd"/>
            <w:r>
              <w:rPr>
                <w:rFonts w:ascii="Traditional Arabic" w:hAnsi="Traditional Arabic" w:cs="Traditional Arabic" w:hint="cs"/>
                <w:b/>
                <w:bCs/>
                <w:sz w:val="28"/>
                <w:szCs w:val="28"/>
                <w:rtl/>
                <w:lang w:bidi="ar-LB"/>
              </w:rPr>
              <w:t xml:space="preserve"> </w:t>
            </w:r>
            <w:r w:rsidRPr="00F839AD">
              <w:rPr>
                <w:rFonts w:ascii="Traditional Arabic" w:hAnsi="Traditional Arabic" w:cs="Traditional Arabic"/>
                <w:b/>
                <w:bCs/>
                <w:sz w:val="28"/>
                <w:szCs w:val="28"/>
                <w:rtl/>
                <w:lang w:bidi="ar-LB"/>
              </w:rPr>
              <w:t>($)</w:t>
            </w:r>
          </w:p>
        </w:tc>
        <w:tc>
          <w:tcPr>
            <w:tcW w:w="1013" w:type="pct"/>
            <w:vAlign w:val="center"/>
          </w:tcPr>
          <w:p w:rsidR="00157990" w:rsidRPr="00DF5FF8" w:rsidRDefault="00157990" w:rsidP="00CE09DD">
            <w:pPr>
              <w:jc w:val="center"/>
              <w:rPr>
                <w:rFonts w:ascii="Traditional Arabic" w:hAnsi="Traditional Arabic" w:cs="Traditional Arabic"/>
                <w:b/>
                <w:bCs/>
                <w:sz w:val="28"/>
                <w:szCs w:val="28"/>
                <w:rtl/>
                <w:lang w:bidi="ar-LB"/>
              </w:rPr>
            </w:pPr>
            <w:r w:rsidRPr="00F839AD">
              <w:rPr>
                <w:rFonts w:ascii="Traditional Arabic" w:hAnsi="Traditional Arabic" w:cs="Traditional Arabic"/>
                <w:b/>
                <w:bCs/>
                <w:sz w:val="28"/>
                <w:szCs w:val="28"/>
                <w:rtl/>
                <w:lang w:bidi="ar-LB"/>
              </w:rPr>
              <w:t xml:space="preserve">عدد المصانع </w:t>
            </w:r>
            <w:proofErr w:type="gramStart"/>
            <w:r w:rsidRPr="00F839AD">
              <w:rPr>
                <w:rFonts w:ascii="Traditional Arabic" w:hAnsi="Traditional Arabic" w:cs="Traditional Arabic"/>
                <w:b/>
                <w:bCs/>
                <w:sz w:val="28"/>
                <w:szCs w:val="28"/>
                <w:rtl/>
                <w:lang w:bidi="ar-LB"/>
              </w:rPr>
              <w:t>التي</w:t>
            </w:r>
            <w:proofErr w:type="gramEnd"/>
            <w:r w:rsidRPr="00F839AD">
              <w:rPr>
                <w:rFonts w:ascii="Traditional Arabic" w:hAnsi="Traditional Arabic" w:cs="Traditional Arabic"/>
                <w:b/>
                <w:bCs/>
                <w:sz w:val="28"/>
                <w:szCs w:val="28"/>
                <w:rtl/>
                <w:lang w:bidi="ar-LB"/>
              </w:rPr>
              <w:t xml:space="preserve"> تصدّر</w:t>
            </w:r>
          </w:p>
        </w:tc>
      </w:tr>
      <w:tr w:rsidR="00370976" w:rsidRPr="00160ED0" w:rsidTr="00157990">
        <w:tc>
          <w:tcPr>
            <w:tcW w:w="776" w:type="pct"/>
          </w:tcPr>
          <w:p w:rsidR="00370976" w:rsidRPr="00A05B4A" w:rsidRDefault="00370976"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1 – 5</w:t>
            </w:r>
          </w:p>
        </w:tc>
        <w:tc>
          <w:tcPr>
            <w:tcW w:w="896" w:type="pct"/>
            <w:vAlign w:val="bottom"/>
          </w:tcPr>
          <w:p w:rsidR="00370976" w:rsidRPr="00370976" w:rsidRDefault="00370976">
            <w:pPr>
              <w:bidi w:val="0"/>
              <w:jc w:val="right"/>
              <w:rPr>
                <w:rFonts w:ascii="Traditional Arabic" w:hAnsi="Traditional Arabic" w:cs="Traditional Arabic"/>
                <w:color w:val="000000"/>
                <w:sz w:val="28"/>
                <w:szCs w:val="28"/>
              </w:rPr>
            </w:pPr>
            <w:r w:rsidRPr="00370976">
              <w:rPr>
                <w:rFonts w:ascii="Traditional Arabic" w:hAnsi="Traditional Arabic" w:cs="Traditional Arabic"/>
                <w:color w:val="000000"/>
                <w:sz w:val="28"/>
                <w:szCs w:val="28"/>
              </w:rPr>
              <w:t>21</w:t>
            </w:r>
          </w:p>
        </w:tc>
        <w:tc>
          <w:tcPr>
            <w:tcW w:w="1023" w:type="pct"/>
            <w:vAlign w:val="bottom"/>
          </w:tcPr>
          <w:p w:rsidR="00370976" w:rsidRPr="00370976" w:rsidRDefault="00370976">
            <w:pPr>
              <w:bidi w:val="0"/>
              <w:jc w:val="right"/>
              <w:rPr>
                <w:rFonts w:ascii="Traditional Arabic" w:hAnsi="Traditional Arabic" w:cs="Traditional Arabic"/>
                <w:color w:val="000000"/>
                <w:sz w:val="28"/>
                <w:szCs w:val="28"/>
              </w:rPr>
            </w:pPr>
            <w:r w:rsidRPr="00370976">
              <w:rPr>
                <w:rFonts w:ascii="Traditional Arabic" w:hAnsi="Traditional Arabic" w:cs="Traditional Arabic"/>
                <w:color w:val="000000"/>
                <w:sz w:val="28"/>
                <w:szCs w:val="28"/>
              </w:rPr>
              <w:t>1,308,973</w:t>
            </w:r>
          </w:p>
        </w:tc>
        <w:tc>
          <w:tcPr>
            <w:tcW w:w="1291" w:type="pct"/>
            <w:vAlign w:val="bottom"/>
          </w:tcPr>
          <w:p w:rsidR="00370976" w:rsidRPr="00370976" w:rsidRDefault="00370976">
            <w:pPr>
              <w:bidi w:val="0"/>
              <w:jc w:val="right"/>
              <w:rPr>
                <w:rFonts w:ascii="Traditional Arabic" w:hAnsi="Traditional Arabic" w:cs="Traditional Arabic"/>
                <w:color w:val="000000"/>
                <w:sz w:val="28"/>
                <w:szCs w:val="28"/>
              </w:rPr>
            </w:pPr>
            <w:r w:rsidRPr="00370976">
              <w:rPr>
                <w:rFonts w:ascii="Traditional Arabic" w:hAnsi="Traditional Arabic" w:cs="Traditional Arabic"/>
                <w:color w:val="000000"/>
                <w:sz w:val="28"/>
                <w:szCs w:val="28"/>
              </w:rPr>
              <w:t>62,332</w:t>
            </w:r>
          </w:p>
        </w:tc>
        <w:tc>
          <w:tcPr>
            <w:tcW w:w="1013" w:type="pct"/>
            <w:vAlign w:val="bottom"/>
          </w:tcPr>
          <w:p w:rsidR="00370976" w:rsidRPr="00370976" w:rsidRDefault="00370976">
            <w:pPr>
              <w:bidi w:val="0"/>
              <w:jc w:val="right"/>
              <w:rPr>
                <w:rFonts w:ascii="Traditional Arabic" w:hAnsi="Traditional Arabic" w:cs="Traditional Arabic"/>
                <w:color w:val="000000"/>
                <w:sz w:val="28"/>
                <w:szCs w:val="28"/>
              </w:rPr>
            </w:pPr>
            <w:r w:rsidRPr="00370976">
              <w:rPr>
                <w:rFonts w:ascii="Traditional Arabic" w:hAnsi="Traditional Arabic" w:cs="Traditional Arabic"/>
                <w:color w:val="000000"/>
                <w:sz w:val="28"/>
                <w:szCs w:val="28"/>
              </w:rPr>
              <w:t>5</w:t>
            </w:r>
          </w:p>
        </w:tc>
      </w:tr>
      <w:tr w:rsidR="00370976" w:rsidRPr="00160ED0" w:rsidTr="00157990">
        <w:tc>
          <w:tcPr>
            <w:tcW w:w="776" w:type="pct"/>
          </w:tcPr>
          <w:p w:rsidR="00370976" w:rsidRPr="00A05B4A" w:rsidRDefault="00370976"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6 – 10 </w:t>
            </w:r>
          </w:p>
        </w:tc>
        <w:tc>
          <w:tcPr>
            <w:tcW w:w="896" w:type="pct"/>
            <w:vAlign w:val="bottom"/>
          </w:tcPr>
          <w:p w:rsidR="00370976" w:rsidRPr="00370976" w:rsidRDefault="00370976">
            <w:pPr>
              <w:bidi w:val="0"/>
              <w:jc w:val="right"/>
              <w:rPr>
                <w:rFonts w:ascii="Traditional Arabic" w:hAnsi="Traditional Arabic" w:cs="Traditional Arabic"/>
                <w:color w:val="000000"/>
                <w:sz w:val="28"/>
                <w:szCs w:val="28"/>
              </w:rPr>
            </w:pPr>
            <w:r w:rsidRPr="00370976">
              <w:rPr>
                <w:rFonts w:ascii="Traditional Arabic" w:hAnsi="Traditional Arabic" w:cs="Traditional Arabic"/>
                <w:color w:val="000000"/>
                <w:sz w:val="28"/>
                <w:szCs w:val="28"/>
              </w:rPr>
              <w:t>49</w:t>
            </w:r>
          </w:p>
        </w:tc>
        <w:tc>
          <w:tcPr>
            <w:tcW w:w="1023" w:type="pct"/>
            <w:vAlign w:val="bottom"/>
          </w:tcPr>
          <w:p w:rsidR="00370976" w:rsidRPr="00370976" w:rsidRDefault="00370976">
            <w:pPr>
              <w:bidi w:val="0"/>
              <w:jc w:val="right"/>
              <w:rPr>
                <w:rFonts w:ascii="Traditional Arabic" w:hAnsi="Traditional Arabic" w:cs="Traditional Arabic"/>
                <w:color w:val="000000"/>
                <w:sz w:val="28"/>
                <w:szCs w:val="28"/>
              </w:rPr>
            </w:pPr>
            <w:r w:rsidRPr="00370976">
              <w:rPr>
                <w:rFonts w:ascii="Traditional Arabic" w:hAnsi="Traditional Arabic" w:cs="Traditional Arabic"/>
                <w:color w:val="000000"/>
                <w:sz w:val="28"/>
                <w:szCs w:val="28"/>
              </w:rPr>
              <w:t>8,517,947</w:t>
            </w:r>
          </w:p>
        </w:tc>
        <w:tc>
          <w:tcPr>
            <w:tcW w:w="1291" w:type="pct"/>
            <w:vAlign w:val="bottom"/>
          </w:tcPr>
          <w:p w:rsidR="00370976" w:rsidRPr="00370976" w:rsidRDefault="00370976">
            <w:pPr>
              <w:bidi w:val="0"/>
              <w:jc w:val="right"/>
              <w:rPr>
                <w:rFonts w:ascii="Traditional Arabic" w:hAnsi="Traditional Arabic" w:cs="Traditional Arabic"/>
                <w:color w:val="000000"/>
                <w:sz w:val="28"/>
                <w:szCs w:val="28"/>
              </w:rPr>
            </w:pPr>
            <w:r w:rsidRPr="00370976">
              <w:rPr>
                <w:rFonts w:ascii="Traditional Arabic" w:hAnsi="Traditional Arabic" w:cs="Traditional Arabic"/>
                <w:color w:val="000000"/>
                <w:sz w:val="28"/>
                <w:szCs w:val="28"/>
              </w:rPr>
              <w:t>173,836</w:t>
            </w:r>
          </w:p>
        </w:tc>
        <w:tc>
          <w:tcPr>
            <w:tcW w:w="1013" w:type="pct"/>
            <w:vAlign w:val="bottom"/>
          </w:tcPr>
          <w:p w:rsidR="00370976" w:rsidRPr="00370976" w:rsidRDefault="00370976">
            <w:pPr>
              <w:bidi w:val="0"/>
              <w:jc w:val="right"/>
              <w:rPr>
                <w:rFonts w:ascii="Traditional Arabic" w:hAnsi="Traditional Arabic" w:cs="Traditional Arabic"/>
                <w:color w:val="000000"/>
                <w:sz w:val="28"/>
                <w:szCs w:val="28"/>
              </w:rPr>
            </w:pPr>
            <w:r w:rsidRPr="00370976">
              <w:rPr>
                <w:rFonts w:ascii="Traditional Arabic" w:hAnsi="Traditional Arabic" w:cs="Traditional Arabic"/>
                <w:color w:val="000000"/>
                <w:sz w:val="28"/>
                <w:szCs w:val="28"/>
              </w:rPr>
              <w:t>22</w:t>
            </w:r>
          </w:p>
        </w:tc>
      </w:tr>
      <w:tr w:rsidR="00370976" w:rsidRPr="00160ED0" w:rsidTr="00157990">
        <w:tc>
          <w:tcPr>
            <w:tcW w:w="776" w:type="pct"/>
          </w:tcPr>
          <w:p w:rsidR="00370976" w:rsidRPr="00A05B4A" w:rsidRDefault="00370976"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11 – 19 </w:t>
            </w:r>
          </w:p>
        </w:tc>
        <w:tc>
          <w:tcPr>
            <w:tcW w:w="896" w:type="pct"/>
            <w:vAlign w:val="bottom"/>
          </w:tcPr>
          <w:p w:rsidR="00370976" w:rsidRPr="00370976" w:rsidRDefault="00370976">
            <w:pPr>
              <w:bidi w:val="0"/>
              <w:jc w:val="right"/>
              <w:rPr>
                <w:rFonts w:ascii="Traditional Arabic" w:hAnsi="Traditional Arabic" w:cs="Traditional Arabic"/>
                <w:color w:val="000000"/>
                <w:sz w:val="28"/>
                <w:szCs w:val="28"/>
              </w:rPr>
            </w:pPr>
            <w:r w:rsidRPr="00370976">
              <w:rPr>
                <w:rFonts w:ascii="Traditional Arabic" w:hAnsi="Traditional Arabic" w:cs="Traditional Arabic"/>
                <w:color w:val="000000"/>
                <w:sz w:val="28"/>
                <w:szCs w:val="28"/>
              </w:rPr>
              <w:t>47</w:t>
            </w:r>
          </w:p>
        </w:tc>
        <w:tc>
          <w:tcPr>
            <w:tcW w:w="1023" w:type="pct"/>
            <w:vAlign w:val="bottom"/>
          </w:tcPr>
          <w:p w:rsidR="00370976" w:rsidRPr="00370976" w:rsidRDefault="00370976">
            <w:pPr>
              <w:bidi w:val="0"/>
              <w:jc w:val="right"/>
              <w:rPr>
                <w:rFonts w:ascii="Traditional Arabic" w:hAnsi="Traditional Arabic" w:cs="Traditional Arabic"/>
                <w:color w:val="000000"/>
                <w:sz w:val="28"/>
                <w:szCs w:val="28"/>
              </w:rPr>
            </w:pPr>
            <w:r w:rsidRPr="00370976">
              <w:rPr>
                <w:rFonts w:ascii="Traditional Arabic" w:hAnsi="Traditional Arabic" w:cs="Traditional Arabic"/>
                <w:color w:val="000000"/>
                <w:sz w:val="28"/>
                <w:szCs w:val="28"/>
              </w:rPr>
              <w:t>9,470,632</w:t>
            </w:r>
          </w:p>
        </w:tc>
        <w:tc>
          <w:tcPr>
            <w:tcW w:w="1291" w:type="pct"/>
            <w:vAlign w:val="bottom"/>
          </w:tcPr>
          <w:p w:rsidR="00370976" w:rsidRPr="00370976" w:rsidRDefault="00370976">
            <w:pPr>
              <w:bidi w:val="0"/>
              <w:jc w:val="right"/>
              <w:rPr>
                <w:rFonts w:ascii="Traditional Arabic" w:hAnsi="Traditional Arabic" w:cs="Traditional Arabic"/>
                <w:color w:val="000000"/>
                <w:sz w:val="28"/>
                <w:szCs w:val="28"/>
              </w:rPr>
            </w:pPr>
            <w:r w:rsidRPr="00370976">
              <w:rPr>
                <w:rFonts w:ascii="Traditional Arabic" w:hAnsi="Traditional Arabic" w:cs="Traditional Arabic"/>
                <w:color w:val="000000"/>
                <w:sz w:val="28"/>
                <w:szCs w:val="28"/>
              </w:rPr>
              <w:t>201,503</w:t>
            </w:r>
          </w:p>
        </w:tc>
        <w:tc>
          <w:tcPr>
            <w:tcW w:w="1013" w:type="pct"/>
            <w:vAlign w:val="bottom"/>
          </w:tcPr>
          <w:p w:rsidR="00370976" w:rsidRPr="00370976" w:rsidRDefault="00370976">
            <w:pPr>
              <w:bidi w:val="0"/>
              <w:jc w:val="right"/>
              <w:rPr>
                <w:rFonts w:ascii="Traditional Arabic" w:hAnsi="Traditional Arabic" w:cs="Traditional Arabic"/>
                <w:color w:val="000000"/>
                <w:sz w:val="28"/>
                <w:szCs w:val="28"/>
              </w:rPr>
            </w:pPr>
            <w:r w:rsidRPr="00370976">
              <w:rPr>
                <w:rFonts w:ascii="Traditional Arabic" w:hAnsi="Traditional Arabic" w:cs="Traditional Arabic"/>
                <w:color w:val="000000"/>
                <w:sz w:val="28"/>
                <w:szCs w:val="28"/>
              </w:rPr>
              <w:t>24</w:t>
            </w:r>
          </w:p>
        </w:tc>
      </w:tr>
      <w:tr w:rsidR="00370976" w:rsidRPr="00160ED0" w:rsidTr="00157990">
        <w:tc>
          <w:tcPr>
            <w:tcW w:w="776" w:type="pct"/>
          </w:tcPr>
          <w:p w:rsidR="00370976" w:rsidRPr="00A05B4A" w:rsidRDefault="00370976"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20 – 34 </w:t>
            </w:r>
          </w:p>
        </w:tc>
        <w:tc>
          <w:tcPr>
            <w:tcW w:w="896" w:type="pct"/>
            <w:vAlign w:val="bottom"/>
          </w:tcPr>
          <w:p w:rsidR="00370976" w:rsidRPr="00370976" w:rsidRDefault="00370976">
            <w:pPr>
              <w:bidi w:val="0"/>
              <w:jc w:val="right"/>
              <w:rPr>
                <w:rFonts w:ascii="Traditional Arabic" w:hAnsi="Traditional Arabic" w:cs="Traditional Arabic"/>
                <w:color w:val="000000"/>
                <w:sz w:val="28"/>
                <w:szCs w:val="28"/>
              </w:rPr>
            </w:pPr>
            <w:r w:rsidRPr="00370976">
              <w:rPr>
                <w:rFonts w:ascii="Traditional Arabic" w:hAnsi="Traditional Arabic" w:cs="Traditional Arabic"/>
                <w:color w:val="000000"/>
                <w:sz w:val="28"/>
                <w:szCs w:val="28"/>
              </w:rPr>
              <w:t>53</w:t>
            </w:r>
          </w:p>
        </w:tc>
        <w:tc>
          <w:tcPr>
            <w:tcW w:w="1023" w:type="pct"/>
            <w:vAlign w:val="bottom"/>
          </w:tcPr>
          <w:p w:rsidR="00370976" w:rsidRPr="00370976" w:rsidRDefault="00370976">
            <w:pPr>
              <w:bidi w:val="0"/>
              <w:jc w:val="right"/>
              <w:rPr>
                <w:rFonts w:ascii="Traditional Arabic" w:hAnsi="Traditional Arabic" w:cs="Traditional Arabic"/>
                <w:color w:val="000000"/>
                <w:sz w:val="28"/>
                <w:szCs w:val="28"/>
              </w:rPr>
            </w:pPr>
            <w:r w:rsidRPr="00370976">
              <w:rPr>
                <w:rFonts w:ascii="Traditional Arabic" w:hAnsi="Traditional Arabic" w:cs="Traditional Arabic"/>
                <w:color w:val="000000"/>
                <w:sz w:val="28"/>
                <w:szCs w:val="28"/>
              </w:rPr>
              <w:t>14,833,370</w:t>
            </w:r>
          </w:p>
        </w:tc>
        <w:tc>
          <w:tcPr>
            <w:tcW w:w="1291" w:type="pct"/>
            <w:vAlign w:val="bottom"/>
          </w:tcPr>
          <w:p w:rsidR="00370976" w:rsidRPr="00370976" w:rsidRDefault="00370976">
            <w:pPr>
              <w:bidi w:val="0"/>
              <w:jc w:val="right"/>
              <w:rPr>
                <w:rFonts w:ascii="Traditional Arabic" w:hAnsi="Traditional Arabic" w:cs="Traditional Arabic"/>
                <w:color w:val="000000"/>
                <w:sz w:val="28"/>
                <w:szCs w:val="28"/>
              </w:rPr>
            </w:pPr>
            <w:r w:rsidRPr="00370976">
              <w:rPr>
                <w:rFonts w:ascii="Traditional Arabic" w:hAnsi="Traditional Arabic" w:cs="Traditional Arabic"/>
                <w:color w:val="000000"/>
                <w:sz w:val="28"/>
                <w:szCs w:val="28"/>
              </w:rPr>
              <w:t>279,875</w:t>
            </w:r>
          </w:p>
        </w:tc>
        <w:tc>
          <w:tcPr>
            <w:tcW w:w="1013" w:type="pct"/>
            <w:vAlign w:val="bottom"/>
          </w:tcPr>
          <w:p w:rsidR="00370976" w:rsidRPr="00370976" w:rsidRDefault="00370976">
            <w:pPr>
              <w:bidi w:val="0"/>
              <w:jc w:val="right"/>
              <w:rPr>
                <w:rFonts w:ascii="Traditional Arabic" w:hAnsi="Traditional Arabic" w:cs="Traditional Arabic"/>
                <w:color w:val="000000"/>
                <w:sz w:val="28"/>
                <w:szCs w:val="28"/>
              </w:rPr>
            </w:pPr>
            <w:r w:rsidRPr="00370976">
              <w:rPr>
                <w:rFonts w:ascii="Traditional Arabic" w:hAnsi="Traditional Arabic" w:cs="Traditional Arabic"/>
                <w:color w:val="000000"/>
                <w:sz w:val="28"/>
                <w:szCs w:val="28"/>
              </w:rPr>
              <w:t>34</w:t>
            </w:r>
          </w:p>
        </w:tc>
      </w:tr>
      <w:tr w:rsidR="00370976" w:rsidRPr="00160ED0" w:rsidTr="00157990">
        <w:tc>
          <w:tcPr>
            <w:tcW w:w="776" w:type="pct"/>
          </w:tcPr>
          <w:p w:rsidR="00370976" w:rsidRPr="00A05B4A" w:rsidRDefault="00370976"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35 – 49 </w:t>
            </w:r>
          </w:p>
        </w:tc>
        <w:tc>
          <w:tcPr>
            <w:tcW w:w="896" w:type="pct"/>
            <w:vAlign w:val="bottom"/>
          </w:tcPr>
          <w:p w:rsidR="00370976" w:rsidRPr="00370976" w:rsidRDefault="00370976">
            <w:pPr>
              <w:bidi w:val="0"/>
              <w:jc w:val="right"/>
              <w:rPr>
                <w:rFonts w:ascii="Traditional Arabic" w:hAnsi="Traditional Arabic" w:cs="Traditional Arabic"/>
                <w:color w:val="000000"/>
                <w:sz w:val="28"/>
                <w:szCs w:val="28"/>
              </w:rPr>
            </w:pPr>
            <w:r w:rsidRPr="00370976">
              <w:rPr>
                <w:rFonts w:ascii="Traditional Arabic" w:hAnsi="Traditional Arabic" w:cs="Traditional Arabic"/>
                <w:color w:val="000000"/>
                <w:sz w:val="28"/>
                <w:szCs w:val="28"/>
              </w:rPr>
              <w:t>25</w:t>
            </w:r>
          </w:p>
        </w:tc>
        <w:tc>
          <w:tcPr>
            <w:tcW w:w="1023" w:type="pct"/>
            <w:vAlign w:val="bottom"/>
          </w:tcPr>
          <w:p w:rsidR="00370976" w:rsidRPr="00370976" w:rsidRDefault="00370976">
            <w:pPr>
              <w:bidi w:val="0"/>
              <w:jc w:val="right"/>
              <w:rPr>
                <w:rFonts w:ascii="Traditional Arabic" w:hAnsi="Traditional Arabic" w:cs="Traditional Arabic"/>
                <w:color w:val="000000"/>
                <w:sz w:val="28"/>
                <w:szCs w:val="28"/>
              </w:rPr>
            </w:pPr>
            <w:r w:rsidRPr="00370976">
              <w:rPr>
                <w:rFonts w:ascii="Traditional Arabic" w:hAnsi="Traditional Arabic" w:cs="Traditional Arabic"/>
                <w:color w:val="000000"/>
                <w:sz w:val="28"/>
                <w:szCs w:val="28"/>
              </w:rPr>
              <w:t>15,231,530</w:t>
            </w:r>
          </w:p>
        </w:tc>
        <w:tc>
          <w:tcPr>
            <w:tcW w:w="1291" w:type="pct"/>
            <w:vAlign w:val="bottom"/>
          </w:tcPr>
          <w:p w:rsidR="00370976" w:rsidRPr="00370976" w:rsidRDefault="00370976">
            <w:pPr>
              <w:bidi w:val="0"/>
              <w:jc w:val="right"/>
              <w:rPr>
                <w:rFonts w:ascii="Traditional Arabic" w:hAnsi="Traditional Arabic" w:cs="Traditional Arabic"/>
                <w:color w:val="000000"/>
                <w:sz w:val="28"/>
                <w:szCs w:val="28"/>
              </w:rPr>
            </w:pPr>
            <w:r w:rsidRPr="00370976">
              <w:rPr>
                <w:rFonts w:ascii="Traditional Arabic" w:hAnsi="Traditional Arabic" w:cs="Traditional Arabic"/>
                <w:color w:val="000000"/>
                <w:sz w:val="28"/>
                <w:szCs w:val="28"/>
              </w:rPr>
              <w:t>609,261</w:t>
            </w:r>
          </w:p>
        </w:tc>
        <w:tc>
          <w:tcPr>
            <w:tcW w:w="1013" w:type="pct"/>
            <w:vAlign w:val="bottom"/>
          </w:tcPr>
          <w:p w:rsidR="00370976" w:rsidRPr="00370976" w:rsidRDefault="00370976">
            <w:pPr>
              <w:bidi w:val="0"/>
              <w:jc w:val="right"/>
              <w:rPr>
                <w:rFonts w:ascii="Traditional Arabic" w:hAnsi="Traditional Arabic" w:cs="Traditional Arabic"/>
                <w:color w:val="000000"/>
                <w:sz w:val="28"/>
                <w:szCs w:val="28"/>
              </w:rPr>
            </w:pPr>
            <w:r w:rsidRPr="00370976">
              <w:rPr>
                <w:rFonts w:ascii="Traditional Arabic" w:hAnsi="Traditional Arabic" w:cs="Traditional Arabic"/>
                <w:color w:val="000000"/>
                <w:sz w:val="28"/>
                <w:szCs w:val="28"/>
              </w:rPr>
              <w:t>18</w:t>
            </w:r>
          </w:p>
        </w:tc>
      </w:tr>
      <w:tr w:rsidR="00370976" w:rsidRPr="00160ED0" w:rsidTr="00157990">
        <w:tc>
          <w:tcPr>
            <w:tcW w:w="776" w:type="pct"/>
          </w:tcPr>
          <w:p w:rsidR="00370976" w:rsidRPr="00A05B4A" w:rsidRDefault="00370976"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50 – 99 </w:t>
            </w:r>
          </w:p>
        </w:tc>
        <w:tc>
          <w:tcPr>
            <w:tcW w:w="896" w:type="pct"/>
            <w:vAlign w:val="bottom"/>
          </w:tcPr>
          <w:p w:rsidR="00370976" w:rsidRPr="00370976" w:rsidRDefault="00370976">
            <w:pPr>
              <w:bidi w:val="0"/>
              <w:jc w:val="right"/>
              <w:rPr>
                <w:rFonts w:ascii="Traditional Arabic" w:hAnsi="Traditional Arabic" w:cs="Traditional Arabic"/>
                <w:color w:val="000000"/>
                <w:sz w:val="28"/>
                <w:szCs w:val="28"/>
              </w:rPr>
            </w:pPr>
            <w:r w:rsidRPr="00370976">
              <w:rPr>
                <w:rFonts w:ascii="Traditional Arabic" w:hAnsi="Traditional Arabic" w:cs="Traditional Arabic"/>
                <w:color w:val="000000"/>
                <w:sz w:val="28"/>
                <w:szCs w:val="28"/>
              </w:rPr>
              <w:t>39</w:t>
            </w:r>
          </w:p>
        </w:tc>
        <w:tc>
          <w:tcPr>
            <w:tcW w:w="1023" w:type="pct"/>
            <w:vAlign w:val="bottom"/>
          </w:tcPr>
          <w:p w:rsidR="00370976" w:rsidRPr="00370976" w:rsidRDefault="00370976">
            <w:pPr>
              <w:bidi w:val="0"/>
              <w:jc w:val="right"/>
              <w:rPr>
                <w:rFonts w:ascii="Traditional Arabic" w:hAnsi="Traditional Arabic" w:cs="Traditional Arabic"/>
                <w:color w:val="000000"/>
                <w:sz w:val="28"/>
                <w:szCs w:val="28"/>
              </w:rPr>
            </w:pPr>
            <w:r w:rsidRPr="00370976">
              <w:rPr>
                <w:rFonts w:ascii="Traditional Arabic" w:hAnsi="Traditional Arabic" w:cs="Traditional Arabic"/>
                <w:color w:val="000000"/>
                <w:sz w:val="28"/>
                <w:szCs w:val="28"/>
              </w:rPr>
              <w:t>29,143,443</w:t>
            </w:r>
          </w:p>
        </w:tc>
        <w:tc>
          <w:tcPr>
            <w:tcW w:w="1291" w:type="pct"/>
            <w:vAlign w:val="bottom"/>
          </w:tcPr>
          <w:p w:rsidR="00370976" w:rsidRPr="00370976" w:rsidRDefault="00370976">
            <w:pPr>
              <w:bidi w:val="0"/>
              <w:jc w:val="right"/>
              <w:rPr>
                <w:rFonts w:ascii="Traditional Arabic" w:hAnsi="Traditional Arabic" w:cs="Traditional Arabic"/>
                <w:color w:val="000000"/>
                <w:sz w:val="28"/>
                <w:szCs w:val="28"/>
              </w:rPr>
            </w:pPr>
            <w:r w:rsidRPr="00370976">
              <w:rPr>
                <w:rFonts w:ascii="Traditional Arabic" w:hAnsi="Traditional Arabic" w:cs="Traditional Arabic"/>
                <w:color w:val="000000"/>
                <w:sz w:val="28"/>
                <w:szCs w:val="28"/>
              </w:rPr>
              <w:t>747,268</w:t>
            </w:r>
          </w:p>
        </w:tc>
        <w:tc>
          <w:tcPr>
            <w:tcW w:w="1013" w:type="pct"/>
            <w:vAlign w:val="bottom"/>
          </w:tcPr>
          <w:p w:rsidR="00370976" w:rsidRPr="00370976" w:rsidRDefault="00370976">
            <w:pPr>
              <w:bidi w:val="0"/>
              <w:jc w:val="right"/>
              <w:rPr>
                <w:rFonts w:ascii="Traditional Arabic" w:hAnsi="Traditional Arabic" w:cs="Traditional Arabic"/>
                <w:color w:val="000000"/>
                <w:sz w:val="28"/>
                <w:szCs w:val="28"/>
              </w:rPr>
            </w:pPr>
            <w:r w:rsidRPr="00370976">
              <w:rPr>
                <w:rFonts w:ascii="Traditional Arabic" w:hAnsi="Traditional Arabic" w:cs="Traditional Arabic"/>
                <w:color w:val="000000"/>
                <w:sz w:val="28"/>
                <w:szCs w:val="28"/>
              </w:rPr>
              <w:t>28</w:t>
            </w:r>
          </w:p>
        </w:tc>
      </w:tr>
      <w:tr w:rsidR="00370976" w:rsidRPr="00160ED0" w:rsidTr="00157990">
        <w:tc>
          <w:tcPr>
            <w:tcW w:w="776" w:type="pct"/>
          </w:tcPr>
          <w:p w:rsidR="00370976" w:rsidRPr="00A05B4A" w:rsidRDefault="00370976" w:rsidP="00995D57">
            <w:pP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 xml:space="preserve">أكثر </w:t>
            </w:r>
            <w:proofErr w:type="gramStart"/>
            <w:r w:rsidRPr="0062581E">
              <w:rPr>
                <w:rFonts w:ascii="Traditional Arabic" w:hAnsi="Traditional Arabic" w:cs="Traditional Arabic"/>
                <w:b/>
                <w:bCs/>
                <w:sz w:val="28"/>
                <w:szCs w:val="28"/>
                <w:rtl/>
                <w:lang w:bidi="ar-LB"/>
              </w:rPr>
              <w:t>من</w:t>
            </w:r>
            <w:proofErr w:type="gramEnd"/>
            <w:r w:rsidRPr="0062581E">
              <w:rPr>
                <w:rFonts w:ascii="Traditional Arabic" w:hAnsi="Traditional Arabic" w:cs="Traditional Arabic"/>
                <w:b/>
                <w:bCs/>
                <w:sz w:val="28"/>
                <w:szCs w:val="28"/>
                <w:rtl/>
                <w:lang w:bidi="ar-LB"/>
              </w:rPr>
              <w:t xml:space="preserve"> </w:t>
            </w:r>
            <w:r>
              <w:rPr>
                <w:rFonts w:ascii="Traditional Arabic" w:hAnsi="Traditional Arabic" w:cs="Traditional Arabic" w:hint="cs"/>
                <w:b/>
                <w:bCs/>
                <w:sz w:val="28"/>
                <w:szCs w:val="28"/>
                <w:rtl/>
                <w:lang w:bidi="ar-LB"/>
              </w:rPr>
              <w:t>99</w:t>
            </w:r>
          </w:p>
        </w:tc>
        <w:tc>
          <w:tcPr>
            <w:tcW w:w="896" w:type="pct"/>
            <w:vAlign w:val="bottom"/>
          </w:tcPr>
          <w:p w:rsidR="00370976" w:rsidRPr="00370976" w:rsidRDefault="00370976">
            <w:pPr>
              <w:bidi w:val="0"/>
              <w:jc w:val="right"/>
              <w:rPr>
                <w:rFonts w:ascii="Traditional Arabic" w:hAnsi="Traditional Arabic" w:cs="Traditional Arabic"/>
                <w:color w:val="000000"/>
                <w:sz w:val="28"/>
                <w:szCs w:val="28"/>
              </w:rPr>
            </w:pPr>
            <w:r w:rsidRPr="00370976">
              <w:rPr>
                <w:rFonts w:ascii="Traditional Arabic" w:hAnsi="Traditional Arabic" w:cs="Traditional Arabic"/>
                <w:color w:val="000000"/>
                <w:sz w:val="28"/>
                <w:szCs w:val="28"/>
              </w:rPr>
              <w:t>46</w:t>
            </w:r>
          </w:p>
        </w:tc>
        <w:tc>
          <w:tcPr>
            <w:tcW w:w="1023" w:type="pct"/>
            <w:vAlign w:val="bottom"/>
          </w:tcPr>
          <w:p w:rsidR="00370976" w:rsidRPr="00370976" w:rsidRDefault="00370976">
            <w:pPr>
              <w:bidi w:val="0"/>
              <w:jc w:val="right"/>
              <w:rPr>
                <w:rFonts w:ascii="Traditional Arabic" w:hAnsi="Traditional Arabic" w:cs="Traditional Arabic"/>
                <w:color w:val="000000"/>
                <w:sz w:val="28"/>
                <w:szCs w:val="28"/>
              </w:rPr>
            </w:pPr>
            <w:r w:rsidRPr="00370976">
              <w:rPr>
                <w:rFonts w:ascii="Traditional Arabic" w:hAnsi="Traditional Arabic" w:cs="Traditional Arabic"/>
                <w:color w:val="000000"/>
                <w:sz w:val="28"/>
                <w:szCs w:val="28"/>
              </w:rPr>
              <w:t>75,138,037</w:t>
            </w:r>
          </w:p>
        </w:tc>
        <w:tc>
          <w:tcPr>
            <w:tcW w:w="1291" w:type="pct"/>
            <w:vAlign w:val="bottom"/>
          </w:tcPr>
          <w:p w:rsidR="00370976" w:rsidRPr="00370976" w:rsidRDefault="00370976">
            <w:pPr>
              <w:bidi w:val="0"/>
              <w:jc w:val="right"/>
              <w:rPr>
                <w:rFonts w:ascii="Traditional Arabic" w:hAnsi="Traditional Arabic" w:cs="Traditional Arabic"/>
                <w:color w:val="000000"/>
                <w:sz w:val="28"/>
                <w:szCs w:val="28"/>
              </w:rPr>
            </w:pPr>
            <w:r w:rsidRPr="00370976">
              <w:rPr>
                <w:rFonts w:ascii="Traditional Arabic" w:hAnsi="Traditional Arabic" w:cs="Traditional Arabic"/>
                <w:color w:val="000000"/>
                <w:sz w:val="28"/>
                <w:szCs w:val="28"/>
              </w:rPr>
              <w:t>1,633,436</w:t>
            </w:r>
          </w:p>
        </w:tc>
        <w:tc>
          <w:tcPr>
            <w:tcW w:w="1013" w:type="pct"/>
            <w:vAlign w:val="bottom"/>
          </w:tcPr>
          <w:p w:rsidR="00370976" w:rsidRPr="00370976" w:rsidRDefault="00370976">
            <w:pPr>
              <w:bidi w:val="0"/>
              <w:jc w:val="right"/>
              <w:rPr>
                <w:rFonts w:ascii="Traditional Arabic" w:hAnsi="Traditional Arabic" w:cs="Traditional Arabic"/>
                <w:color w:val="000000"/>
                <w:sz w:val="28"/>
                <w:szCs w:val="28"/>
              </w:rPr>
            </w:pPr>
            <w:r w:rsidRPr="00370976">
              <w:rPr>
                <w:rFonts w:ascii="Traditional Arabic" w:hAnsi="Traditional Arabic" w:cs="Traditional Arabic"/>
                <w:color w:val="000000"/>
                <w:sz w:val="28"/>
                <w:szCs w:val="28"/>
              </w:rPr>
              <w:t>39</w:t>
            </w:r>
          </w:p>
        </w:tc>
      </w:tr>
      <w:tr w:rsidR="00370976" w:rsidRPr="00370976" w:rsidTr="00157990">
        <w:tc>
          <w:tcPr>
            <w:tcW w:w="776" w:type="pct"/>
            <w:vAlign w:val="bottom"/>
          </w:tcPr>
          <w:p w:rsidR="00370976" w:rsidRPr="00370976" w:rsidRDefault="00370976" w:rsidP="00CE09DD">
            <w:pPr>
              <w:bidi w:val="0"/>
              <w:jc w:val="right"/>
              <w:rPr>
                <w:rFonts w:ascii="Traditional Arabic" w:hAnsi="Traditional Arabic" w:cs="Traditional Arabic"/>
                <w:b/>
                <w:bCs/>
                <w:color w:val="000000"/>
                <w:sz w:val="28"/>
                <w:szCs w:val="28"/>
                <w:rtl/>
                <w:lang w:bidi="ar-LB"/>
              </w:rPr>
            </w:pPr>
            <w:r w:rsidRPr="00370976">
              <w:rPr>
                <w:rFonts w:ascii="Traditional Arabic" w:hAnsi="Traditional Arabic" w:cs="Traditional Arabic" w:hint="cs"/>
                <w:b/>
                <w:bCs/>
                <w:color w:val="000000"/>
                <w:sz w:val="28"/>
                <w:szCs w:val="28"/>
                <w:rtl/>
              </w:rPr>
              <w:t>المجموع</w:t>
            </w:r>
          </w:p>
        </w:tc>
        <w:tc>
          <w:tcPr>
            <w:tcW w:w="896" w:type="pct"/>
            <w:vAlign w:val="bottom"/>
          </w:tcPr>
          <w:p w:rsidR="00370976" w:rsidRPr="00370976" w:rsidRDefault="00370976">
            <w:pPr>
              <w:bidi w:val="0"/>
              <w:jc w:val="right"/>
              <w:rPr>
                <w:rFonts w:ascii="Traditional Arabic" w:hAnsi="Traditional Arabic" w:cs="Traditional Arabic"/>
                <w:b/>
                <w:bCs/>
                <w:color w:val="000000"/>
                <w:sz w:val="28"/>
                <w:szCs w:val="28"/>
              </w:rPr>
            </w:pPr>
            <w:r w:rsidRPr="00370976">
              <w:rPr>
                <w:rFonts w:ascii="Traditional Arabic" w:hAnsi="Traditional Arabic" w:cs="Traditional Arabic"/>
                <w:b/>
                <w:bCs/>
                <w:color w:val="000000"/>
                <w:sz w:val="28"/>
                <w:szCs w:val="28"/>
              </w:rPr>
              <w:t>280</w:t>
            </w:r>
          </w:p>
        </w:tc>
        <w:tc>
          <w:tcPr>
            <w:tcW w:w="1023" w:type="pct"/>
            <w:vAlign w:val="bottom"/>
          </w:tcPr>
          <w:p w:rsidR="00370976" w:rsidRPr="00370976" w:rsidRDefault="00370976">
            <w:pPr>
              <w:bidi w:val="0"/>
              <w:jc w:val="right"/>
              <w:rPr>
                <w:rFonts w:ascii="Traditional Arabic" w:hAnsi="Traditional Arabic" w:cs="Traditional Arabic"/>
                <w:b/>
                <w:bCs/>
                <w:color w:val="000000"/>
                <w:sz w:val="28"/>
                <w:szCs w:val="28"/>
              </w:rPr>
            </w:pPr>
            <w:r w:rsidRPr="00370976">
              <w:rPr>
                <w:rFonts w:ascii="Traditional Arabic" w:hAnsi="Traditional Arabic" w:cs="Traditional Arabic"/>
                <w:b/>
                <w:bCs/>
                <w:color w:val="000000"/>
                <w:sz w:val="28"/>
                <w:szCs w:val="28"/>
              </w:rPr>
              <w:t>153,643,933</w:t>
            </w:r>
          </w:p>
        </w:tc>
        <w:tc>
          <w:tcPr>
            <w:tcW w:w="1291" w:type="pct"/>
            <w:vAlign w:val="bottom"/>
          </w:tcPr>
          <w:p w:rsidR="00370976" w:rsidRPr="00370976" w:rsidRDefault="00370976">
            <w:pPr>
              <w:bidi w:val="0"/>
              <w:jc w:val="right"/>
              <w:rPr>
                <w:rFonts w:ascii="Traditional Arabic" w:hAnsi="Traditional Arabic" w:cs="Traditional Arabic"/>
                <w:b/>
                <w:bCs/>
                <w:color w:val="000000"/>
                <w:sz w:val="28"/>
                <w:szCs w:val="28"/>
              </w:rPr>
            </w:pPr>
            <w:r w:rsidRPr="00370976">
              <w:rPr>
                <w:rFonts w:ascii="Traditional Arabic" w:hAnsi="Traditional Arabic" w:cs="Traditional Arabic"/>
                <w:b/>
                <w:bCs/>
                <w:color w:val="000000"/>
                <w:sz w:val="28"/>
                <w:szCs w:val="28"/>
              </w:rPr>
              <w:t>548,728</w:t>
            </w:r>
          </w:p>
        </w:tc>
        <w:tc>
          <w:tcPr>
            <w:tcW w:w="1013" w:type="pct"/>
            <w:vAlign w:val="bottom"/>
          </w:tcPr>
          <w:p w:rsidR="00370976" w:rsidRPr="00370976" w:rsidRDefault="00370976">
            <w:pPr>
              <w:bidi w:val="0"/>
              <w:jc w:val="right"/>
              <w:rPr>
                <w:rFonts w:ascii="Traditional Arabic" w:hAnsi="Traditional Arabic" w:cs="Traditional Arabic"/>
                <w:b/>
                <w:bCs/>
                <w:color w:val="000000"/>
                <w:sz w:val="28"/>
                <w:szCs w:val="28"/>
              </w:rPr>
            </w:pPr>
            <w:r w:rsidRPr="00370976">
              <w:rPr>
                <w:rFonts w:ascii="Traditional Arabic" w:hAnsi="Traditional Arabic" w:cs="Traditional Arabic"/>
                <w:b/>
                <w:bCs/>
                <w:color w:val="000000"/>
                <w:sz w:val="28"/>
                <w:szCs w:val="28"/>
              </w:rPr>
              <w:t>170</w:t>
            </w:r>
          </w:p>
        </w:tc>
      </w:tr>
    </w:tbl>
    <w:p w:rsidR="00157990" w:rsidRDefault="00157990" w:rsidP="009A4C67">
      <w:pPr>
        <w:spacing w:after="0" w:line="240" w:lineRule="auto"/>
        <w:rPr>
          <w:rFonts w:ascii="Traditional Arabic" w:hAnsi="Traditional Arabic" w:cs="Traditional Arabic"/>
          <w:b/>
          <w:bCs/>
          <w:sz w:val="28"/>
          <w:szCs w:val="28"/>
          <w:rtl/>
          <w:lang w:bidi="ar-LB"/>
        </w:rPr>
      </w:pPr>
    </w:p>
    <w:p w:rsidR="00400512" w:rsidRPr="00A05B4A" w:rsidRDefault="00941EA7" w:rsidP="00941EA7">
      <w:pPr>
        <w:pStyle w:val="ListParagraph"/>
        <w:numPr>
          <w:ilvl w:val="0"/>
          <w:numId w:val="13"/>
        </w:numPr>
        <w:spacing w:after="0" w:line="240" w:lineRule="auto"/>
        <w:rPr>
          <w:rFonts w:ascii="Traditional Arabic" w:hAnsi="Traditional Arabic" w:cs="Traditional Arabic"/>
          <w:b/>
          <w:bCs/>
          <w:sz w:val="28"/>
          <w:szCs w:val="28"/>
          <w:rtl/>
          <w:lang w:bidi="ar-LB"/>
        </w:rPr>
      </w:pPr>
      <w:r>
        <w:rPr>
          <w:rFonts w:ascii="Traditional Arabic" w:hAnsi="Traditional Arabic" w:cs="Traditional Arabic"/>
          <w:b/>
          <w:bCs/>
          <w:sz w:val="28"/>
          <w:szCs w:val="28"/>
          <w:rtl/>
          <w:lang w:bidi="ar-LB"/>
        </w:rPr>
        <w:t>توزيع النفقات على المحروقات بحسب حجم المؤسسة.</w:t>
      </w:r>
    </w:p>
    <w:tbl>
      <w:tblPr>
        <w:tblStyle w:val="TableGrid"/>
        <w:bidiVisual/>
        <w:tblW w:w="4999" w:type="pct"/>
        <w:tblLook w:val="04A0" w:firstRow="1" w:lastRow="0" w:firstColumn="1" w:lastColumn="0" w:noHBand="0" w:noVBand="1"/>
      </w:tblPr>
      <w:tblGrid>
        <w:gridCol w:w="2102"/>
        <w:gridCol w:w="2088"/>
        <w:gridCol w:w="2837"/>
        <w:gridCol w:w="3403"/>
        <w:gridCol w:w="3123"/>
        <w:gridCol w:w="2365"/>
      </w:tblGrid>
      <w:tr w:rsidR="00D24F5A" w:rsidRPr="00160ED0" w:rsidTr="007419F0">
        <w:tc>
          <w:tcPr>
            <w:tcW w:w="660" w:type="pct"/>
            <w:vAlign w:val="center"/>
          </w:tcPr>
          <w:p w:rsidR="00D24F5A" w:rsidRPr="00A05B4A" w:rsidRDefault="00D24F5A" w:rsidP="0052462C">
            <w:pPr>
              <w:jc w:val="center"/>
              <w:rPr>
                <w:rFonts w:ascii="Traditional Arabic" w:hAnsi="Traditional Arabic" w:cs="Traditional Arabic"/>
                <w:b/>
                <w:bCs/>
                <w:sz w:val="28"/>
                <w:szCs w:val="28"/>
                <w:rtl/>
                <w:lang w:bidi="ar-LB"/>
              </w:rPr>
            </w:pPr>
            <w:proofErr w:type="gramStart"/>
            <w:r w:rsidRPr="00A05B4A">
              <w:rPr>
                <w:rFonts w:ascii="Traditional Arabic" w:hAnsi="Traditional Arabic" w:cs="Traditional Arabic"/>
                <w:b/>
                <w:bCs/>
                <w:sz w:val="28"/>
                <w:szCs w:val="28"/>
                <w:rtl/>
                <w:lang w:bidi="ar-LB"/>
              </w:rPr>
              <w:t>اليد</w:t>
            </w:r>
            <w:proofErr w:type="gramEnd"/>
            <w:r w:rsidRPr="00A05B4A">
              <w:rPr>
                <w:rFonts w:ascii="Traditional Arabic" w:hAnsi="Traditional Arabic" w:cs="Traditional Arabic"/>
                <w:b/>
                <w:bCs/>
                <w:sz w:val="28"/>
                <w:szCs w:val="28"/>
                <w:rtl/>
                <w:lang w:bidi="ar-LB"/>
              </w:rPr>
              <w:t xml:space="preserve"> العاملة</w:t>
            </w:r>
          </w:p>
        </w:tc>
        <w:tc>
          <w:tcPr>
            <w:tcW w:w="656" w:type="pct"/>
            <w:vAlign w:val="center"/>
          </w:tcPr>
          <w:p w:rsidR="00D24F5A" w:rsidRPr="00A05B4A" w:rsidRDefault="00D24F5A" w:rsidP="0052462C">
            <w:pPr>
              <w:jc w:val="cente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عدد المصانع</w:t>
            </w:r>
          </w:p>
        </w:tc>
        <w:tc>
          <w:tcPr>
            <w:tcW w:w="891" w:type="pct"/>
            <w:vAlign w:val="center"/>
          </w:tcPr>
          <w:p w:rsidR="00D24F5A" w:rsidRPr="00A05B4A" w:rsidRDefault="00D24F5A" w:rsidP="0052462C">
            <w:pPr>
              <w:jc w:val="cente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النفقات</w:t>
            </w:r>
            <w:r>
              <w:rPr>
                <w:rFonts w:ascii="Traditional Arabic" w:hAnsi="Traditional Arabic" w:cs="Traditional Arabic" w:hint="cs"/>
                <w:b/>
                <w:bCs/>
                <w:sz w:val="28"/>
                <w:szCs w:val="28"/>
                <w:rtl/>
                <w:lang w:bidi="ar-LB"/>
              </w:rPr>
              <w:t xml:space="preserve"> الاجمالية</w:t>
            </w:r>
            <w:r w:rsidRPr="00A05B4A">
              <w:rPr>
                <w:rFonts w:ascii="Traditional Arabic" w:hAnsi="Traditional Arabic" w:cs="Traditional Arabic"/>
                <w:b/>
                <w:bCs/>
                <w:sz w:val="28"/>
                <w:szCs w:val="28"/>
                <w:rtl/>
                <w:lang w:bidi="ar-LB"/>
              </w:rPr>
              <w:t xml:space="preserve"> على المحروقات ($)</w:t>
            </w:r>
          </w:p>
        </w:tc>
        <w:tc>
          <w:tcPr>
            <w:tcW w:w="1069" w:type="pct"/>
            <w:vAlign w:val="center"/>
          </w:tcPr>
          <w:p w:rsidR="00D24F5A" w:rsidRPr="00C169BD" w:rsidRDefault="00D24F5A" w:rsidP="00CE5605">
            <w:pPr>
              <w:jc w:val="center"/>
              <w:rPr>
                <w:rFonts w:ascii="Traditional Arabic" w:hAnsi="Traditional Arabic" w:cs="Traditional Arabic"/>
                <w:b/>
                <w:bCs/>
                <w:sz w:val="26"/>
                <w:szCs w:val="26"/>
                <w:rtl/>
                <w:lang w:bidi="ar-LB"/>
              </w:rPr>
            </w:pPr>
            <w:r w:rsidRPr="00C169BD">
              <w:rPr>
                <w:rFonts w:ascii="Traditional Arabic" w:hAnsi="Traditional Arabic" w:cs="Traditional Arabic" w:hint="cs"/>
                <w:b/>
                <w:bCs/>
                <w:sz w:val="26"/>
                <w:szCs w:val="26"/>
                <w:rtl/>
                <w:lang w:bidi="ar-LB"/>
              </w:rPr>
              <w:t xml:space="preserve">النفقات على المازوت لإنتاج الطاقة الكهربائية </w:t>
            </w:r>
            <w:r w:rsidRPr="00C169BD">
              <w:rPr>
                <w:rFonts w:ascii="Traditional Arabic" w:hAnsi="Traditional Arabic" w:cs="Traditional Arabic"/>
                <w:b/>
                <w:bCs/>
                <w:sz w:val="26"/>
                <w:szCs w:val="26"/>
                <w:rtl/>
                <w:lang w:bidi="ar-LB"/>
              </w:rPr>
              <w:t>($)</w:t>
            </w:r>
          </w:p>
        </w:tc>
        <w:tc>
          <w:tcPr>
            <w:tcW w:w="981" w:type="pct"/>
            <w:vAlign w:val="center"/>
          </w:tcPr>
          <w:p w:rsidR="00D24F5A" w:rsidRPr="00A05B4A" w:rsidRDefault="00D24F5A" w:rsidP="0052462C">
            <w:pPr>
              <w:jc w:val="cente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النفقات على المحروقات للمصنع </w:t>
            </w:r>
            <w:proofErr w:type="gramStart"/>
            <w:r w:rsidRPr="00A05B4A">
              <w:rPr>
                <w:rFonts w:ascii="Traditional Arabic" w:hAnsi="Traditional Arabic" w:cs="Traditional Arabic"/>
                <w:b/>
                <w:bCs/>
                <w:sz w:val="28"/>
                <w:szCs w:val="28"/>
                <w:rtl/>
                <w:lang w:bidi="ar-LB"/>
              </w:rPr>
              <w:t>الواحد</w:t>
            </w:r>
            <w:proofErr w:type="gramEnd"/>
            <w:r w:rsidRPr="00A05B4A">
              <w:rPr>
                <w:rFonts w:ascii="Traditional Arabic" w:hAnsi="Traditional Arabic" w:cs="Traditional Arabic"/>
                <w:b/>
                <w:bCs/>
                <w:sz w:val="28"/>
                <w:szCs w:val="28"/>
                <w:rtl/>
                <w:lang w:bidi="ar-LB"/>
              </w:rPr>
              <w:t xml:space="preserve"> ($)</w:t>
            </w:r>
          </w:p>
        </w:tc>
        <w:tc>
          <w:tcPr>
            <w:tcW w:w="743" w:type="pct"/>
          </w:tcPr>
          <w:p w:rsidR="00D24F5A" w:rsidRPr="00A05B4A" w:rsidRDefault="00D24F5A" w:rsidP="0052462C">
            <w:pPr>
              <w:jc w:val="cente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 xml:space="preserve">عدد المصانع </w:t>
            </w:r>
            <w:proofErr w:type="gramStart"/>
            <w:r w:rsidRPr="0062581E">
              <w:rPr>
                <w:rFonts w:ascii="Traditional Arabic" w:hAnsi="Traditional Arabic" w:cs="Traditional Arabic"/>
                <w:b/>
                <w:bCs/>
                <w:sz w:val="28"/>
                <w:szCs w:val="28"/>
                <w:rtl/>
                <w:lang w:bidi="ar-LB"/>
              </w:rPr>
              <w:t>التي</w:t>
            </w:r>
            <w:proofErr w:type="gramEnd"/>
            <w:r w:rsidRPr="0062581E">
              <w:rPr>
                <w:rFonts w:ascii="Traditional Arabic" w:hAnsi="Traditional Arabic" w:cs="Traditional Arabic"/>
                <w:b/>
                <w:bCs/>
                <w:sz w:val="28"/>
                <w:szCs w:val="28"/>
                <w:rtl/>
                <w:lang w:bidi="ar-LB"/>
              </w:rPr>
              <w:t xml:space="preserve"> تصدّر</w:t>
            </w:r>
          </w:p>
        </w:tc>
      </w:tr>
      <w:tr w:rsidR="00E23962" w:rsidRPr="00160ED0" w:rsidTr="007419F0">
        <w:tc>
          <w:tcPr>
            <w:tcW w:w="660" w:type="pct"/>
          </w:tcPr>
          <w:p w:rsidR="00E23962" w:rsidRPr="00A05B4A" w:rsidRDefault="00E23962"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1 – 5</w:t>
            </w:r>
          </w:p>
        </w:tc>
        <w:tc>
          <w:tcPr>
            <w:tcW w:w="656" w:type="pct"/>
            <w:vAlign w:val="bottom"/>
          </w:tcPr>
          <w:p w:rsidR="00E23962" w:rsidRPr="00E23962" w:rsidRDefault="00E23962">
            <w:pPr>
              <w:bidi w:val="0"/>
              <w:jc w:val="right"/>
              <w:rPr>
                <w:rFonts w:ascii="Traditional Arabic" w:hAnsi="Traditional Arabic" w:cs="Traditional Arabic"/>
                <w:color w:val="000000"/>
                <w:sz w:val="28"/>
                <w:szCs w:val="28"/>
              </w:rPr>
            </w:pPr>
            <w:r w:rsidRPr="00E23962">
              <w:rPr>
                <w:rFonts w:ascii="Traditional Arabic" w:hAnsi="Traditional Arabic" w:cs="Traditional Arabic"/>
                <w:color w:val="000000"/>
                <w:sz w:val="28"/>
                <w:szCs w:val="28"/>
              </w:rPr>
              <w:t>286</w:t>
            </w:r>
          </w:p>
        </w:tc>
        <w:tc>
          <w:tcPr>
            <w:tcW w:w="891" w:type="pct"/>
            <w:vAlign w:val="bottom"/>
          </w:tcPr>
          <w:p w:rsidR="00E23962" w:rsidRPr="00E23962" w:rsidRDefault="00E23962">
            <w:pPr>
              <w:bidi w:val="0"/>
              <w:jc w:val="right"/>
              <w:rPr>
                <w:rFonts w:ascii="Traditional Arabic" w:hAnsi="Traditional Arabic" w:cs="Traditional Arabic"/>
                <w:color w:val="000000"/>
                <w:sz w:val="28"/>
                <w:szCs w:val="28"/>
              </w:rPr>
            </w:pPr>
            <w:r w:rsidRPr="00E23962">
              <w:rPr>
                <w:rFonts w:ascii="Traditional Arabic" w:hAnsi="Traditional Arabic" w:cs="Traditional Arabic"/>
                <w:color w:val="000000"/>
                <w:sz w:val="28"/>
                <w:szCs w:val="28"/>
              </w:rPr>
              <w:t>1,769,612</w:t>
            </w:r>
          </w:p>
        </w:tc>
        <w:tc>
          <w:tcPr>
            <w:tcW w:w="1069" w:type="pct"/>
            <w:vAlign w:val="bottom"/>
          </w:tcPr>
          <w:p w:rsidR="00E23962" w:rsidRPr="00E23962" w:rsidRDefault="00E23962">
            <w:pPr>
              <w:bidi w:val="0"/>
              <w:jc w:val="right"/>
              <w:rPr>
                <w:rFonts w:ascii="Traditional Arabic" w:hAnsi="Traditional Arabic" w:cs="Traditional Arabic"/>
                <w:color w:val="000000"/>
                <w:sz w:val="28"/>
                <w:szCs w:val="28"/>
              </w:rPr>
            </w:pPr>
            <w:r w:rsidRPr="00E23962">
              <w:rPr>
                <w:rFonts w:ascii="Traditional Arabic" w:hAnsi="Traditional Arabic" w:cs="Traditional Arabic"/>
                <w:color w:val="000000"/>
                <w:sz w:val="28"/>
                <w:szCs w:val="28"/>
              </w:rPr>
              <w:t>718,543</w:t>
            </w:r>
          </w:p>
        </w:tc>
        <w:tc>
          <w:tcPr>
            <w:tcW w:w="981" w:type="pct"/>
            <w:vAlign w:val="bottom"/>
          </w:tcPr>
          <w:p w:rsidR="00E23962" w:rsidRPr="00E23962" w:rsidRDefault="00E23962">
            <w:pPr>
              <w:bidi w:val="0"/>
              <w:jc w:val="right"/>
              <w:rPr>
                <w:rFonts w:ascii="Traditional Arabic" w:hAnsi="Traditional Arabic" w:cs="Traditional Arabic"/>
                <w:color w:val="000000"/>
                <w:sz w:val="28"/>
                <w:szCs w:val="28"/>
              </w:rPr>
            </w:pPr>
            <w:r w:rsidRPr="00E23962">
              <w:rPr>
                <w:rFonts w:ascii="Traditional Arabic" w:hAnsi="Traditional Arabic" w:cs="Traditional Arabic"/>
                <w:color w:val="000000"/>
                <w:sz w:val="28"/>
                <w:szCs w:val="28"/>
              </w:rPr>
              <w:t>6,187</w:t>
            </w:r>
          </w:p>
        </w:tc>
        <w:tc>
          <w:tcPr>
            <w:tcW w:w="743" w:type="pct"/>
            <w:vAlign w:val="bottom"/>
          </w:tcPr>
          <w:p w:rsidR="00E23962" w:rsidRPr="00E23962" w:rsidRDefault="00E23962">
            <w:pPr>
              <w:bidi w:val="0"/>
              <w:jc w:val="right"/>
              <w:rPr>
                <w:rFonts w:ascii="Traditional Arabic" w:hAnsi="Traditional Arabic" w:cs="Traditional Arabic"/>
                <w:color w:val="000000"/>
                <w:sz w:val="28"/>
                <w:szCs w:val="28"/>
              </w:rPr>
            </w:pPr>
            <w:r w:rsidRPr="00E23962">
              <w:rPr>
                <w:rFonts w:ascii="Traditional Arabic" w:hAnsi="Traditional Arabic" w:cs="Traditional Arabic"/>
                <w:color w:val="000000"/>
                <w:sz w:val="28"/>
                <w:szCs w:val="28"/>
              </w:rPr>
              <w:t>48</w:t>
            </w:r>
          </w:p>
        </w:tc>
      </w:tr>
      <w:tr w:rsidR="00E23962" w:rsidRPr="00160ED0" w:rsidTr="007419F0">
        <w:tc>
          <w:tcPr>
            <w:tcW w:w="660" w:type="pct"/>
          </w:tcPr>
          <w:p w:rsidR="00E23962" w:rsidRPr="00A05B4A" w:rsidRDefault="00E23962"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6 – 10 </w:t>
            </w:r>
          </w:p>
        </w:tc>
        <w:tc>
          <w:tcPr>
            <w:tcW w:w="656" w:type="pct"/>
            <w:vAlign w:val="bottom"/>
          </w:tcPr>
          <w:p w:rsidR="00E23962" w:rsidRPr="00E23962" w:rsidRDefault="00E23962">
            <w:pPr>
              <w:bidi w:val="0"/>
              <w:jc w:val="right"/>
              <w:rPr>
                <w:rFonts w:ascii="Traditional Arabic" w:hAnsi="Traditional Arabic" w:cs="Traditional Arabic"/>
                <w:color w:val="000000"/>
                <w:sz w:val="28"/>
                <w:szCs w:val="28"/>
              </w:rPr>
            </w:pPr>
            <w:r w:rsidRPr="00E23962">
              <w:rPr>
                <w:rFonts w:ascii="Traditional Arabic" w:hAnsi="Traditional Arabic" w:cs="Traditional Arabic"/>
                <w:color w:val="000000"/>
                <w:sz w:val="28"/>
                <w:szCs w:val="28"/>
              </w:rPr>
              <w:t>306</w:t>
            </w:r>
          </w:p>
        </w:tc>
        <w:tc>
          <w:tcPr>
            <w:tcW w:w="891" w:type="pct"/>
            <w:vAlign w:val="bottom"/>
          </w:tcPr>
          <w:p w:rsidR="00E23962" w:rsidRPr="00E23962" w:rsidRDefault="00E23962">
            <w:pPr>
              <w:bidi w:val="0"/>
              <w:jc w:val="right"/>
              <w:rPr>
                <w:rFonts w:ascii="Traditional Arabic" w:hAnsi="Traditional Arabic" w:cs="Traditional Arabic"/>
                <w:color w:val="000000"/>
                <w:sz w:val="28"/>
                <w:szCs w:val="28"/>
              </w:rPr>
            </w:pPr>
            <w:r w:rsidRPr="00E23962">
              <w:rPr>
                <w:rFonts w:ascii="Traditional Arabic" w:hAnsi="Traditional Arabic" w:cs="Traditional Arabic"/>
                <w:color w:val="000000"/>
                <w:sz w:val="28"/>
                <w:szCs w:val="28"/>
              </w:rPr>
              <w:t>6,615,020</w:t>
            </w:r>
          </w:p>
        </w:tc>
        <w:tc>
          <w:tcPr>
            <w:tcW w:w="1069" w:type="pct"/>
            <w:vAlign w:val="bottom"/>
          </w:tcPr>
          <w:p w:rsidR="00E23962" w:rsidRPr="00E23962" w:rsidRDefault="00E23962">
            <w:pPr>
              <w:bidi w:val="0"/>
              <w:jc w:val="right"/>
              <w:rPr>
                <w:rFonts w:ascii="Traditional Arabic" w:hAnsi="Traditional Arabic" w:cs="Traditional Arabic"/>
                <w:color w:val="000000"/>
                <w:sz w:val="28"/>
                <w:szCs w:val="28"/>
              </w:rPr>
            </w:pPr>
            <w:r w:rsidRPr="00E23962">
              <w:rPr>
                <w:rFonts w:ascii="Traditional Arabic" w:hAnsi="Traditional Arabic" w:cs="Traditional Arabic"/>
                <w:color w:val="000000"/>
                <w:sz w:val="28"/>
                <w:szCs w:val="28"/>
              </w:rPr>
              <w:t>3,249,995</w:t>
            </w:r>
          </w:p>
        </w:tc>
        <w:tc>
          <w:tcPr>
            <w:tcW w:w="981" w:type="pct"/>
            <w:vAlign w:val="bottom"/>
          </w:tcPr>
          <w:p w:rsidR="00E23962" w:rsidRPr="00E23962" w:rsidRDefault="00E23962">
            <w:pPr>
              <w:bidi w:val="0"/>
              <w:jc w:val="right"/>
              <w:rPr>
                <w:rFonts w:ascii="Traditional Arabic" w:hAnsi="Traditional Arabic" w:cs="Traditional Arabic"/>
                <w:color w:val="000000"/>
                <w:sz w:val="28"/>
                <w:szCs w:val="28"/>
              </w:rPr>
            </w:pPr>
            <w:r w:rsidRPr="00E23962">
              <w:rPr>
                <w:rFonts w:ascii="Traditional Arabic" w:hAnsi="Traditional Arabic" w:cs="Traditional Arabic"/>
                <w:color w:val="000000"/>
                <w:sz w:val="28"/>
                <w:szCs w:val="28"/>
              </w:rPr>
              <w:t>21,618</w:t>
            </w:r>
          </w:p>
        </w:tc>
        <w:tc>
          <w:tcPr>
            <w:tcW w:w="743" w:type="pct"/>
            <w:vAlign w:val="bottom"/>
          </w:tcPr>
          <w:p w:rsidR="00E23962" w:rsidRPr="00E23962" w:rsidRDefault="00E23962">
            <w:pPr>
              <w:bidi w:val="0"/>
              <w:jc w:val="right"/>
              <w:rPr>
                <w:rFonts w:ascii="Traditional Arabic" w:hAnsi="Traditional Arabic" w:cs="Traditional Arabic"/>
                <w:color w:val="000000"/>
                <w:sz w:val="28"/>
                <w:szCs w:val="28"/>
              </w:rPr>
            </w:pPr>
            <w:r w:rsidRPr="00E23962">
              <w:rPr>
                <w:rFonts w:ascii="Traditional Arabic" w:hAnsi="Traditional Arabic" w:cs="Traditional Arabic"/>
                <w:color w:val="000000"/>
                <w:sz w:val="28"/>
                <w:szCs w:val="28"/>
              </w:rPr>
              <w:t>94</w:t>
            </w:r>
          </w:p>
        </w:tc>
      </w:tr>
      <w:tr w:rsidR="00E23962" w:rsidRPr="00160ED0" w:rsidTr="007419F0">
        <w:tc>
          <w:tcPr>
            <w:tcW w:w="660" w:type="pct"/>
          </w:tcPr>
          <w:p w:rsidR="00E23962" w:rsidRPr="00A05B4A" w:rsidRDefault="00E23962"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11 – 19 </w:t>
            </w:r>
          </w:p>
        </w:tc>
        <w:tc>
          <w:tcPr>
            <w:tcW w:w="656" w:type="pct"/>
            <w:vAlign w:val="bottom"/>
          </w:tcPr>
          <w:p w:rsidR="00E23962" w:rsidRPr="00E23962" w:rsidRDefault="00E23962">
            <w:pPr>
              <w:bidi w:val="0"/>
              <w:jc w:val="right"/>
              <w:rPr>
                <w:rFonts w:ascii="Traditional Arabic" w:hAnsi="Traditional Arabic" w:cs="Traditional Arabic"/>
                <w:color w:val="000000"/>
                <w:sz w:val="28"/>
                <w:szCs w:val="28"/>
              </w:rPr>
            </w:pPr>
            <w:r w:rsidRPr="00E23962">
              <w:rPr>
                <w:rFonts w:ascii="Traditional Arabic" w:hAnsi="Traditional Arabic" w:cs="Traditional Arabic"/>
                <w:color w:val="000000"/>
                <w:sz w:val="28"/>
                <w:szCs w:val="28"/>
              </w:rPr>
              <w:t>301</w:t>
            </w:r>
          </w:p>
        </w:tc>
        <w:tc>
          <w:tcPr>
            <w:tcW w:w="891" w:type="pct"/>
            <w:vAlign w:val="bottom"/>
          </w:tcPr>
          <w:p w:rsidR="00E23962" w:rsidRPr="00E23962" w:rsidRDefault="00E23962">
            <w:pPr>
              <w:bidi w:val="0"/>
              <w:jc w:val="right"/>
              <w:rPr>
                <w:rFonts w:ascii="Traditional Arabic" w:hAnsi="Traditional Arabic" w:cs="Traditional Arabic"/>
                <w:color w:val="000000"/>
                <w:sz w:val="28"/>
                <w:szCs w:val="28"/>
              </w:rPr>
            </w:pPr>
            <w:r w:rsidRPr="00E23962">
              <w:rPr>
                <w:rFonts w:ascii="Traditional Arabic" w:hAnsi="Traditional Arabic" w:cs="Traditional Arabic"/>
                <w:color w:val="000000"/>
                <w:sz w:val="28"/>
                <w:szCs w:val="28"/>
              </w:rPr>
              <w:t>11,029,973</w:t>
            </w:r>
          </w:p>
        </w:tc>
        <w:tc>
          <w:tcPr>
            <w:tcW w:w="1069" w:type="pct"/>
            <w:vAlign w:val="bottom"/>
          </w:tcPr>
          <w:p w:rsidR="00E23962" w:rsidRPr="00E23962" w:rsidRDefault="00E23962">
            <w:pPr>
              <w:bidi w:val="0"/>
              <w:jc w:val="right"/>
              <w:rPr>
                <w:rFonts w:ascii="Traditional Arabic" w:hAnsi="Traditional Arabic" w:cs="Traditional Arabic"/>
                <w:color w:val="000000"/>
                <w:sz w:val="28"/>
                <w:szCs w:val="28"/>
              </w:rPr>
            </w:pPr>
            <w:r w:rsidRPr="00E23962">
              <w:rPr>
                <w:rFonts w:ascii="Traditional Arabic" w:hAnsi="Traditional Arabic" w:cs="Traditional Arabic"/>
                <w:color w:val="000000"/>
                <w:sz w:val="28"/>
                <w:szCs w:val="28"/>
              </w:rPr>
              <w:t>4,647,327</w:t>
            </w:r>
          </w:p>
        </w:tc>
        <w:tc>
          <w:tcPr>
            <w:tcW w:w="981" w:type="pct"/>
            <w:vAlign w:val="bottom"/>
          </w:tcPr>
          <w:p w:rsidR="00E23962" w:rsidRPr="00E23962" w:rsidRDefault="00E23962">
            <w:pPr>
              <w:bidi w:val="0"/>
              <w:jc w:val="right"/>
              <w:rPr>
                <w:rFonts w:ascii="Traditional Arabic" w:hAnsi="Traditional Arabic" w:cs="Traditional Arabic"/>
                <w:color w:val="000000"/>
                <w:sz w:val="28"/>
                <w:szCs w:val="28"/>
              </w:rPr>
            </w:pPr>
            <w:r w:rsidRPr="00E23962">
              <w:rPr>
                <w:rFonts w:ascii="Traditional Arabic" w:hAnsi="Traditional Arabic" w:cs="Traditional Arabic"/>
                <w:color w:val="000000"/>
                <w:sz w:val="28"/>
                <w:szCs w:val="28"/>
              </w:rPr>
              <w:t>36,644</w:t>
            </w:r>
          </w:p>
        </w:tc>
        <w:tc>
          <w:tcPr>
            <w:tcW w:w="743" w:type="pct"/>
            <w:vAlign w:val="bottom"/>
          </w:tcPr>
          <w:p w:rsidR="00E23962" w:rsidRPr="00E23962" w:rsidRDefault="00E23962">
            <w:pPr>
              <w:bidi w:val="0"/>
              <w:jc w:val="right"/>
              <w:rPr>
                <w:rFonts w:ascii="Traditional Arabic" w:hAnsi="Traditional Arabic" w:cs="Traditional Arabic"/>
                <w:color w:val="000000"/>
                <w:sz w:val="28"/>
                <w:szCs w:val="28"/>
              </w:rPr>
            </w:pPr>
            <w:r w:rsidRPr="00E23962">
              <w:rPr>
                <w:rFonts w:ascii="Traditional Arabic" w:hAnsi="Traditional Arabic" w:cs="Traditional Arabic"/>
                <w:color w:val="000000"/>
                <w:sz w:val="28"/>
                <w:szCs w:val="28"/>
              </w:rPr>
              <w:t>125</w:t>
            </w:r>
          </w:p>
        </w:tc>
      </w:tr>
      <w:tr w:rsidR="00E23962" w:rsidRPr="00160ED0" w:rsidTr="007419F0">
        <w:tc>
          <w:tcPr>
            <w:tcW w:w="660" w:type="pct"/>
          </w:tcPr>
          <w:p w:rsidR="00E23962" w:rsidRPr="00A05B4A" w:rsidRDefault="00E23962"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20 – 34 </w:t>
            </w:r>
          </w:p>
        </w:tc>
        <w:tc>
          <w:tcPr>
            <w:tcW w:w="656" w:type="pct"/>
            <w:vAlign w:val="bottom"/>
          </w:tcPr>
          <w:p w:rsidR="00E23962" w:rsidRPr="00E23962" w:rsidRDefault="00E23962">
            <w:pPr>
              <w:bidi w:val="0"/>
              <w:jc w:val="right"/>
              <w:rPr>
                <w:rFonts w:ascii="Traditional Arabic" w:hAnsi="Traditional Arabic" w:cs="Traditional Arabic"/>
                <w:color w:val="000000"/>
                <w:sz w:val="28"/>
                <w:szCs w:val="28"/>
              </w:rPr>
            </w:pPr>
            <w:r w:rsidRPr="00E23962">
              <w:rPr>
                <w:rFonts w:ascii="Traditional Arabic" w:hAnsi="Traditional Arabic" w:cs="Traditional Arabic"/>
                <w:color w:val="000000"/>
                <w:sz w:val="28"/>
                <w:szCs w:val="28"/>
              </w:rPr>
              <w:t>232</w:t>
            </w:r>
          </w:p>
        </w:tc>
        <w:tc>
          <w:tcPr>
            <w:tcW w:w="891" w:type="pct"/>
            <w:vAlign w:val="bottom"/>
          </w:tcPr>
          <w:p w:rsidR="00E23962" w:rsidRPr="00E23962" w:rsidRDefault="00E23962">
            <w:pPr>
              <w:bidi w:val="0"/>
              <w:jc w:val="right"/>
              <w:rPr>
                <w:rFonts w:ascii="Traditional Arabic" w:hAnsi="Traditional Arabic" w:cs="Traditional Arabic"/>
                <w:color w:val="000000"/>
                <w:sz w:val="28"/>
                <w:szCs w:val="28"/>
              </w:rPr>
            </w:pPr>
            <w:r w:rsidRPr="00E23962">
              <w:rPr>
                <w:rFonts w:ascii="Traditional Arabic" w:hAnsi="Traditional Arabic" w:cs="Traditional Arabic"/>
                <w:color w:val="000000"/>
                <w:sz w:val="28"/>
                <w:szCs w:val="28"/>
              </w:rPr>
              <w:t>13,947,835</w:t>
            </w:r>
          </w:p>
        </w:tc>
        <w:tc>
          <w:tcPr>
            <w:tcW w:w="1069" w:type="pct"/>
            <w:vAlign w:val="bottom"/>
          </w:tcPr>
          <w:p w:rsidR="00E23962" w:rsidRPr="00E23962" w:rsidRDefault="00E23962">
            <w:pPr>
              <w:bidi w:val="0"/>
              <w:jc w:val="right"/>
              <w:rPr>
                <w:rFonts w:ascii="Traditional Arabic" w:hAnsi="Traditional Arabic" w:cs="Traditional Arabic"/>
                <w:color w:val="000000"/>
                <w:sz w:val="28"/>
                <w:szCs w:val="28"/>
              </w:rPr>
            </w:pPr>
            <w:r w:rsidRPr="00E23962">
              <w:rPr>
                <w:rFonts w:ascii="Traditional Arabic" w:hAnsi="Traditional Arabic" w:cs="Traditional Arabic"/>
                <w:color w:val="000000"/>
                <w:sz w:val="28"/>
                <w:szCs w:val="28"/>
              </w:rPr>
              <w:t>5,084,961</w:t>
            </w:r>
          </w:p>
        </w:tc>
        <w:tc>
          <w:tcPr>
            <w:tcW w:w="981" w:type="pct"/>
            <w:vAlign w:val="bottom"/>
          </w:tcPr>
          <w:p w:rsidR="00E23962" w:rsidRPr="00E23962" w:rsidRDefault="00E23962">
            <w:pPr>
              <w:bidi w:val="0"/>
              <w:jc w:val="right"/>
              <w:rPr>
                <w:rFonts w:ascii="Traditional Arabic" w:hAnsi="Traditional Arabic" w:cs="Traditional Arabic"/>
                <w:color w:val="000000"/>
                <w:sz w:val="28"/>
                <w:szCs w:val="28"/>
              </w:rPr>
            </w:pPr>
            <w:r w:rsidRPr="00E23962">
              <w:rPr>
                <w:rFonts w:ascii="Traditional Arabic" w:hAnsi="Traditional Arabic" w:cs="Traditional Arabic"/>
                <w:color w:val="000000"/>
                <w:sz w:val="28"/>
                <w:szCs w:val="28"/>
              </w:rPr>
              <w:t>60,120</w:t>
            </w:r>
          </w:p>
        </w:tc>
        <w:tc>
          <w:tcPr>
            <w:tcW w:w="743" w:type="pct"/>
            <w:vAlign w:val="bottom"/>
          </w:tcPr>
          <w:p w:rsidR="00E23962" w:rsidRPr="00E23962" w:rsidRDefault="00E23962">
            <w:pPr>
              <w:bidi w:val="0"/>
              <w:jc w:val="right"/>
              <w:rPr>
                <w:rFonts w:ascii="Traditional Arabic" w:hAnsi="Traditional Arabic" w:cs="Traditional Arabic"/>
                <w:color w:val="000000"/>
                <w:sz w:val="28"/>
                <w:szCs w:val="28"/>
              </w:rPr>
            </w:pPr>
            <w:r w:rsidRPr="00E23962">
              <w:rPr>
                <w:rFonts w:ascii="Traditional Arabic" w:hAnsi="Traditional Arabic" w:cs="Traditional Arabic"/>
                <w:color w:val="000000"/>
                <w:sz w:val="28"/>
                <w:szCs w:val="28"/>
              </w:rPr>
              <w:t>128</w:t>
            </w:r>
          </w:p>
        </w:tc>
      </w:tr>
      <w:tr w:rsidR="00E23962" w:rsidRPr="00160ED0" w:rsidTr="007419F0">
        <w:tc>
          <w:tcPr>
            <w:tcW w:w="660" w:type="pct"/>
          </w:tcPr>
          <w:p w:rsidR="00E23962" w:rsidRPr="00A05B4A" w:rsidRDefault="00E23962"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35 – 49 </w:t>
            </w:r>
          </w:p>
        </w:tc>
        <w:tc>
          <w:tcPr>
            <w:tcW w:w="656" w:type="pct"/>
            <w:vAlign w:val="bottom"/>
          </w:tcPr>
          <w:p w:rsidR="00E23962" w:rsidRPr="00E23962" w:rsidRDefault="00E23962">
            <w:pPr>
              <w:bidi w:val="0"/>
              <w:jc w:val="right"/>
              <w:rPr>
                <w:rFonts w:ascii="Traditional Arabic" w:hAnsi="Traditional Arabic" w:cs="Traditional Arabic"/>
                <w:color w:val="000000"/>
                <w:sz w:val="28"/>
                <w:szCs w:val="28"/>
              </w:rPr>
            </w:pPr>
            <w:r w:rsidRPr="00E23962">
              <w:rPr>
                <w:rFonts w:ascii="Traditional Arabic" w:hAnsi="Traditional Arabic" w:cs="Traditional Arabic"/>
                <w:color w:val="000000"/>
                <w:sz w:val="28"/>
                <w:szCs w:val="28"/>
              </w:rPr>
              <w:t>127</w:t>
            </w:r>
          </w:p>
        </w:tc>
        <w:tc>
          <w:tcPr>
            <w:tcW w:w="891" w:type="pct"/>
            <w:vAlign w:val="bottom"/>
          </w:tcPr>
          <w:p w:rsidR="00E23962" w:rsidRPr="00E23962" w:rsidRDefault="00E23962">
            <w:pPr>
              <w:bidi w:val="0"/>
              <w:jc w:val="right"/>
              <w:rPr>
                <w:rFonts w:ascii="Traditional Arabic" w:hAnsi="Traditional Arabic" w:cs="Traditional Arabic"/>
                <w:color w:val="000000"/>
                <w:sz w:val="28"/>
                <w:szCs w:val="28"/>
              </w:rPr>
            </w:pPr>
            <w:r w:rsidRPr="00E23962">
              <w:rPr>
                <w:rFonts w:ascii="Traditional Arabic" w:hAnsi="Traditional Arabic" w:cs="Traditional Arabic"/>
                <w:color w:val="000000"/>
                <w:sz w:val="28"/>
                <w:szCs w:val="28"/>
              </w:rPr>
              <w:t>13,810,602</w:t>
            </w:r>
          </w:p>
        </w:tc>
        <w:tc>
          <w:tcPr>
            <w:tcW w:w="1069" w:type="pct"/>
            <w:vAlign w:val="bottom"/>
          </w:tcPr>
          <w:p w:rsidR="00E23962" w:rsidRPr="00E23962" w:rsidRDefault="00E23962">
            <w:pPr>
              <w:bidi w:val="0"/>
              <w:jc w:val="right"/>
              <w:rPr>
                <w:rFonts w:ascii="Traditional Arabic" w:hAnsi="Traditional Arabic" w:cs="Traditional Arabic"/>
                <w:color w:val="000000"/>
                <w:sz w:val="28"/>
                <w:szCs w:val="28"/>
              </w:rPr>
            </w:pPr>
            <w:r w:rsidRPr="00E23962">
              <w:rPr>
                <w:rFonts w:ascii="Traditional Arabic" w:hAnsi="Traditional Arabic" w:cs="Traditional Arabic"/>
                <w:color w:val="000000"/>
                <w:sz w:val="28"/>
                <w:szCs w:val="28"/>
              </w:rPr>
              <w:t>6,431,193</w:t>
            </w:r>
          </w:p>
        </w:tc>
        <w:tc>
          <w:tcPr>
            <w:tcW w:w="981" w:type="pct"/>
            <w:vAlign w:val="bottom"/>
          </w:tcPr>
          <w:p w:rsidR="00E23962" w:rsidRPr="00E23962" w:rsidRDefault="00E23962">
            <w:pPr>
              <w:bidi w:val="0"/>
              <w:jc w:val="right"/>
              <w:rPr>
                <w:rFonts w:ascii="Traditional Arabic" w:hAnsi="Traditional Arabic" w:cs="Traditional Arabic"/>
                <w:color w:val="000000"/>
                <w:sz w:val="28"/>
                <w:szCs w:val="28"/>
              </w:rPr>
            </w:pPr>
            <w:r w:rsidRPr="00E23962">
              <w:rPr>
                <w:rFonts w:ascii="Traditional Arabic" w:hAnsi="Traditional Arabic" w:cs="Traditional Arabic"/>
                <w:color w:val="000000"/>
                <w:sz w:val="28"/>
                <w:szCs w:val="28"/>
              </w:rPr>
              <w:t>108,745</w:t>
            </w:r>
          </w:p>
        </w:tc>
        <w:tc>
          <w:tcPr>
            <w:tcW w:w="743" w:type="pct"/>
            <w:vAlign w:val="bottom"/>
          </w:tcPr>
          <w:p w:rsidR="00E23962" w:rsidRPr="00E23962" w:rsidRDefault="00E23962">
            <w:pPr>
              <w:bidi w:val="0"/>
              <w:jc w:val="right"/>
              <w:rPr>
                <w:rFonts w:ascii="Traditional Arabic" w:hAnsi="Traditional Arabic" w:cs="Traditional Arabic"/>
                <w:color w:val="000000"/>
                <w:sz w:val="28"/>
                <w:szCs w:val="28"/>
              </w:rPr>
            </w:pPr>
            <w:r w:rsidRPr="00E23962">
              <w:rPr>
                <w:rFonts w:ascii="Traditional Arabic" w:hAnsi="Traditional Arabic" w:cs="Traditional Arabic"/>
                <w:color w:val="000000"/>
                <w:sz w:val="28"/>
                <w:szCs w:val="28"/>
              </w:rPr>
              <w:t>81</w:t>
            </w:r>
          </w:p>
        </w:tc>
      </w:tr>
      <w:tr w:rsidR="00E23962" w:rsidRPr="00160ED0" w:rsidTr="007419F0">
        <w:tc>
          <w:tcPr>
            <w:tcW w:w="660" w:type="pct"/>
          </w:tcPr>
          <w:p w:rsidR="00E23962" w:rsidRPr="00A05B4A" w:rsidRDefault="00E23962"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50 – 99 </w:t>
            </w:r>
          </w:p>
        </w:tc>
        <w:tc>
          <w:tcPr>
            <w:tcW w:w="656" w:type="pct"/>
            <w:vAlign w:val="bottom"/>
          </w:tcPr>
          <w:p w:rsidR="00E23962" w:rsidRPr="00E23962" w:rsidRDefault="00E23962">
            <w:pPr>
              <w:bidi w:val="0"/>
              <w:jc w:val="right"/>
              <w:rPr>
                <w:rFonts w:ascii="Traditional Arabic" w:hAnsi="Traditional Arabic" w:cs="Traditional Arabic"/>
                <w:color w:val="000000"/>
                <w:sz w:val="28"/>
                <w:szCs w:val="28"/>
              </w:rPr>
            </w:pPr>
            <w:r w:rsidRPr="00E23962">
              <w:rPr>
                <w:rFonts w:ascii="Traditional Arabic" w:hAnsi="Traditional Arabic" w:cs="Traditional Arabic"/>
                <w:color w:val="000000"/>
                <w:sz w:val="28"/>
                <w:szCs w:val="28"/>
              </w:rPr>
              <w:t>134</w:t>
            </w:r>
          </w:p>
        </w:tc>
        <w:tc>
          <w:tcPr>
            <w:tcW w:w="891" w:type="pct"/>
            <w:vAlign w:val="bottom"/>
          </w:tcPr>
          <w:p w:rsidR="00E23962" w:rsidRPr="00E23962" w:rsidRDefault="00E23962">
            <w:pPr>
              <w:bidi w:val="0"/>
              <w:jc w:val="right"/>
              <w:rPr>
                <w:rFonts w:ascii="Traditional Arabic" w:hAnsi="Traditional Arabic" w:cs="Traditional Arabic"/>
                <w:color w:val="000000"/>
                <w:sz w:val="28"/>
                <w:szCs w:val="28"/>
              </w:rPr>
            </w:pPr>
            <w:r w:rsidRPr="00E23962">
              <w:rPr>
                <w:rFonts w:ascii="Traditional Arabic" w:hAnsi="Traditional Arabic" w:cs="Traditional Arabic"/>
                <w:color w:val="000000"/>
                <w:sz w:val="28"/>
                <w:szCs w:val="28"/>
              </w:rPr>
              <w:t>18,507,625</w:t>
            </w:r>
          </w:p>
        </w:tc>
        <w:tc>
          <w:tcPr>
            <w:tcW w:w="1069" w:type="pct"/>
            <w:vAlign w:val="bottom"/>
          </w:tcPr>
          <w:p w:rsidR="00E23962" w:rsidRPr="00E23962" w:rsidRDefault="00E23962">
            <w:pPr>
              <w:bidi w:val="0"/>
              <w:jc w:val="right"/>
              <w:rPr>
                <w:rFonts w:ascii="Traditional Arabic" w:hAnsi="Traditional Arabic" w:cs="Traditional Arabic"/>
                <w:color w:val="000000"/>
                <w:sz w:val="28"/>
                <w:szCs w:val="28"/>
              </w:rPr>
            </w:pPr>
            <w:r w:rsidRPr="00E23962">
              <w:rPr>
                <w:rFonts w:ascii="Traditional Arabic" w:hAnsi="Traditional Arabic" w:cs="Traditional Arabic"/>
                <w:color w:val="000000"/>
                <w:sz w:val="28"/>
                <w:szCs w:val="28"/>
              </w:rPr>
              <w:t>10,231,700</w:t>
            </w:r>
          </w:p>
        </w:tc>
        <w:tc>
          <w:tcPr>
            <w:tcW w:w="981" w:type="pct"/>
            <w:vAlign w:val="bottom"/>
          </w:tcPr>
          <w:p w:rsidR="00E23962" w:rsidRPr="00E23962" w:rsidRDefault="00E23962">
            <w:pPr>
              <w:bidi w:val="0"/>
              <w:jc w:val="right"/>
              <w:rPr>
                <w:rFonts w:ascii="Traditional Arabic" w:hAnsi="Traditional Arabic" w:cs="Traditional Arabic"/>
                <w:color w:val="000000"/>
                <w:sz w:val="28"/>
                <w:szCs w:val="28"/>
              </w:rPr>
            </w:pPr>
            <w:r w:rsidRPr="00E23962">
              <w:rPr>
                <w:rFonts w:ascii="Traditional Arabic" w:hAnsi="Traditional Arabic" w:cs="Traditional Arabic"/>
                <w:color w:val="000000"/>
                <w:sz w:val="28"/>
                <w:szCs w:val="28"/>
              </w:rPr>
              <w:t>138,117</w:t>
            </w:r>
          </w:p>
        </w:tc>
        <w:tc>
          <w:tcPr>
            <w:tcW w:w="743" w:type="pct"/>
            <w:vAlign w:val="bottom"/>
          </w:tcPr>
          <w:p w:rsidR="00E23962" w:rsidRPr="00E23962" w:rsidRDefault="00E23962">
            <w:pPr>
              <w:bidi w:val="0"/>
              <w:jc w:val="right"/>
              <w:rPr>
                <w:rFonts w:ascii="Traditional Arabic" w:hAnsi="Traditional Arabic" w:cs="Traditional Arabic"/>
                <w:color w:val="000000"/>
                <w:sz w:val="28"/>
                <w:szCs w:val="28"/>
              </w:rPr>
            </w:pPr>
            <w:r w:rsidRPr="00E23962">
              <w:rPr>
                <w:rFonts w:ascii="Traditional Arabic" w:hAnsi="Traditional Arabic" w:cs="Traditional Arabic"/>
                <w:color w:val="000000"/>
                <w:sz w:val="28"/>
                <w:szCs w:val="28"/>
              </w:rPr>
              <w:t>90</w:t>
            </w:r>
          </w:p>
        </w:tc>
      </w:tr>
      <w:tr w:rsidR="00E23962" w:rsidRPr="00160ED0" w:rsidTr="007419F0">
        <w:tc>
          <w:tcPr>
            <w:tcW w:w="660" w:type="pct"/>
          </w:tcPr>
          <w:p w:rsidR="00E23962" w:rsidRPr="00A05B4A" w:rsidRDefault="00E23962" w:rsidP="00995D57">
            <w:pP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 xml:space="preserve">أكثر </w:t>
            </w:r>
            <w:proofErr w:type="gramStart"/>
            <w:r w:rsidRPr="0062581E">
              <w:rPr>
                <w:rFonts w:ascii="Traditional Arabic" w:hAnsi="Traditional Arabic" w:cs="Traditional Arabic"/>
                <w:b/>
                <w:bCs/>
                <w:sz w:val="28"/>
                <w:szCs w:val="28"/>
                <w:rtl/>
                <w:lang w:bidi="ar-LB"/>
              </w:rPr>
              <w:t>من</w:t>
            </w:r>
            <w:proofErr w:type="gramEnd"/>
            <w:r w:rsidRPr="0062581E">
              <w:rPr>
                <w:rFonts w:ascii="Traditional Arabic" w:hAnsi="Traditional Arabic" w:cs="Traditional Arabic"/>
                <w:b/>
                <w:bCs/>
                <w:sz w:val="28"/>
                <w:szCs w:val="28"/>
                <w:rtl/>
                <w:lang w:bidi="ar-LB"/>
              </w:rPr>
              <w:t xml:space="preserve"> </w:t>
            </w:r>
            <w:r>
              <w:rPr>
                <w:rFonts w:ascii="Traditional Arabic" w:hAnsi="Traditional Arabic" w:cs="Traditional Arabic" w:hint="cs"/>
                <w:b/>
                <w:bCs/>
                <w:sz w:val="28"/>
                <w:szCs w:val="28"/>
                <w:rtl/>
                <w:lang w:bidi="ar-LB"/>
              </w:rPr>
              <w:t>99</w:t>
            </w:r>
          </w:p>
        </w:tc>
        <w:tc>
          <w:tcPr>
            <w:tcW w:w="656" w:type="pct"/>
            <w:vAlign w:val="bottom"/>
          </w:tcPr>
          <w:p w:rsidR="00E23962" w:rsidRPr="00E23962" w:rsidRDefault="00E23962">
            <w:pPr>
              <w:bidi w:val="0"/>
              <w:jc w:val="right"/>
              <w:rPr>
                <w:rFonts w:ascii="Traditional Arabic" w:hAnsi="Traditional Arabic" w:cs="Traditional Arabic"/>
                <w:color w:val="000000"/>
                <w:sz w:val="28"/>
                <w:szCs w:val="28"/>
              </w:rPr>
            </w:pPr>
            <w:r w:rsidRPr="00E23962">
              <w:rPr>
                <w:rFonts w:ascii="Traditional Arabic" w:hAnsi="Traditional Arabic" w:cs="Traditional Arabic"/>
                <w:color w:val="000000"/>
                <w:sz w:val="28"/>
                <w:szCs w:val="28"/>
              </w:rPr>
              <w:t>114</w:t>
            </w:r>
          </w:p>
        </w:tc>
        <w:tc>
          <w:tcPr>
            <w:tcW w:w="891" w:type="pct"/>
            <w:vAlign w:val="bottom"/>
          </w:tcPr>
          <w:p w:rsidR="00E23962" w:rsidRPr="00E23962" w:rsidRDefault="00E23962">
            <w:pPr>
              <w:bidi w:val="0"/>
              <w:jc w:val="right"/>
              <w:rPr>
                <w:rFonts w:ascii="Traditional Arabic" w:hAnsi="Traditional Arabic" w:cs="Traditional Arabic"/>
                <w:color w:val="000000"/>
                <w:sz w:val="28"/>
                <w:szCs w:val="28"/>
              </w:rPr>
            </w:pPr>
            <w:r w:rsidRPr="00E23962">
              <w:rPr>
                <w:rFonts w:ascii="Traditional Arabic" w:hAnsi="Traditional Arabic" w:cs="Traditional Arabic"/>
                <w:color w:val="000000"/>
                <w:sz w:val="28"/>
                <w:szCs w:val="28"/>
              </w:rPr>
              <w:t>105,909,132</w:t>
            </w:r>
          </w:p>
        </w:tc>
        <w:tc>
          <w:tcPr>
            <w:tcW w:w="1069" w:type="pct"/>
            <w:vAlign w:val="bottom"/>
          </w:tcPr>
          <w:p w:rsidR="00E23962" w:rsidRPr="00E23962" w:rsidRDefault="00E23962">
            <w:pPr>
              <w:bidi w:val="0"/>
              <w:jc w:val="right"/>
              <w:rPr>
                <w:rFonts w:ascii="Traditional Arabic" w:hAnsi="Traditional Arabic" w:cs="Traditional Arabic"/>
                <w:color w:val="000000"/>
                <w:sz w:val="28"/>
                <w:szCs w:val="28"/>
              </w:rPr>
            </w:pPr>
            <w:r w:rsidRPr="00E23962">
              <w:rPr>
                <w:rFonts w:ascii="Traditional Arabic" w:hAnsi="Traditional Arabic" w:cs="Traditional Arabic"/>
                <w:color w:val="000000"/>
                <w:sz w:val="28"/>
                <w:szCs w:val="28"/>
              </w:rPr>
              <w:t>25,400,000</w:t>
            </w:r>
          </w:p>
        </w:tc>
        <w:tc>
          <w:tcPr>
            <w:tcW w:w="981" w:type="pct"/>
            <w:vAlign w:val="bottom"/>
          </w:tcPr>
          <w:p w:rsidR="00E23962" w:rsidRPr="00E23962" w:rsidRDefault="00E23962">
            <w:pPr>
              <w:bidi w:val="0"/>
              <w:jc w:val="right"/>
              <w:rPr>
                <w:rFonts w:ascii="Traditional Arabic" w:hAnsi="Traditional Arabic" w:cs="Traditional Arabic"/>
                <w:color w:val="000000"/>
                <w:sz w:val="28"/>
                <w:szCs w:val="28"/>
              </w:rPr>
            </w:pPr>
            <w:r w:rsidRPr="00E23962">
              <w:rPr>
                <w:rFonts w:ascii="Traditional Arabic" w:hAnsi="Traditional Arabic" w:cs="Traditional Arabic"/>
                <w:color w:val="000000"/>
                <w:sz w:val="28"/>
                <w:szCs w:val="28"/>
              </w:rPr>
              <w:t>929,027</w:t>
            </w:r>
          </w:p>
        </w:tc>
        <w:tc>
          <w:tcPr>
            <w:tcW w:w="743" w:type="pct"/>
            <w:vAlign w:val="bottom"/>
          </w:tcPr>
          <w:p w:rsidR="00E23962" w:rsidRPr="00E23962" w:rsidRDefault="00E23962">
            <w:pPr>
              <w:bidi w:val="0"/>
              <w:jc w:val="right"/>
              <w:rPr>
                <w:rFonts w:ascii="Traditional Arabic" w:hAnsi="Traditional Arabic" w:cs="Traditional Arabic"/>
                <w:color w:val="000000"/>
                <w:sz w:val="28"/>
                <w:szCs w:val="28"/>
              </w:rPr>
            </w:pPr>
            <w:r w:rsidRPr="00E23962">
              <w:rPr>
                <w:rFonts w:ascii="Traditional Arabic" w:hAnsi="Traditional Arabic" w:cs="Traditional Arabic"/>
                <w:color w:val="000000"/>
                <w:sz w:val="28"/>
                <w:szCs w:val="28"/>
              </w:rPr>
              <w:t>90</w:t>
            </w:r>
          </w:p>
        </w:tc>
      </w:tr>
      <w:tr w:rsidR="00E23962" w:rsidRPr="00F96C4E" w:rsidTr="007419F0">
        <w:tc>
          <w:tcPr>
            <w:tcW w:w="660" w:type="pct"/>
            <w:vAlign w:val="bottom"/>
          </w:tcPr>
          <w:p w:rsidR="00E23962" w:rsidRPr="00F96C4E" w:rsidRDefault="00E23962" w:rsidP="007A5AFB">
            <w:pPr>
              <w:bidi w:val="0"/>
              <w:jc w:val="right"/>
              <w:rPr>
                <w:rFonts w:ascii="Traditional Arabic" w:hAnsi="Traditional Arabic" w:cs="Traditional Arabic"/>
                <w:b/>
                <w:bCs/>
                <w:color w:val="000000"/>
                <w:sz w:val="28"/>
                <w:szCs w:val="28"/>
                <w:rtl/>
                <w:lang w:bidi="ar-LB"/>
              </w:rPr>
            </w:pPr>
            <w:r w:rsidRPr="00F96C4E">
              <w:rPr>
                <w:rFonts w:ascii="Traditional Arabic" w:hAnsi="Traditional Arabic" w:cs="Traditional Arabic" w:hint="cs"/>
                <w:b/>
                <w:bCs/>
                <w:color w:val="000000"/>
                <w:sz w:val="28"/>
                <w:szCs w:val="28"/>
                <w:rtl/>
              </w:rPr>
              <w:t>المجموع</w:t>
            </w:r>
          </w:p>
        </w:tc>
        <w:tc>
          <w:tcPr>
            <w:tcW w:w="656" w:type="pct"/>
            <w:vAlign w:val="bottom"/>
          </w:tcPr>
          <w:p w:rsidR="00E23962" w:rsidRPr="00F96C4E" w:rsidRDefault="00E23962">
            <w:pPr>
              <w:bidi w:val="0"/>
              <w:jc w:val="right"/>
              <w:rPr>
                <w:rFonts w:ascii="Traditional Arabic" w:hAnsi="Traditional Arabic" w:cs="Traditional Arabic"/>
                <w:b/>
                <w:bCs/>
                <w:color w:val="000000"/>
                <w:sz w:val="28"/>
                <w:szCs w:val="28"/>
              </w:rPr>
            </w:pPr>
            <w:r w:rsidRPr="00F96C4E">
              <w:rPr>
                <w:rFonts w:ascii="Traditional Arabic" w:hAnsi="Traditional Arabic" w:cs="Traditional Arabic"/>
                <w:b/>
                <w:bCs/>
                <w:color w:val="000000"/>
                <w:sz w:val="28"/>
                <w:szCs w:val="28"/>
              </w:rPr>
              <w:t>1,500</w:t>
            </w:r>
          </w:p>
        </w:tc>
        <w:tc>
          <w:tcPr>
            <w:tcW w:w="891" w:type="pct"/>
            <w:vAlign w:val="bottom"/>
          </w:tcPr>
          <w:p w:rsidR="00E23962" w:rsidRPr="00F96C4E" w:rsidRDefault="00E23962">
            <w:pPr>
              <w:bidi w:val="0"/>
              <w:jc w:val="right"/>
              <w:rPr>
                <w:rFonts w:ascii="Traditional Arabic" w:hAnsi="Traditional Arabic" w:cs="Traditional Arabic"/>
                <w:b/>
                <w:bCs/>
                <w:color w:val="000000"/>
                <w:sz w:val="28"/>
                <w:szCs w:val="28"/>
              </w:rPr>
            </w:pPr>
            <w:r w:rsidRPr="00F96C4E">
              <w:rPr>
                <w:rFonts w:ascii="Traditional Arabic" w:hAnsi="Traditional Arabic" w:cs="Traditional Arabic"/>
                <w:b/>
                <w:bCs/>
                <w:color w:val="000000"/>
                <w:sz w:val="28"/>
                <w:szCs w:val="28"/>
              </w:rPr>
              <w:t>171,589,800</w:t>
            </w:r>
          </w:p>
        </w:tc>
        <w:tc>
          <w:tcPr>
            <w:tcW w:w="1069" w:type="pct"/>
            <w:vAlign w:val="bottom"/>
          </w:tcPr>
          <w:p w:rsidR="00E23962" w:rsidRPr="00F96C4E" w:rsidRDefault="00E23962">
            <w:pPr>
              <w:bidi w:val="0"/>
              <w:jc w:val="right"/>
              <w:rPr>
                <w:rFonts w:ascii="Traditional Arabic" w:hAnsi="Traditional Arabic" w:cs="Traditional Arabic"/>
                <w:b/>
                <w:bCs/>
                <w:color w:val="000000"/>
                <w:sz w:val="28"/>
                <w:szCs w:val="28"/>
              </w:rPr>
            </w:pPr>
            <w:r w:rsidRPr="00F96C4E">
              <w:rPr>
                <w:rFonts w:ascii="Traditional Arabic" w:hAnsi="Traditional Arabic" w:cs="Traditional Arabic"/>
                <w:b/>
                <w:bCs/>
                <w:color w:val="000000"/>
                <w:sz w:val="28"/>
                <w:szCs w:val="28"/>
              </w:rPr>
              <w:t>55,763,718</w:t>
            </w:r>
          </w:p>
        </w:tc>
        <w:tc>
          <w:tcPr>
            <w:tcW w:w="981" w:type="pct"/>
            <w:vAlign w:val="bottom"/>
          </w:tcPr>
          <w:p w:rsidR="00E23962" w:rsidRPr="00F96C4E" w:rsidRDefault="00E23962">
            <w:pPr>
              <w:bidi w:val="0"/>
              <w:jc w:val="right"/>
              <w:rPr>
                <w:rFonts w:ascii="Traditional Arabic" w:hAnsi="Traditional Arabic" w:cs="Traditional Arabic"/>
                <w:b/>
                <w:bCs/>
                <w:color w:val="000000"/>
                <w:sz w:val="28"/>
                <w:szCs w:val="28"/>
              </w:rPr>
            </w:pPr>
            <w:r w:rsidRPr="00F96C4E">
              <w:rPr>
                <w:rFonts w:ascii="Traditional Arabic" w:hAnsi="Traditional Arabic" w:cs="Traditional Arabic"/>
                <w:b/>
                <w:bCs/>
                <w:color w:val="000000"/>
                <w:sz w:val="28"/>
                <w:szCs w:val="28"/>
              </w:rPr>
              <w:t>114,393</w:t>
            </w:r>
          </w:p>
        </w:tc>
        <w:tc>
          <w:tcPr>
            <w:tcW w:w="743" w:type="pct"/>
            <w:vAlign w:val="bottom"/>
          </w:tcPr>
          <w:p w:rsidR="00E23962" w:rsidRPr="00F96C4E" w:rsidRDefault="00E23962">
            <w:pPr>
              <w:bidi w:val="0"/>
              <w:jc w:val="right"/>
              <w:rPr>
                <w:rFonts w:ascii="Traditional Arabic" w:hAnsi="Traditional Arabic" w:cs="Traditional Arabic"/>
                <w:b/>
                <w:bCs/>
                <w:color w:val="000000"/>
                <w:sz w:val="28"/>
                <w:szCs w:val="28"/>
              </w:rPr>
            </w:pPr>
            <w:r w:rsidRPr="00F96C4E">
              <w:rPr>
                <w:rFonts w:ascii="Traditional Arabic" w:hAnsi="Traditional Arabic" w:cs="Traditional Arabic"/>
                <w:b/>
                <w:bCs/>
                <w:color w:val="000000"/>
                <w:sz w:val="28"/>
                <w:szCs w:val="28"/>
              </w:rPr>
              <w:t>656</w:t>
            </w:r>
          </w:p>
        </w:tc>
      </w:tr>
    </w:tbl>
    <w:p w:rsidR="00400512" w:rsidRPr="00A05B4A" w:rsidRDefault="00941EA7" w:rsidP="00941EA7">
      <w:pPr>
        <w:pStyle w:val="ListParagraph"/>
        <w:numPr>
          <w:ilvl w:val="0"/>
          <w:numId w:val="13"/>
        </w:numPr>
        <w:spacing w:after="0" w:line="240" w:lineRule="auto"/>
        <w:rPr>
          <w:rFonts w:ascii="Traditional Arabic" w:hAnsi="Traditional Arabic" w:cs="Traditional Arabic"/>
          <w:b/>
          <w:bCs/>
          <w:sz w:val="28"/>
          <w:szCs w:val="28"/>
          <w:rtl/>
          <w:lang w:bidi="ar-LB"/>
        </w:rPr>
      </w:pPr>
      <w:r>
        <w:rPr>
          <w:rFonts w:ascii="Traditional Arabic" w:hAnsi="Traditional Arabic" w:cs="Traditional Arabic"/>
          <w:b/>
          <w:bCs/>
          <w:sz w:val="28"/>
          <w:szCs w:val="28"/>
          <w:rtl/>
          <w:lang w:bidi="ar-LB"/>
        </w:rPr>
        <w:lastRenderedPageBreak/>
        <w:t>توزيع النفقات على الكهرباء بحسب حجم المؤسسة.</w:t>
      </w:r>
    </w:p>
    <w:tbl>
      <w:tblPr>
        <w:tblStyle w:val="TableGrid"/>
        <w:bidiVisual/>
        <w:tblW w:w="5000" w:type="pct"/>
        <w:tblLook w:val="04A0" w:firstRow="1" w:lastRow="0" w:firstColumn="1" w:lastColumn="0" w:noHBand="0" w:noVBand="1"/>
      </w:tblPr>
      <w:tblGrid>
        <w:gridCol w:w="1491"/>
        <w:gridCol w:w="1430"/>
        <w:gridCol w:w="2894"/>
        <w:gridCol w:w="2028"/>
        <w:gridCol w:w="2318"/>
        <w:gridCol w:w="2318"/>
        <w:gridCol w:w="2175"/>
        <w:gridCol w:w="1267"/>
      </w:tblGrid>
      <w:tr w:rsidR="001867C7" w:rsidRPr="00160ED0" w:rsidTr="001867C7">
        <w:tc>
          <w:tcPr>
            <w:tcW w:w="468" w:type="pct"/>
            <w:vAlign w:val="center"/>
          </w:tcPr>
          <w:p w:rsidR="001867C7" w:rsidRPr="00A05B4A" w:rsidRDefault="001867C7" w:rsidP="0052462C">
            <w:pPr>
              <w:jc w:val="center"/>
              <w:rPr>
                <w:rFonts w:ascii="Traditional Arabic" w:hAnsi="Traditional Arabic" w:cs="Traditional Arabic"/>
                <w:b/>
                <w:bCs/>
                <w:sz w:val="28"/>
                <w:szCs w:val="28"/>
                <w:rtl/>
                <w:lang w:bidi="ar-LB"/>
              </w:rPr>
            </w:pPr>
            <w:proofErr w:type="gramStart"/>
            <w:r w:rsidRPr="00A05B4A">
              <w:rPr>
                <w:rFonts w:ascii="Traditional Arabic" w:hAnsi="Traditional Arabic" w:cs="Traditional Arabic"/>
                <w:b/>
                <w:bCs/>
                <w:sz w:val="28"/>
                <w:szCs w:val="28"/>
                <w:rtl/>
                <w:lang w:bidi="ar-LB"/>
              </w:rPr>
              <w:t>اليد</w:t>
            </w:r>
            <w:proofErr w:type="gramEnd"/>
            <w:r w:rsidRPr="00A05B4A">
              <w:rPr>
                <w:rFonts w:ascii="Traditional Arabic" w:hAnsi="Traditional Arabic" w:cs="Traditional Arabic"/>
                <w:b/>
                <w:bCs/>
                <w:sz w:val="28"/>
                <w:szCs w:val="28"/>
                <w:rtl/>
                <w:lang w:bidi="ar-LB"/>
              </w:rPr>
              <w:t xml:space="preserve"> العاملة</w:t>
            </w:r>
          </w:p>
        </w:tc>
        <w:tc>
          <w:tcPr>
            <w:tcW w:w="449" w:type="pct"/>
            <w:vAlign w:val="center"/>
          </w:tcPr>
          <w:p w:rsidR="001867C7" w:rsidRPr="00C169BD" w:rsidRDefault="001867C7" w:rsidP="00C35C1B">
            <w:pPr>
              <w:jc w:val="center"/>
              <w:rPr>
                <w:rFonts w:ascii="Traditional Arabic" w:hAnsi="Traditional Arabic" w:cs="Traditional Arabic"/>
                <w:b/>
                <w:bCs/>
                <w:sz w:val="26"/>
                <w:szCs w:val="26"/>
                <w:rtl/>
                <w:lang w:bidi="ar-LB"/>
              </w:rPr>
            </w:pPr>
            <w:r w:rsidRPr="00C169BD">
              <w:rPr>
                <w:rFonts w:ascii="Traditional Arabic" w:hAnsi="Traditional Arabic" w:cs="Traditional Arabic"/>
                <w:b/>
                <w:bCs/>
                <w:sz w:val="26"/>
                <w:szCs w:val="26"/>
                <w:rtl/>
                <w:lang w:bidi="ar-LB"/>
              </w:rPr>
              <w:t>عدد المصانع</w:t>
            </w:r>
          </w:p>
        </w:tc>
        <w:tc>
          <w:tcPr>
            <w:tcW w:w="909" w:type="pct"/>
            <w:vAlign w:val="center"/>
          </w:tcPr>
          <w:p w:rsidR="001867C7" w:rsidRPr="00C169BD" w:rsidRDefault="001867C7" w:rsidP="001060D5">
            <w:pPr>
              <w:jc w:val="center"/>
              <w:rPr>
                <w:rFonts w:ascii="Traditional Arabic" w:hAnsi="Traditional Arabic" w:cs="Traditional Arabic"/>
                <w:b/>
                <w:bCs/>
                <w:sz w:val="26"/>
                <w:szCs w:val="26"/>
                <w:rtl/>
                <w:lang w:bidi="ar-LB"/>
              </w:rPr>
            </w:pPr>
            <w:r w:rsidRPr="00C169BD">
              <w:rPr>
                <w:rFonts w:ascii="Traditional Arabic" w:hAnsi="Traditional Arabic" w:cs="Traditional Arabic" w:hint="cs"/>
                <w:b/>
                <w:bCs/>
                <w:sz w:val="26"/>
                <w:szCs w:val="26"/>
                <w:rtl/>
                <w:lang w:bidi="ar-LB"/>
              </w:rPr>
              <w:t xml:space="preserve">النفقات على الكهرباء </w:t>
            </w:r>
            <w:r w:rsidR="001060D5">
              <w:rPr>
                <w:rFonts w:ascii="Traditional Arabic" w:hAnsi="Traditional Arabic" w:cs="Traditional Arabic" w:hint="cs"/>
                <w:b/>
                <w:bCs/>
                <w:sz w:val="26"/>
                <w:szCs w:val="26"/>
                <w:rtl/>
                <w:lang w:bidi="ar-LB"/>
              </w:rPr>
              <w:t>(</w:t>
            </w:r>
            <w:r w:rsidRPr="00C169BD">
              <w:rPr>
                <w:rFonts w:ascii="Traditional Arabic" w:hAnsi="Traditional Arabic" w:cs="Traditional Arabic" w:hint="cs"/>
                <w:b/>
                <w:bCs/>
                <w:sz w:val="26"/>
                <w:szCs w:val="26"/>
                <w:rtl/>
                <w:lang w:bidi="ar-LB"/>
              </w:rPr>
              <w:t>مؤسسة كهرباء لبنان/زحلة/جبيل/</w:t>
            </w:r>
            <w:proofErr w:type="spellStart"/>
            <w:r w:rsidRPr="00C169BD">
              <w:rPr>
                <w:rFonts w:ascii="Traditional Arabic" w:hAnsi="Traditional Arabic" w:cs="Traditional Arabic" w:hint="cs"/>
                <w:b/>
                <w:bCs/>
                <w:sz w:val="26"/>
                <w:szCs w:val="26"/>
                <w:rtl/>
                <w:lang w:bidi="ar-LB"/>
              </w:rPr>
              <w:t>قاديشا</w:t>
            </w:r>
            <w:proofErr w:type="spellEnd"/>
            <w:r w:rsidR="001060D5">
              <w:rPr>
                <w:rFonts w:ascii="Traditional Arabic" w:hAnsi="Traditional Arabic" w:cs="Traditional Arabic" w:hint="cs"/>
                <w:b/>
                <w:bCs/>
                <w:sz w:val="26"/>
                <w:szCs w:val="26"/>
                <w:rtl/>
                <w:lang w:bidi="ar-LB"/>
              </w:rPr>
              <w:t>)</w:t>
            </w:r>
            <w:r w:rsidRPr="00C169BD">
              <w:rPr>
                <w:rFonts w:ascii="Traditional Arabic" w:hAnsi="Traditional Arabic" w:cs="Traditional Arabic" w:hint="cs"/>
                <w:b/>
                <w:bCs/>
                <w:sz w:val="26"/>
                <w:szCs w:val="26"/>
                <w:rtl/>
                <w:lang w:bidi="ar-LB"/>
              </w:rPr>
              <w:t xml:space="preserve"> </w:t>
            </w:r>
            <w:r w:rsidRPr="00C169BD">
              <w:rPr>
                <w:rFonts w:ascii="Traditional Arabic" w:hAnsi="Traditional Arabic" w:cs="Traditional Arabic"/>
                <w:b/>
                <w:bCs/>
                <w:sz w:val="26"/>
                <w:szCs w:val="26"/>
                <w:rtl/>
                <w:lang w:bidi="ar-LB"/>
              </w:rPr>
              <w:t>($)</w:t>
            </w:r>
          </w:p>
        </w:tc>
        <w:tc>
          <w:tcPr>
            <w:tcW w:w="637" w:type="pct"/>
            <w:vAlign w:val="center"/>
          </w:tcPr>
          <w:p w:rsidR="001867C7" w:rsidRPr="00C169BD" w:rsidRDefault="001867C7" w:rsidP="001060D5">
            <w:pPr>
              <w:jc w:val="center"/>
              <w:rPr>
                <w:rFonts w:ascii="Traditional Arabic" w:hAnsi="Traditional Arabic" w:cs="Traditional Arabic"/>
                <w:b/>
                <w:bCs/>
                <w:sz w:val="26"/>
                <w:szCs w:val="26"/>
                <w:rtl/>
                <w:lang w:bidi="ar-LB"/>
              </w:rPr>
            </w:pPr>
            <w:r w:rsidRPr="00C169BD">
              <w:rPr>
                <w:rFonts w:ascii="Traditional Arabic" w:hAnsi="Traditional Arabic" w:cs="Traditional Arabic" w:hint="cs"/>
                <w:b/>
                <w:bCs/>
                <w:sz w:val="26"/>
                <w:szCs w:val="26"/>
                <w:rtl/>
                <w:lang w:bidi="ar-LB"/>
              </w:rPr>
              <w:t xml:space="preserve">النفقات على الكهرباء  </w:t>
            </w:r>
            <w:r w:rsidR="001060D5">
              <w:rPr>
                <w:rFonts w:ascii="Traditional Arabic" w:hAnsi="Traditional Arabic" w:cs="Traditional Arabic" w:hint="cs"/>
                <w:b/>
                <w:bCs/>
                <w:sz w:val="26"/>
                <w:szCs w:val="26"/>
                <w:rtl/>
                <w:lang w:bidi="ar-LB"/>
              </w:rPr>
              <w:t>(</w:t>
            </w:r>
            <w:r w:rsidRPr="00C169BD">
              <w:rPr>
                <w:rFonts w:ascii="Traditional Arabic" w:hAnsi="Traditional Arabic" w:cs="Traditional Arabic" w:hint="cs"/>
                <w:b/>
                <w:bCs/>
                <w:sz w:val="26"/>
                <w:szCs w:val="26"/>
                <w:rtl/>
                <w:lang w:bidi="ar-LB"/>
              </w:rPr>
              <w:t>اشتراك مولد</w:t>
            </w:r>
            <w:r w:rsidR="001060D5">
              <w:rPr>
                <w:rFonts w:ascii="Traditional Arabic" w:hAnsi="Traditional Arabic" w:cs="Traditional Arabic" w:hint="cs"/>
                <w:b/>
                <w:bCs/>
                <w:sz w:val="26"/>
                <w:szCs w:val="26"/>
                <w:rtl/>
                <w:lang w:bidi="ar-LB"/>
              </w:rPr>
              <w:t>)</w:t>
            </w:r>
            <w:r w:rsidRPr="00C169BD">
              <w:rPr>
                <w:rFonts w:ascii="Traditional Arabic" w:hAnsi="Traditional Arabic" w:cs="Traditional Arabic" w:hint="cs"/>
                <w:b/>
                <w:bCs/>
                <w:sz w:val="26"/>
                <w:szCs w:val="26"/>
                <w:rtl/>
                <w:lang w:bidi="ar-LB"/>
              </w:rPr>
              <w:t xml:space="preserve"> </w:t>
            </w:r>
            <w:r w:rsidRPr="00C169BD">
              <w:rPr>
                <w:rFonts w:ascii="Traditional Arabic" w:hAnsi="Traditional Arabic" w:cs="Traditional Arabic"/>
                <w:b/>
                <w:bCs/>
                <w:sz w:val="26"/>
                <w:szCs w:val="26"/>
                <w:rtl/>
                <w:lang w:bidi="ar-LB"/>
              </w:rPr>
              <w:t>($)</w:t>
            </w:r>
          </w:p>
        </w:tc>
        <w:tc>
          <w:tcPr>
            <w:tcW w:w="728" w:type="pct"/>
            <w:vAlign w:val="center"/>
          </w:tcPr>
          <w:p w:rsidR="001867C7" w:rsidRPr="00C169BD" w:rsidRDefault="001867C7" w:rsidP="00C35C1B">
            <w:pPr>
              <w:jc w:val="center"/>
              <w:rPr>
                <w:rFonts w:ascii="Traditional Arabic" w:hAnsi="Traditional Arabic" w:cs="Traditional Arabic"/>
                <w:b/>
                <w:bCs/>
                <w:sz w:val="26"/>
                <w:szCs w:val="26"/>
                <w:rtl/>
                <w:lang w:bidi="ar-LB"/>
              </w:rPr>
            </w:pPr>
            <w:r w:rsidRPr="00C169BD">
              <w:rPr>
                <w:rFonts w:ascii="Traditional Arabic" w:hAnsi="Traditional Arabic" w:cs="Traditional Arabic" w:hint="cs"/>
                <w:b/>
                <w:bCs/>
                <w:sz w:val="26"/>
                <w:szCs w:val="26"/>
                <w:rtl/>
                <w:lang w:bidi="ar-LB"/>
              </w:rPr>
              <w:t xml:space="preserve">النفقات على المازوت لإنتاج الطاقة الكهربائية </w:t>
            </w:r>
            <w:r w:rsidRPr="00C169BD">
              <w:rPr>
                <w:rFonts w:ascii="Traditional Arabic" w:hAnsi="Traditional Arabic" w:cs="Traditional Arabic"/>
                <w:b/>
                <w:bCs/>
                <w:sz w:val="26"/>
                <w:szCs w:val="26"/>
                <w:rtl/>
                <w:lang w:bidi="ar-LB"/>
              </w:rPr>
              <w:t>($)</w:t>
            </w:r>
          </w:p>
        </w:tc>
        <w:tc>
          <w:tcPr>
            <w:tcW w:w="728" w:type="pct"/>
            <w:vAlign w:val="center"/>
          </w:tcPr>
          <w:p w:rsidR="001867C7" w:rsidRPr="00C169BD" w:rsidRDefault="001867C7" w:rsidP="00C35C1B">
            <w:pPr>
              <w:jc w:val="center"/>
              <w:rPr>
                <w:rFonts w:ascii="Traditional Arabic" w:hAnsi="Traditional Arabic" w:cs="Traditional Arabic"/>
                <w:b/>
                <w:bCs/>
                <w:sz w:val="26"/>
                <w:szCs w:val="26"/>
                <w:rtl/>
                <w:lang w:bidi="ar-LB"/>
              </w:rPr>
            </w:pPr>
            <w:r w:rsidRPr="00C169BD">
              <w:rPr>
                <w:rFonts w:ascii="Traditional Arabic" w:hAnsi="Traditional Arabic" w:cs="Traditional Arabic"/>
                <w:b/>
                <w:bCs/>
                <w:sz w:val="26"/>
                <w:szCs w:val="26"/>
                <w:rtl/>
                <w:lang w:bidi="ar-LB"/>
              </w:rPr>
              <w:t>النفقات</w:t>
            </w:r>
            <w:r w:rsidRPr="00C169BD">
              <w:rPr>
                <w:rFonts w:ascii="Traditional Arabic" w:hAnsi="Traditional Arabic" w:cs="Traditional Arabic"/>
                <w:b/>
                <w:bCs/>
                <w:sz w:val="26"/>
                <w:szCs w:val="26"/>
                <w:lang w:bidi="ar-LB"/>
              </w:rPr>
              <w:t xml:space="preserve"> </w:t>
            </w:r>
            <w:r w:rsidRPr="00C169BD">
              <w:rPr>
                <w:rFonts w:ascii="Traditional Arabic" w:hAnsi="Traditional Arabic" w:cs="Traditional Arabic" w:hint="cs"/>
                <w:b/>
                <w:bCs/>
                <w:sz w:val="26"/>
                <w:szCs w:val="26"/>
                <w:rtl/>
                <w:lang w:bidi="ar-LB"/>
              </w:rPr>
              <w:t>الاجمالية</w:t>
            </w:r>
            <w:r w:rsidRPr="00C169BD">
              <w:rPr>
                <w:rFonts w:ascii="Traditional Arabic" w:hAnsi="Traditional Arabic" w:cs="Traditional Arabic"/>
                <w:b/>
                <w:bCs/>
                <w:sz w:val="26"/>
                <w:szCs w:val="26"/>
                <w:rtl/>
                <w:lang w:bidi="ar-LB"/>
              </w:rPr>
              <w:t xml:space="preserve"> على الكهرباء ($)</w:t>
            </w:r>
          </w:p>
        </w:tc>
        <w:tc>
          <w:tcPr>
            <w:tcW w:w="683" w:type="pct"/>
            <w:vAlign w:val="center"/>
          </w:tcPr>
          <w:p w:rsidR="001867C7" w:rsidRPr="00C169BD" w:rsidRDefault="001867C7" w:rsidP="00C35C1B">
            <w:pPr>
              <w:jc w:val="center"/>
              <w:rPr>
                <w:rFonts w:ascii="Traditional Arabic" w:hAnsi="Traditional Arabic" w:cs="Traditional Arabic"/>
                <w:b/>
                <w:bCs/>
                <w:sz w:val="26"/>
                <w:szCs w:val="26"/>
                <w:rtl/>
                <w:lang w:bidi="ar-LB"/>
              </w:rPr>
            </w:pPr>
            <w:r w:rsidRPr="00C169BD">
              <w:rPr>
                <w:rFonts w:ascii="Traditional Arabic" w:hAnsi="Traditional Arabic" w:cs="Traditional Arabic"/>
                <w:b/>
                <w:bCs/>
                <w:sz w:val="26"/>
                <w:szCs w:val="26"/>
                <w:rtl/>
                <w:lang w:bidi="ar-LB"/>
              </w:rPr>
              <w:t>النفقات على الكهرباء</w:t>
            </w:r>
          </w:p>
          <w:p w:rsidR="001867C7" w:rsidRPr="00C169BD" w:rsidRDefault="001867C7" w:rsidP="00C35C1B">
            <w:pPr>
              <w:jc w:val="center"/>
              <w:rPr>
                <w:rFonts w:ascii="Traditional Arabic" w:hAnsi="Traditional Arabic" w:cs="Traditional Arabic"/>
                <w:b/>
                <w:bCs/>
                <w:sz w:val="26"/>
                <w:szCs w:val="26"/>
                <w:rtl/>
                <w:lang w:bidi="ar-LB"/>
              </w:rPr>
            </w:pPr>
            <w:r w:rsidRPr="00C169BD">
              <w:rPr>
                <w:rFonts w:ascii="Traditional Arabic" w:hAnsi="Traditional Arabic" w:cs="Traditional Arabic"/>
                <w:b/>
                <w:bCs/>
                <w:sz w:val="26"/>
                <w:szCs w:val="26"/>
                <w:rtl/>
                <w:lang w:bidi="ar-LB"/>
              </w:rPr>
              <w:t>للمصنع الواحد ($)</w:t>
            </w:r>
          </w:p>
        </w:tc>
        <w:tc>
          <w:tcPr>
            <w:tcW w:w="398" w:type="pct"/>
            <w:vAlign w:val="center"/>
          </w:tcPr>
          <w:p w:rsidR="001867C7" w:rsidRPr="00C169BD" w:rsidRDefault="001867C7" w:rsidP="00C35C1B">
            <w:pPr>
              <w:jc w:val="center"/>
              <w:rPr>
                <w:rFonts w:ascii="Traditional Arabic" w:hAnsi="Traditional Arabic" w:cs="Traditional Arabic"/>
                <w:b/>
                <w:bCs/>
                <w:sz w:val="26"/>
                <w:szCs w:val="26"/>
                <w:rtl/>
                <w:lang w:bidi="ar-LB"/>
              </w:rPr>
            </w:pPr>
            <w:r w:rsidRPr="00C169BD">
              <w:rPr>
                <w:rFonts w:ascii="Traditional Arabic" w:hAnsi="Traditional Arabic" w:cs="Traditional Arabic"/>
                <w:b/>
                <w:bCs/>
                <w:sz w:val="26"/>
                <w:szCs w:val="26"/>
                <w:rtl/>
                <w:lang w:bidi="ar-LB"/>
              </w:rPr>
              <w:t xml:space="preserve">عدد المصانع </w:t>
            </w:r>
            <w:proofErr w:type="gramStart"/>
            <w:r w:rsidRPr="00C169BD">
              <w:rPr>
                <w:rFonts w:ascii="Traditional Arabic" w:hAnsi="Traditional Arabic" w:cs="Traditional Arabic"/>
                <w:b/>
                <w:bCs/>
                <w:sz w:val="26"/>
                <w:szCs w:val="26"/>
                <w:rtl/>
                <w:lang w:bidi="ar-LB"/>
              </w:rPr>
              <w:t>التي</w:t>
            </w:r>
            <w:proofErr w:type="gramEnd"/>
            <w:r w:rsidRPr="00C169BD">
              <w:rPr>
                <w:rFonts w:ascii="Traditional Arabic" w:hAnsi="Traditional Arabic" w:cs="Traditional Arabic"/>
                <w:b/>
                <w:bCs/>
                <w:sz w:val="26"/>
                <w:szCs w:val="26"/>
                <w:rtl/>
                <w:lang w:bidi="ar-LB"/>
              </w:rPr>
              <w:t xml:space="preserve"> تصدّر</w:t>
            </w:r>
          </w:p>
        </w:tc>
      </w:tr>
      <w:tr w:rsidR="007D361C" w:rsidRPr="00160ED0" w:rsidTr="009631A6">
        <w:tc>
          <w:tcPr>
            <w:tcW w:w="468" w:type="pct"/>
          </w:tcPr>
          <w:p w:rsidR="007D361C" w:rsidRPr="00A05B4A" w:rsidRDefault="007D361C"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1 – 5</w:t>
            </w:r>
          </w:p>
        </w:tc>
        <w:tc>
          <w:tcPr>
            <w:tcW w:w="449" w:type="pct"/>
            <w:vAlign w:val="bottom"/>
          </w:tcPr>
          <w:p w:rsidR="007D361C" w:rsidRPr="007D361C" w:rsidRDefault="007D361C">
            <w:pPr>
              <w:bidi w:val="0"/>
              <w:jc w:val="right"/>
              <w:rPr>
                <w:rFonts w:ascii="Traditional Arabic" w:hAnsi="Traditional Arabic" w:cs="Traditional Arabic"/>
                <w:color w:val="000000"/>
                <w:sz w:val="28"/>
                <w:szCs w:val="28"/>
              </w:rPr>
            </w:pPr>
            <w:r w:rsidRPr="007D361C">
              <w:rPr>
                <w:rFonts w:ascii="Traditional Arabic" w:hAnsi="Traditional Arabic" w:cs="Traditional Arabic"/>
                <w:color w:val="000000"/>
                <w:sz w:val="28"/>
                <w:szCs w:val="28"/>
              </w:rPr>
              <w:t>286</w:t>
            </w:r>
          </w:p>
        </w:tc>
        <w:tc>
          <w:tcPr>
            <w:tcW w:w="909" w:type="pct"/>
            <w:vAlign w:val="bottom"/>
          </w:tcPr>
          <w:p w:rsidR="007D361C" w:rsidRPr="007D361C" w:rsidRDefault="007D361C">
            <w:pPr>
              <w:bidi w:val="0"/>
              <w:jc w:val="right"/>
              <w:rPr>
                <w:rFonts w:ascii="Traditional Arabic" w:hAnsi="Traditional Arabic" w:cs="Traditional Arabic"/>
                <w:color w:val="000000"/>
                <w:sz w:val="28"/>
                <w:szCs w:val="28"/>
              </w:rPr>
            </w:pPr>
            <w:r w:rsidRPr="007D361C">
              <w:rPr>
                <w:rFonts w:ascii="Traditional Arabic" w:hAnsi="Traditional Arabic" w:cs="Traditional Arabic"/>
                <w:color w:val="000000"/>
                <w:sz w:val="28"/>
                <w:szCs w:val="28"/>
              </w:rPr>
              <w:t>710,628</w:t>
            </w:r>
          </w:p>
        </w:tc>
        <w:tc>
          <w:tcPr>
            <w:tcW w:w="637" w:type="pct"/>
            <w:vAlign w:val="bottom"/>
          </w:tcPr>
          <w:p w:rsidR="007D361C" w:rsidRPr="007D361C" w:rsidRDefault="007D361C">
            <w:pPr>
              <w:bidi w:val="0"/>
              <w:jc w:val="right"/>
              <w:rPr>
                <w:rFonts w:ascii="Traditional Arabic" w:hAnsi="Traditional Arabic" w:cs="Traditional Arabic"/>
                <w:color w:val="000000"/>
                <w:sz w:val="28"/>
                <w:szCs w:val="28"/>
              </w:rPr>
            </w:pPr>
            <w:r w:rsidRPr="007D361C">
              <w:rPr>
                <w:rFonts w:ascii="Traditional Arabic" w:hAnsi="Traditional Arabic" w:cs="Traditional Arabic"/>
                <w:color w:val="000000"/>
                <w:sz w:val="28"/>
                <w:szCs w:val="28"/>
              </w:rPr>
              <w:t>209,118</w:t>
            </w:r>
          </w:p>
        </w:tc>
        <w:tc>
          <w:tcPr>
            <w:tcW w:w="728" w:type="pct"/>
            <w:vAlign w:val="bottom"/>
          </w:tcPr>
          <w:p w:rsidR="007D361C" w:rsidRPr="007D361C" w:rsidRDefault="007D361C">
            <w:pPr>
              <w:bidi w:val="0"/>
              <w:jc w:val="right"/>
              <w:rPr>
                <w:rFonts w:ascii="Traditional Arabic" w:hAnsi="Traditional Arabic" w:cs="Traditional Arabic"/>
                <w:color w:val="000000"/>
                <w:sz w:val="28"/>
                <w:szCs w:val="28"/>
              </w:rPr>
            </w:pPr>
            <w:r w:rsidRPr="007D361C">
              <w:rPr>
                <w:rFonts w:ascii="Traditional Arabic" w:hAnsi="Traditional Arabic" w:cs="Traditional Arabic"/>
                <w:color w:val="000000"/>
                <w:sz w:val="28"/>
                <w:szCs w:val="28"/>
              </w:rPr>
              <w:t>718,543</w:t>
            </w:r>
          </w:p>
        </w:tc>
        <w:tc>
          <w:tcPr>
            <w:tcW w:w="728" w:type="pct"/>
            <w:vAlign w:val="bottom"/>
          </w:tcPr>
          <w:p w:rsidR="007D361C" w:rsidRPr="007D361C" w:rsidRDefault="007D361C">
            <w:pPr>
              <w:bidi w:val="0"/>
              <w:jc w:val="right"/>
              <w:rPr>
                <w:rFonts w:ascii="Traditional Arabic" w:hAnsi="Traditional Arabic" w:cs="Traditional Arabic"/>
                <w:color w:val="000000"/>
                <w:sz w:val="28"/>
                <w:szCs w:val="28"/>
              </w:rPr>
            </w:pPr>
            <w:r w:rsidRPr="007D361C">
              <w:rPr>
                <w:rFonts w:ascii="Traditional Arabic" w:hAnsi="Traditional Arabic" w:cs="Traditional Arabic"/>
                <w:color w:val="000000"/>
                <w:sz w:val="28"/>
                <w:szCs w:val="28"/>
              </w:rPr>
              <w:t>1,638,289</w:t>
            </w:r>
          </w:p>
        </w:tc>
        <w:tc>
          <w:tcPr>
            <w:tcW w:w="683" w:type="pct"/>
            <w:vAlign w:val="bottom"/>
          </w:tcPr>
          <w:p w:rsidR="007D361C" w:rsidRPr="007D361C" w:rsidRDefault="007D361C">
            <w:pPr>
              <w:bidi w:val="0"/>
              <w:jc w:val="right"/>
              <w:rPr>
                <w:rFonts w:ascii="Traditional Arabic" w:hAnsi="Traditional Arabic" w:cs="Traditional Arabic"/>
                <w:color w:val="000000"/>
                <w:sz w:val="28"/>
                <w:szCs w:val="28"/>
              </w:rPr>
            </w:pPr>
            <w:r w:rsidRPr="007D361C">
              <w:rPr>
                <w:rFonts w:ascii="Traditional Arabic" w:hAnsi="Traditional Arabic" w:cs="Traditional Arabic"/>
                <w:color w:val="000000"/>
                <w:sz w:val="28"/>
                <w:szCs w:val="28"/>
              </w:rPr>
              <w:t>5,728</w:t>
            </w:r>
          </w:p>
        </w:tc>
        <w:tc>
          <w:tcPr>
            <w:tcW w:w="398" w:type="pct"/>
            <w:vAlign w:val="bottom"/>
          </w:tcPr>
          <w:p w:rsidR="007D361C" w:rsidRPr="007D361C" w:rsidRDefault="007D361C">
            <w:pPr>
              <w:bidi w:val="0"/>
              <w:jc w:val="right"/>
              <w:rPr>
                <w:rFonts w:ascii="Traditional Arabic" w:hAnsi="Traditional Arabic" w:cs="Traditional Arabic"/>
                <w:color w:val="000000"/>
                <w:sz w:val="28"/>
                <w:szCs w:val="28"/>
              </w:rPr>
            </w:pPr>
            <w:r w:rsidRPr="007D361C">
              <w:rPr>
                <w:rFonts w:ascii="Traditional Arabic" w:hAnsi="Traditional Arabic" w:cs="Traditional Arabic"/>
                <w:color w:val="000000"/>
                <w:sz w:val="28"/>
                <w:szCs w:val="28"/>
              </w:rPr>
              <w:t>48</w:t>
            </w:r>
          </w:p>
        </w:tc>
      </w:tr>
      <w:tr w:rsidR="007D361C" w:rsidRPr="00160ED0" w:rsidTr="009631A6">
        <w:tc>
          <w:tcPr>
            <w:tcW w:w="468" w:type="pct"/>
          </w:tcPr>
          <w:p w:rsidR="007D361C" w:rsidRPr="00A05B4A" w:rsidRDefault="007D361C"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6 – 10 </w:t>
            </w:r>
          </w:p>
        </w:tc>
        <w:tc>
          <w:tcPr>
            <w:tcW w:w="449" w:type="pct"/>
            <w:vAlign w:val="bottom"/>
          </w:tcPr>
          <w:p w:rsidR="007D361C" w:rsidRPr="007D361C" w:rsidRDefault="007D361C">
            <w:pPr>
              <w:bidi w:val="0"/>
              <w:jc w:val="right"/>
              <w:rPr>
                <w:rFonts w:ascii="Traditional Arabic" w:hAnsi="Traditional Arabic" w:cs="Traditional Arabic"/>
                <w:color w:val="000000"/>
                <w:sz w:val="28"/>
                <w:szCs w:val="28"/>
              </w:rPr>
            </w:pPr>
            <w:r w:rsidRPr="007D361C">
              <w:rPr>
                <w:rFonts w:ascii="Traditional Arabic" w:hAnsi="Traditional Arabic" w:cs="Traditional Arabic"/>
                <w:color w:val="000000"/>
                <w:sz w:val="28"/>
                <w:szCs w:val="28"/>
              </w:rPr>
              <w:t>306</w:t>
            </w:r>
          </w:p>
        </w:tc>
        <w:tc>
          <w:tcPr>
            <w:tcW w:w="909" w:type="pct"/>
            <w:vAlign w:val="bottom"/>
          </w:tcPr>
          <w:p w:rsidR="007D361C" w:rsidRPr="007D361C" w:rsidRDefault="007D361C">
            <w:pPr>
              <w:bidi w:val="0"/>
              <w:jc w:val="right"/>
              <w:rPr>
                <w:rFonts w:ascii="Traditional Arabic" w:hAnsi="Traditional Arabic" w:cs="Traditional Arabic"/>
                <w:color w:val="000000"/>
                <w:sz w:val="28"/>
                <w:szCs w:val="28"/>
              </w:rPr>
            </w:pPr>
            <w:r w:rsidRPr="007D361C">
              <w:rPr>
                <w:rFonts w:ascii="Traditional Arabic" w:hAnsi="Traditional Arabic" w:cs="Traditional Arabic"/>
                <w:color w:val="000000"/>
                <w:sz w:val="28"/>
                <w:szCs w:val="28"/>
              </w:rPr>
              <w:t>1,525,122</w:t>
            </w:r>
          </w:p>
        </w:tc>
        <w:tc>
          <w:tcPr>
            <w:tcW w:w="637" w:type="pct"/>
            <w:vAlign w:val="bottom"/>
          </w:tcPr>
          <w:p w:rsidR="007D361C" w:rsidRPr="007D361C" w:rsidRDefault="007D361C">
            <w:pPr>
              <w:bidi w:val="0"/>
              <w:jc w:val="right"/>
              <w:rPr>
                <w:rFonts w:ascii="Traditional Arabic" w:hAnsi="Traditional Arabic" w:cs="Traditional Arabic"/>
                <w:color w:val="000000"/>
                <w:sz w:val="28"/>
                <w:szCs w:val="28"/>
              </w:rPr>
            </w:pPr>
            <w:r w:rsidRPr="007D361C">
              <w:rPr>
                <w:rFonts w:ascii="Traditional Arabic" w:hAnsi="Traditional Arabic" w:cs="Traditional Arabic"/>
                <w:color w:val="000000"/>
                <w:sz w:val="28"/>
                <w:szCs w:val="28"/>
              </w:rPr>
              <w:t>509,236</w:t>
            </w:r>
          </w:p>
        </w:tc>
        <w:tc>
          <w:tcPr>
            <w:tcW w:w="728" w:type="pct"/>
            <w:vAlign w:val="bottom"/>
          </w:tcPr>
          <w:p w:rsidR="007D361C" w:rsidRPr="007D361C" w:rsidRDefault="007D361C">
            <w:pPr>
              <w:bidi w:val="0"/>
              <w:jc w:val="right"/>
              <w:rPr>
                <w:rFonts w:ascii="Traditional Arabic" w:hAnsi="Traditional Arabic" w:cs="Traditional Arabic"/>
                <w:color w:val="000000"/>
                <w:sz w:val="28"/>
                <w:szCs w:val="28"/>
              </w:rPr>
            </w:pPr>
            <w:r w:rsidRPr="007D361C">
              <w:rPr>
                <w:rFonts w:ascii="Traditional Arabic" w:hAnsi="Traditional Arabic" w:cs="Traditional Arabic"/>
                <w:color w:val="000000"/>
                <w:sz w:val="28"/>
                <w:szCs w:val="28"/>
              </w:rPr>
              <w:t>3,249,995</w:t>
            </w:r>
          </w:p>
        </w:tc>
        <w:tc>
          <w:tcPr>
            <w:tcW w:w="728" w:type="pct"/>
            <w:vAlign w:val="bottom"/>
          </w:tcPr>
          <w:p w:rsidR="007D361C" w:rsidRPr="007D361C" w:rsidRDefault="007D361C">
            <w:pPr>
              <w:bidi w:val="0"/>
              <w:jc w:val="right"/>
              <w:rPr>
                <w:rFonts w:ascii="Traditional Arabic" w:hAnsi="Traditional Arabic" w:cs="Traditional Arabic"/>
                <w:color w:val="000000"/>
                <w:sz w:val="28"/>
                <w:szCs w:val="28"/>
              </w:rPr>
            </w:pPr>
            <w:r w:rsidRPr="007D361C">
              <w:rPr>
                <w:rFonts w:ascii="Traditional Arabic" w:hAnsi="Traditional Arabic" w:cs="Traditional Arabic"/>
                <w:color w:val="000000"/>
                <w:sz w:val="28"/>
                <w:szCs w:val="28"/>
              </w:rPr>
              <w:t>5,284,353</w:t>
            </w:r>
          </w:p>
        </w:tc>
        <w:tc>
          <w:tcPr>
            <w:tcW w:w="683" w:type="pct"/>
            <w:vAlign w:val="bottom"/>
          </w:tcPr>
          <w:p w:rsidR="007D361C" w:rsidRPr="007D361C" w:rsidRDefault="007D361C">
            <w:pPr>
              <w:bidi w:val="0"/>
              <w:jc w:val="right"/>
              <w:rPr>
                <w:rFonts w:ascii="Traditional Arabic" w:hAnsi="Traditional Arabic" w:cs="Traditional Arabic"/>
                <w:color w:val="000000"/>
                <w:sz w:val="28"/>
                <w:szCs w:val="28"/>
              </w:rPr>
            </w:pPr>
            <w:r w:rsidRPr="007D361C">
              <w:rPr>
                <w:rFonts w:ascii="Traditional Arabic" w:hAnsi="Traditional Arabic" w:cs="Traditional Arabic"/>
                <w:color w:val="000000"/>
                <w:sz w:val="28"/>
                <w:szCs w:val="28"/>
              </w:rPr>
              <w:t>17,269</w:t>
            </w:r>
          </w:p>
        </w:tc>
        <w:tc>
          <w:tcPr>
            <w:tcW w:w="398" w:type="pct"/>
            <w:vAlign w:val="bottom"/>
          </w:tcPr>
          <w:p w:rsidR="007D361C" w:rsidRPr="007D361C" w:rsidRDefault="007D361C">
            <w:pPr>
              <w:bidi w:val="0"/>
              <w:jc w:val="right"/>
              <w:rPr>
                <w:rFonts w:ascii="Traditional Arabic" w:hAnsi="Traditional Arabic" w:cs="Traditional Arabic"/>
                <w:color w:val="000000"/>
                <w:sz w:val="28"/>
                <w:szCs w:val="28"/>
              </w:rPr>
            </w:pPr>
            <w:r w:rsidRPr="007D361C">
              <w:rPr>
                <w:rFonts w:ascii="Traditional Arabic" w:hAnsi="Traditional Arabic" w:cs="Traditional Arabic"/>
                <w:color w:val="000000"/>
                <w:sz w:val="28"/>
                <w:szCs w:val="28"/>
              </w:rPr>
              <w:t>94</w:t>
            </w:r>
          </w:p>
        </w:tc>
      </w:tr>
      <w:tr w:rsidR="007D361C" w:rsidRPr="00160ED0" w:rsidTr="009631A6">
        <w:tc>
          <w:tcPr>
            <w:tcW w:w="468" w:type="pct"/>
          </w:tcPr>
          <w:p w:rsidR="007D361C" w:rsidRPr="00A05B4A" w:rsidRDefault="007D361C"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11 – 19 </w:t>
            </w:r>
          </w:p>
        </w:tc>
        <w:tc>
          <w:tcPr>
            <w:tcW w:w="449" w:type="pct"/>
            <w:vAlign w:val="bottom"/>
          </w:tcPr>
          <w:p w:rsidR="007D361C" w:rsidRPr="007D361C" w:rsidRDefault="007D361C">
            <w:pPr>
              <w:bidi w:val="0"/>
              <w:jc w:val="right"/>
              <w:rPr>
                <w:rFonts w:ascii="Traditional Arabic" w:hAnsi="Traditional Arabic" w:cs="Traditional Arabic"/>
                <w:color w:val="000000"/>
                <w:sz w:val="28"/>
                <w:szCs w:val="28"/>
              </w:rPr>
            </w:pPr>
            <w:r w:rsidRPr="007D361C">
              <w:rPr>
                <w:rFonts w:ascii="Traditional Arabic" w:hAnsi="Traditional Arabic" w:cs="Traditional Arabic"/>
                <w:color w:val="000000"/>
                <w:sz w:val="28"/>
                <w:szCs w:val="28"/>
              </w:rPr>
              <w:t>301</w:t>
            </w:r>
          </w:p>
        </w:tc>
        <w:tc>
          <w:tcPr>
            <w:tcW w:w="909" w:type="pct"/>
            <w:vAlign w:val="bottom"/>
          </w:tcPr>
          <w:p w:rsidR="007D361C" w:rsidRPr="007D361C" w:rsidRDefault="007D361C">
            <w:pPr>
              <w:bidi w:val="0"/>
              <w:jc w:val="right"/>
              <w:rPr>
                <w:rFonts w:ascii="Traditional Arabic" w:hAnsi="Traditional Arabic" w:cs="Traditional Arabic"/>
                <w:color w:val="000000"/>
                <w:sz w:val="28"/>
                <w:szCs w:val="28"/>
              </w:rPr>
            </w:pPr>
            <w:r w:rsidRPr="007D361C">
              <w:rPr>
                <w:rFonts w:ascii="Traditional Arabic" w:hAnsi="Traditional Arabic" w:cs="Traditional Arabic"/>
                <w:color w:val="000000"/>
                <w:sz w:val="28"/>
                <w:szCs w:val="28"/>
              </w:rPr>
              <w:t>2,996,459</w:t>
            </w:r>
          </w:p>
        </w:tc>
        <w:tc>
          <w:tcPr>
            <w:tcW w:w="637" w:type="pct"/>
            <w:vAlign w:val="bottom"/>
          </w:tcPr>
          <w:p w:rsidR="007D361C" w:rsidRPr="007D361C" w:rsidRDefault="007D361C">
            <w:pPr>
              <w:bidi w:val="0"/>
              <w:jc w:val="right"/>
              <w:rPr>
                <w:rFonts w:ascii="Traditional Arabic" w:hAnsi="Traditional Arabic" w:cs="Traditional Arabic"/>
                <w:color w:val="000000"/>
                <w:sz w:val="28"/>
                <w:szCs w:val="28"/>
              </w:rPr>
            </w:pPr>
            <w:r w:rsidRPr="007D361C">
              <w:rPr>
                <w:rFonts w:ascii="Traditional Arabic" w:hAnsi="Traditional Arabic" w:cs="Traditional Arabic"/>
                <w:color w:val="000000"/>
                <w:sz w:val="28"/>
                <w:szCs w:val="28"/>
              </w:rPr>
              <w:t>390,436</w:t>
            </w:r>
          </w:p>
        </w:tc>
        <w:tc>
          <w:tcPr>
            <w:tcW w:w="728" w:type="pct"/>
            <w:vAlign w:val="bottom"/>
          </w:tcPr>
          <w:p w:rsidR="007D361C" w:rsidRPr="007D361C" w:rsidRDefault="007D361C">
            <w:pPr>
              <w:bidi w:val="0"/>
              <w:jc w:val="right"/>
              <w:rPr>
                <w:rFonts w:ascii="Traditional Arabic" w:hAnsi="Traditional Arabic" w:cs="Traditional Arabic"/>
                <w:color w:val="000000"/>
                <w:sz w:val="28"/>
                <w:szCs w:val="28"/>
              </w:rPr>
            </w:pPr>
            <w:r w:rsidRPr="007D361C">
              <w:rPr>
                <w:rFonts w:ascii="Traditional Arabic" w:hAnsi="Traditional Arabic" w:cs="Traditional Arabic"/>
                <w:color w:val="000000"/>
                <w:sz w:val="28"/>
                <w:szCs w:val="28"/>
              </w:rPr>
              <w:t>4,647,327</w:t>
            </w:r>
          </w:p>
        </w:tc>
        <w:tc>
          <w:tcPr>
            <w:tcW w:w="728" w:type="pct"/>
            <w:vAlign w:val="bottom"/>
          </w:tcPr>
          <w:p w:rsidR="007D361C" w:rsidRPr="007D361C" w:rsidRDefault="007D361C">
            <w:pPr>
              <w:bidi w:val="0"/>
              <w:jc w:val="right"/>
              <w:rPr>
                <w:rFonts w:ascii="Traditional Arabic" w:hAnsi="Traditional Arabic" w:cs="Traditional Arabic"/>
                <w:color w:val="000000"/>
                <w:sz w:val="28"/>
                <w:szCs w:val="28"/>
              </w:rPr>
            </w:pPr>
            <w:r w:rsidRPr="007D361C">
              <w:rPr>
                <w:rFonts w:ascii="Traditional Arabic" w:hAnsi="Traditional Arabic" w:cs="Traditional Arabic"/>
                <w:color w:val="000000"/>
                <w:sz w:val="28"/>
                <w:szCs w:val="28"/>
              </w:rPr>
              <w:t>8,034,222</w:t>
            </w:r>
          </w:p>
        </w:tc>
        <w:tc>
          <w:tcPr>
            <w:tcW w:w="683" w:type="pct"/>
            <w:vAlign w:val="bottom"/>
          </w:tcPr>
          <w:p w:rsidR="007D361C" w:rsidRPr="007D361C" w:rsidRDefault="007D361C">
            <w:pPr>
              <w:bidi w:val="0"/>
              <w:jc w:val="right"/>
              <w:rPr>
                <w:rFonts w:ascii="Traditional Arabic" w:hAnsi="Traditional Arabic" w:cs="Traditional Arabic"/>
                <w:color w:val="000000"/>
                <w:sz w:val="28"/>
                <w:szCs w:val="28"/>
              </w:rPr>
            </w:pPr>
            <w:r w:rsidRPr="007D361C">
              <w:rPr>
                <w:rFonts w:ascii="Traditional Arabic" w:hAnsi="Traditional Arabic" w:cs="Traditional Arabic"/>
                <w:color w:val="000000"/>
                <w:sz w:val="28"/>
                <w:szCs w:val="28"/>
              </w:rPr>
              <w:t>26,692</w:t>
            </w:r>
          </w:p>
        </w:tc>
        <w:tc>
          <w:tcPr>
            <w:tcW w:w="398" w:type="pct"/>
            <w:vAlign w:val="bottom"/>
          </w:tcPr>
          <w:p w:rsidR="007D361C" w:rsidRPr="007D361C" w:rsidRDefault="007D361C">
            <w:pPr>
              <w:bidi w:val="0"/>
              <w:jc w:val="right"/>
              <w:rPr>
                <w:rFonts w:ascii="Traditional Arabic" w:hAnsi="Traditional Arabic" w:cs="Traditional Arabic"/>
                <w:color w:val="000000"/>
                <w:sz w:val="28"/>
                <w:szCs w:val="28"/>
              </w:rPr>
            </w:pPr>
            <w:r w:rsidRPr="007D361C">
              <w:rPr>
                <w:rFonts w:ascii="Traditional Arabic" w:hAnsi="Traditional Arabic" w:cs="Traditional Arabic"/>
                <w:color w:val="000000"/>
                <w:sz w:val="28"/>
                <w:szCs w:val="28"/>
              </w:rPr>
              <w:t>125</w:t>
            </w:r>
          </w:p>
        </w:tc>
      </w:tr>
      <w:tr w:rsidR="007D361C" w:rsidRPr="00160ED0" w:rsidTr="009631A6">
        <w:tc>
          <w:tcPr>
            <w:tcW w:w="468" w:type="pct"/>
          </w:tcPr>
          <w:p w:rsidR="007D361C" w:rsidRPr="00A05B4A" w:rsidRDefault="007D361C"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20 – 34 </w:t>
            </w:r>
          </w:p>
        </w:tc>
        <w:tc>
          <w:tcPr>
            <w:tcW w:w="449" w:type="pct"/>
            <w:vAlign w:val="bottom"/>
          </w:tcPr>
          <w:p w:rsidR="007D361C" w:rsidRPr="007D361C" w:rsidRDefault="007D361C">
            <w:pPr>
              <w:bidi w:val="0"/>
              <w:jc w:val="right"/>
              <w:rPr>
                <w:rFonts w:ascii="Traditional Arabic" w:hAnsi="Traditional Arabic" w:cs="Traditional Arabic"/>
                <w:color w:val="000000"/>
                <w:sz w:val="28"/>
                <w:szCs w:val="28"/>
              </w:rPr>
            </w:pPr>
            <w:r w:rsidRPr="007D361C">
              <w:rPr>
                <w:rFonts w:ascii="Traditional Arabic" w:hAnsi="Traditional Arabic" w:cs="Traditional Arabic"/>
                <w:color w:val="000000"/>
                <w:sz w:val="28"/>
                <w:szCs w:val="28"/>
              </w:rPr>
              <w:t>232</w:t>
            </w:r>
          </w:p>
        </w:tc>
        <w:tc>
          <w:tcPr>
            <w:tcW w:w="909" w:type="pct"/>
            <w:vAlign w:val="bottom"/>
          </w:tcPr>
          <w:p w:rsidR="007D361C" w:rsidRPr="007D361C" w:rsidRDefault="007D361C">
            <w:pPr>
              <w:bidi w:val="0"/>
              <w:jc w:val="right"/>
              <w:rPr>
                <w:rFonts w:ascii="Traditional Arabic" w:hAnsi="Traditional Arabic" w:cs="Traditional Arabic"/>
                <w:color w:val="000000"/>
                <w:sz w:val="28"/>
                <w:szCs w:val="28"/>
              </w:rPr>
            </w:pPr>
            <w:r w:rsidRPr="007D361C">
              <w:rPr>
                <w:rFonts w:ascii="Traditional Arabic" w:hAnsi="Traditional Arabic" w:cs="Traditional Arabic"/>
                <w:color w:val="000000"/>
                <w:sz w:val="28"/>
                <w:szCs w:val="28"/>
              </w:rPr>
              <w:t>3,509,654</w:t>
            </w:r>
          </w:p>
        </w:tc>
        <w:tc>
          <w:tcPr>
            <w:tcW w:w="637" w:type="pct"/>
            <w:vAlign w:val="bottom"/>
          </w:tcPr>
          <w:p w:rsidR="007D361C" w:rsidRPr="007D361C" w:rsidRDefault="007D361C">
            <w:pPr>
              <w:bidi w:val="0"/>
              <w:jc w:val="right"/>
              <w:rPr>
                <w:rFonts w:ascii="Traditional Arabic" w:hAnsi="Traditional Arabic" w:cs="Traditional Arabic"/>
                <w:color w:val="000000"/>
                <w:sz w:val="28"/>
                <w:szCs w:val="28"/>
              </w:rPr>
            </w:pPr>
            <w:r w:rsidRPr="007D361C">
              <w:rPr>
                <w:rFonts w:ascii="Traditional Arabic" w:hAnsi="Traditional Arabic" w:cs="Traditional Arabic"/>
                <w:color w:val="000000"/>
                <w:sz w:val="28"/>
                <w:szCs w:val="28"/>
              </w:rPr>
              <w:t>348,069</w:t>
            </w:r>
          </w:p>
        </w:tc>
        <w:tc>
          <w:tcPr>
            <w:tcW w:w="728" w:type="pct"/>
            <w:vAlign w:val="bottom"/>
          </w:tcPr>
          <w:p w:rsidR="007D361C" w:rsidRPr="007D361C" w:rsidRDefault="007D361C">
            <w:pPr>
              <w:bidi w:val="0"/>
              <w:jc w:val="right"/>
              <w:rPr>
                <w:rFonts w:ascii="Traditional Arabic" w:hAnsi="Traditional Arabic" w:cs="Traditional Arabic"/>
                <w:color w:val="000000"/>
                <w:sz w:val="28"/>
                <w:szCs w:val="28"/>
              </w:rPr>
            </w:pPr>
            <w:r w:rsidRPr="007D361C">
              <w:rPr>
                <w:rFonts w:ascii="Traditional Arabic" w:hAnsi="Traditional Arabic" w:cs="Traditional Arabic"/>
                <w:color w:val="000000"/>
                <w:sz w:val="28"/>
                <w:szCs w:val="28"/>
              </w:rPr>
              <w:t>5,084,961</w:t>
            </w:r>
          </w:p>
        </w:tc>
        <w:tc>
          <w:tcPr>
            <w:tcW w:w="728" w:type="pct"/>
            <w:vAlign w:val="bottom"/>
          </w:tcPr>
          <w:p w:rsidR="007D361C" w:rsidRPr="007D361C" w:rsidRDefault="007D361C">
            <w:pPr>
              <w:bidi w:val="0"/>
              <w:jc w:val="right"/>
              <w:rPr>
                <w:rFonts w:ascii="Traditional Arabic" w:hAnsi="Traditional Arabic" w:cs="Traditional Arabic"/>
                <w:color w:val="000000"/>
                <w:sz w:val="28"/>
                <w:szCs w:val="28"/>
              </w:rPr>
            </w:pPr>
            <w:r w:rsidRPr="007D361C">
              <w:rPr>
                <w:rFonts w:ascii="Traditional Arabic" w:hAnsi="Traditional Arabic" w:cs="Traditional Arabic"/>
                <w:color w:val="000000"/>
                <w:sz w:val="28"/>
                <w:szCs w:val="28"/>
              </w:rPr>
              <w:t>8,942,684</w:t>
            </w:r>
          </w:p>
        </w:tc>
        <w:tc>
          <w:tcPr>
            <w:tcW w:w="683" w:type="pct"/>
            <w:vAlign w:val="bottom"/>
          </w:tcPr>
          <w:p w:rsidR="007D361C" w:rsidRPr="007D361C" w:rsidRDefault="007D361C">
            <w:pPr>
              <w:bidi w:val="0"/>
              <w:jc w:val="right"/>
              <w:rPr>
                <w:rFonts w:ascii="Traditional Arabic" w:hAnsi="Traditional Arabic" w:cs="Traditional Arabic"/>
                <w:color w:val="000000"/>
                <w:sz w:val="28"/>
                <w:szCs w:val="28"/>
              </w:rPr>
            </w:pPr>
            <w:r w:rsidRPr="007D361C">
              <w:rPr>
                <w:rFonts w:ascii="Traditional Arabic" w:hAnsi="Traditional Arabic" w:cs="Traditional Arabic"/>
                <w:color w:val="000000"/>
                <w:sz w:val="28"/>
                <w:szCs w:val="28"/>
              </w:rPr>
              <w:t>38,546</w:t>
            </w:r>
          </w:p>
        </w:tc>
        <w:tc>
          <w:tcPr>
            <w:tcW w:w="398" w:type="pct"/>
            <w:vAlign w:val="bottom"/>
          </w:tcPr>
          <w:p w:rsidR="007D361C" w:rsidRPr="007D361C" w:rsidRDefault="007D361C">
            <w:pPr>
              <w:bidi w:val="0"/>
              <w:jc w:val="right"/>
              <w:rPr>
                <w:rFonts w:ascii="Traditional Arabic" w:hAnsi="Traditional Arabic" w:cs="Traditional Arabic"/>
                <w:color w:val="000000"/>
                <w:sz w:val="28"/>
                <w:szCs w:val="28"/>
              </w:rPr>
            </w:pPr>
            <w:r w:rsidRPr="007D361C">
              <w:rPr>
                <w:rFonts w:ascii="Traditional Arabic" w:hAnsi="Traditional Arabic" w:cs="Traditional Arabic"/>
                <w:color w:val="000000"/>
                <w:sz w:val="28"/>
                <w:szCs w:val="28"/>
              </w:rPr>
              <w:t>128</w:t>
            </w:r>
          </w:p>
        </w:tc>
      </w:tr>
      <w:tr w:rsidR="007D361C" w:rsidRPr="00160ED0" w:rsidTr="009631A6">
        <w:tc>
          <w:tcPr>
            <w:tcW w:w="468" w:type="pct"/>
          </w:tcPr>
          <w:p w:rsidR="007D361C" w:rsidRPr="00A05B4A" w:rsidRDefault="007D361C"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35 – 49 </w:t>
            </w:r>
          </w:p>
        </w:tc>
        <w:tc>
          <w:tcPr>
            <w:tcW w:w="449" w:type="pct"/>
            <w:vAlign w:val="bottom"/>
          </w:tcPr>
          <w:p w:rsidR="007D361C" w:rsidRPr="007D361C" w:rsidRDefault="007D361C">
            <w:pPr>
              <w:bidi w:val="0"/>
              <w:jc w:val="right"/>
              <w:rPr>
                <w:rFonts w:ascii="Traditional Arabic" w:hAnsi="Traditional Arabic" w:cs="Traditional Arabic"/>
                <w:color w:val="000000"/>
                <w:sz w:val="28"/>
                <w:szCs w:val="28"/>
              </w:rPr>
            </w:pPr>
            <w:r w:rsidRPr="007D361C">
              <w:rPr>
                <w:rFonts w:ascii="Traditional Arabic" w:hAnsi="Traditional Arabic" w:cs="Traditional Arabic"/>
                <w:color w:val="000000"/>
                <w:sz w:val="28"/>
                <w:szCs w:val="28"/>
              </w:rPr>
              <w:t>127</w:t>
            </w:r>
          </w:p>
        </w:tc>
        <w:tc>
          <w:tcPr>
            <w:tcW w:w="909" w:type="pct"/>
            <w:vAlign w:val="bottom"/>
          </w:tcPr>
          <w:p w:rsidR="007D361C" w:rsidRPr="007D361C" w:rsidRDefault="007D361C">
            <w:pPr>
              <w:bidi w:val="0"/>
              <w:jc w:val="right"/>
              <w:rPr>
                <w:rFonts w:ascii="Traditional Arabic" w:hAnsi="Traditional Arabic" w:cs="Traditional Arabic"/>
                <w:color w:val="000000"/>
                <w:sz w:val="28"/>
                <w:szCs w:val="28"/>
              </w:rPr>
            </w:pPr>
            <w:r w:rsidRPr="007D361C">
              <w:rPr>
                <w:rFonts w:ascii="Traditional Arabic" w:hAnsi="Traditional Arabic" w:cs="Traditional Arabic"/>
                <w:color w:val="000000"/>
                <w:sz w:val="28"/>
                <w:szCs w:val="28"/>
              </w:rPr>
              <w:t>3,502,960</w:t>
            </w:r>
          </w:p>
        </w:tc>
        <w:tc>
          <w:tcPr>
            <w:tcW w:w="637" w:type="pct"/>
            <w:vAlign w:val="bottom"/>
          </w:tcPr>
          <w:p w:rsidR="007D361C" w:rsidRPr="007D361C" w:rsidRDefault="007D361C">
            <w:pPr>
              <w:bidi w:val="0"/>
              <w:jc w:val="right"/>
              <w:rPr>
                <w:rFonts w:ascii="Traditional Arabic" w:hAnsi="Traditional Arabic" w:cs="Traditional Arabic"/>
                <w:color w:val="000000"/>
                <w:sz w:val="28"/>
                <w:szCs w:val="28"/>
              </w:rPr>
            </w:pPr>
            <w:r w:rsidRPr="007D361C">
              <w:rPr>
                <w:rFonts w:ascii="Traditional Arabic" w:hAnsi="Traditional Arabic" w:cs="Traditional Arabic"/>
                <w:color w:val="000000"/>
                <w:sz w:val="28"/>
                <w:szCs w:val="28"/>
              </w:rPr>
              <w:t>152,837</w:t>
            </w:r>
          </w:p>
        </w:tc>
        <w:tc>
          <w:tcPr>
            <w:tcW w:w="728" w:type="pct"/>
            <w:vAlign w:val="bottom"/>
          </w:tcPr>
          <w:p w:rsidR="007D361C" w:rsidRPr="007D361C" w:rsidRDefault="007D361C">
            <w:pPr>
              <w:bidi w:val="0"/>
              <w:jc w:val="right"/>
              <w:rPr>
                <w:rFonts w:ascii="Traditional Arabic" w:hAnsi="Traditional Arabic" w:cs="Traditional Arabic"/>
                <w:color w:val="000000"/>
                <w:sz w:val="28"/>
                <w:szCs w:val="28"/>
              </w:rPr>
            </w:pPr>
            <w:r w:rsidRPr="007D361C">
              <w:rPr>
                <w:rFonts w:ascii="Traditional Arabic" w:hAnsi="Traditional Arabic" w:cs="Traditional Arabic"/>
                <w:color w:val="000000"/>
                <w:sz w:val="28"/>
                <w:szCs w:val="28"/>
              </w:rPr>
              <w:t>6,431,193</w:t>
            </w:r>
          </w:p>
        </w:tc>
        <w:tc>
          <w:tcPr>
            <w:tcW w:w="728" w:type="pct"/>
            <w:vAlign w:val="bottom"/>
          </w:tcPr>
          <w:p w:rsidR="007D361C" w:rsidRPr="007D361C" w:rsidRDefault="007D361C">
            <w:pPr>
              <w:bidi w:val="0"/>
              <w:jc w:val="right"/>
              <w:rPr>
                <w:rFonts w:ascii="Traditional Arabic" w:hAnsi="Traditional Arabic" w:cs="Traditional Arabic"/>
                <w:color w:val="000000"/>
                <w:sz w:val="28"/>
                <w:szCs w:val="28"/>
              </w:rPr>
            </w:pPr>
            <w:r w:rsidRPr="007D361C">
              <w:rPr>
                <w:rFonts w:ascii="Traditional Arabic" w:hAnsi="Traditional Arabic" w:cs="Traditional Arabic"/>
                <w:color w:val="000000"/>
                <w:sz w:val="28"/>
                <w:szCs w:val="28"/>
              </w:rPr>
              <w:t>10,086,991</w:t>
            </w:r>
          </w:p>
        </w:tc>
        <w:tc>
          <w:tcPr>
            <w:tcW w:w="683" w:type="pct"/>
            <w:vAlign w:val="bottom"/>
          </w:tcPr>
          <w:p w:rsidR="007D361C" w:rsidRPr="007D361C" w:rsidRDefault="007D361C">
            <w:pPr>
              <w:bidi w:val="0"/>
              <w:jc w:val="right"/>
              <w:rPr>
                <w:rFonts w:ascii="Traditional Arabic" w:hAnsi="Traditional Arabic" w:cs="Traditional Arabic"/>
                <w:color w:val="000000"/>
                <w:sz w:val="28"/>
                <w:szCs w:val="28"/>
              </w:rPr>
            </w:pPr>
            <w:r w:rsidRPr="007D361C">
              <w:rPr>
                <w:rFonts w:ascii="Traditional Arabic" w:hAnsi="Traditional Arabic" w:cs="Traditional Arabic"/>
                <w:color w:val="000000"/>
                <w:sz w:val="28"/>
                <w:szCs w:val="28"/>
              </w:rPr>
              <w:t>79,425</w:t>
            </w:r>
          </w:p>
        </w:tc>
        <w:tc>
          <w:tcPr>
            <w:tcW w:w="398" w:type="pct"/>
            <w:vAlign w:val="bottom"/>
          </w:tcPr>
          <w:p w:rsidR="007D361C" w:rsidRPr="007D361C" w:rsidRDefault="007D361C">
            <w:pPr>
              <w:bidi w:val="0"/>
              <w:jc w:val="right"/>
              <w:rPr>
                <w:rFonts w:ascii="Traditional Arabic" w:hAnsi="Traditional Arabic" w:cs="Traditional Arabic"/>
                <w:color w:val="000000"/>
                <w:sz w:val="28"/>
                <w:szCs w:val="28"/>
              </w:rPr>
            </w:pPr>
            <w:r w:rsidRPr="007D361C">
              <w:rPr>
                <w:rFonts w:ascii="Traditional Arabic" w:hAnsi="Traditional Arabic" w:cs="Traditional Arabic"/>
                <w:color w:val="000000"/>
                <w:sz w:val="28"/>
                <w:szCs w:val="28"/>
              </w:rPr>
              <w:t>81</w:t>
            </w:r>
          </w:p>
        </w:tc>
      </w:tr>
      <w:tr w:rsidR="007D361C" w:rsidRPr="00160ED0" w:rsidTr="009631A6">
        <w:tc>
          <w:tcPr>
            <w:tcW w:w="468" w:type="pct"/>
          </w:tcPr>
          <w:p w:rsidR="007D361C" w:rsidRPr="00A05B4A" w:rsidRDefault="007D361C"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50 – 99 </w:t>
            </w:r>
          </w:p>
        </w:tc>
        <w:tc>
          <w:tcPr>
            <w:tcW w:w="449" w:type="pct"/>
            <w:vAlign w:val="bottom"/>
          </w:tcPr>
          <w:p w:rsidR="007D361C" w:rsidRPr="007D361C" w:rsidRDefault="007D361C">
            <w:pPr>
              <w:bidi w:val="0"/>
              <w:jc w:val="right"/>
              <w:rPr>
                <w:rFonts w:ascii="Traditional Arabic" w:hAnsi="Traditional Arabic" w:cs="Traditional Arabic"/>
                <w:color w:val="000000"/>
                <w:sz w:val="28"/>
                <w:szCs w:val="28"/>
              </w:rPr>
            </w:pPr>
            <w:r w:rsidRPr="007D361C">
              <w:rPr>
                <w:rFonts w:ascii="Traditional Arabic" w:hAnsi="Traditional Arabic" w:cs="Traditional Arabic"/>
                <w:color w:val="000000"/>
                <w:sz w:val="28"/>
                <w:szCs w:val="28"/>
              </w:rPr>
              <w:t>134</w:t>
            </w:r>
          </w:p>
        </w:tc>
        <w:tc>
          <w:tcPr>
            <w:tcW w:w="909" w:type="pct"/>
            <w:vAlign w:val="bottom"/>
          </w:tcPr>
          <w:p w:rsidR="007D361C" w:rsidRPr="007D361C" w:rsidRDefault="007D361C">
            <w:pPr>
              <w:bidi w:val="0"/>
              <w:jc w:val="right"/>
              <w:rPr>
                <w:rFonts w:ascii="Traditional Arabic" w:hAnsi="Traditional Arabic" w:cs="Traditional Arabic"/>
                <w:color w:val="000000"/>
                <w:sz w:val="28"/>
                <w:szCs w:val="28"/>
              </w:rPr>
            </w:pPr>
            <w:r w:rsidRPr="007D361C">
              <w:rPr>
                <w:rFonts w:ascii="Traditional Arabic" w:hAnsi="Traditional Arabic" w:cs="Traditional Arabic"/>
                <w:color w:val="000000"/>
                <w:sz w:val="28"/>
                <w:szCs w:val="28"/>
              </w:rPr>
              <w:t>4,969,818</w:t>
            </w:r>
          </w:p>
        </w:tc>
        <w:tc>
          <w:tcPr>
            <w:tcW w:w="637" w:type="pct"/>
            <w:vAlign w:val="bottom"/>
          </w:tcPr>
          <w:p w:rsidR="007D361C" w:rsidRPr="007D361C" w:rsidRDefault="007D361C">
            <w:pPr>
              <w:bidi w:val="0"/>
              <w:jc w:val="right"/>
              <w:rPr>
                <w:rFonts w:ascii="Traditional Arabic" w:hAnsi="Traditional Arabic" w:cs="Traditional Arabic"/>
                <w:color w:val="000000"/>
                <w:sz w:val="28"/>
                <w:szCs w:val="28"/>
              </w:rPr>
            </w:pPr>
            <w:r w:rsidRPr="007D361C">
              <w:rPr>
                <w:rFonts w:ascii="Traditional Arabic" w:hAnsi="Traditional Arabic" w:cs="Traditional Arabic"/>
                <w:color w:val="000000"/>
                <w:sz w:val="28"/>
                <w:szCs w:val="28"/>
              </w:rPr>
              <w:t>270,364</w:t>
            </w:r>
          </w:p>
        </w:tc>
        <w:tc>
          <w:tcPr>
            <w:tcW w:w="728" w:type="pct"/>
            <w:vAlign w:val="bottom"/>
          </w:tcPr>
          <w:p w:rsidR="007D361C" w:rsidRPr="007D361C" w:rsidRDefault="007D361C">
            <w:pPr>
              <w:bidi w:val="0"/>
              <w:jc w:val="right"/>
              <w:rPr>
                <w:rFonts w:ascii="Traditional Arabic" w:hAnsi="Traditional Arabic" w:cs="Traditional Arabic"/>
                <w:color w:val="000000"/>
                <w:sz w:val="28"/>
                <w:szCs w:val="28"/>
              </w:rPr>
            </w:pPr>
            <w:r w:rsidRPr="007D361C">
              <w:rPr>
                <w:rFonts w:ascii="Traditional Arabic" w:hAnsi="Traditional Arabic" w:cs="Traditional Arabic"/>
                <w:color w:val="000000"/>
                <w:sz w:val="28"/>
                <w:szCs w:val="28"/>
              </w:rPr>
              <w:t>10,231,700</w:t>
            </w:r>
          </w:p>
        </w:tc>
        <w:tc>
          <w:tcPr>
            <w:tcW w:w="728" w:type="pct"/>
            <w:vAlign w:val="bottom"/>
          </w:tcPr>
          <w:p w:rsidR="007D361C" w:rsidRPr="007D361C" w:rsidRDefault="007D361C">
            <w:pPr>
              <w:bidi w:val="0"/>
              <w:jc w:val="right"/>
              <w:rPr>
                <w:rFonts w:ascii="Traditional Arabic" w:hAnsi="Traditional Arabic" w:cs="Traditional Arabic"/>
                <w:color w:val="000000"/>
                <w:sz w:val="28"/>
                <w:szCs w:val="28"/>
              </w:rPr>
            </w:pPr>
            <w:r w:rsidRPr="007D361C">
              <w:rPr>
                <w:rFonts w:ascii="Traditional Arabic" w:hAnsi="Traditional Arabic" w:cs="Traditional Arabic"/>
                <w:color w:val="000000"/>
                <w:sz w:val="28"/>
                <w:szCs w:val="28"/>
              </w:rPr>
              <w:t>15,471,882</w:t>
            </w:r>
          </w:p>
        </w:tc>
        <w:tc>
          <w:tcPr>
            <w:tcW w:w="683" w:type="pct"/>
            <w:vAlign w:val="bottom"/>
          </w:tcPr>
          <w:p w:rsidR="007D361C" w:rsidRPr="007D361C" w:rsidRDefault="007D361C">
            <w:pPr>
              <w:bidi w:val="0"/>
              <w:jc w:val="right"/>
              <w:rPr>
                <w:rFonts w:ascii="Traditional Arabic" w:hAnsi="Traditional Arabic" w:cs="Traditional Arabic"/>
                <w:color w:val="000000"/>
                <w:sz w:val="28"/>
                <w:szCs w:val="28"/>
              </w:rPr>
            </w:pPr>
            <w:r w:rsidRPr="007D361C">
              <w:rPr>
                <w:rFonts w:ascii="Traditional Arabic" w:hAnsi="Traditional Arabic" w:cs="Traditional Arabic"/>
                <w:color w:val="000000"/>
                <w:sz w:val="28"/>
                <w:szCs w:val="28"/>
              </w:rPr>
              <w:t>115,462</w:t>
            </w:r>
          </w:p>
        </w:tc>
        <w:tc>
          <w:tcPr>
            <w:tcW w:w="398" w:type="pct"/>
            <w:vAlign w:val="bottom"/>
          </w:tcPr>
          <w:p w:rsidR="007D361C" w:rsidRPr="007D361C" w:rsidRDefault="007D361C">
            <w:pPr>
              <w:bidi w:val="0"/>
              <w:jc w:val="right"/>
              <w:rPr>
                <w:rFonts w:ascii="Traditional Arabic" w:hAnsi="Traditional Arabic" w:cs="Traditional Arabic"/>
                <w:color w:val="000000"/>
                <w:sz w:val="28"/>
                <w:szCs w:val="28"/>
              </w:rPr>
            </w:pPr>
            <w:r w:rsidRPr="007D361C">
              <w:rPr>
                <w:rFonts w:ascii="Traditional Arabic" w:hAnsi="Traditional Arabic" w:cs="Traditional Arabic"/>
                <w:color w:val="000000"/>
                <w:sz w:val="28"/>
                <w:szCs w:val="28"/>
              </w:rPr>
              <w:t>90</w:t>
            </w:r>
          </w:p>
        </w:tc>
      </w:tr>
      <w:tr w:rsidR="007D361C" w:rsidRPr="00160ED0" w:rsidTr="009631A6">
        <w:tc>
          <w:tcPr>
            <w:tcW w:w="468" w:type="pct"/>
          </w:tcPr>
          <w:p w:rsidR="007D361C" w:rsidRPr="00A05B4A" w:rsidRDefault="007D361C" w:rsidP="00995D57">
            <w:pP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 xml:space="preserve">أكثر </w:t>
            </w:r>
            <w:proofErr w:type="gramStart"/>
            <w:r w:rsidRPr="0062581E">
              <w:rPr>
                <w:rFonts w:ascii="Traditional Arabic" w:hAnsi="Traditional Arabic" w:cs="Traditional Arabic"/>
                <w:b/>
                <w:bCs/>
                <w:sz w:val="28"/>
                <w:szCs w:val="28"/>
                <w:rtl/>
                <w:lang w:bidi="ar-LB"/>
              </w:rPr>
              <w:t>من</w:t>
            </w:r>
            <w:proofErr w:type="gramEnd"/>
            <w:r w:rsidRPr="0062581E">
              <w:rPr>
                <w:rFonts w:ascii="Traditional Arabic" w:hAnsi="Traditional Arabic" w:cs="Traditional Arabic"/>
                <w:b/>
                <w:bCs/>
                <w:sz w:val="28"/>
                <w:szCs w:val="28"/>
                <w:rtl/>
                <w:lang w:bidi="ar-LB"/>
              </w:rPr>
              <w:t xml:space="preserve"> </w:t>
            </w:r>
            <w:r>
              <w:rPr>
                <w:rFonts w:ascii="Traditional Arabic" w:hAnsi="Traditional Arabic" w:cs="Traditional Arabic" w:hint="cs"/>
                <w:b/>
                <w:bCs/>
                <w:sz w:val="28"/>
                <w:szCs w:val="28"/>
                <w:rtl/>
                <w:lang w:bidi="ar-LB"/>
              </w:rPr>
              <w:t>99</w:t>
            </w:r>
          </w:p>
        </w:tc>
        <w:tc>
          <w:tcPr>
            <w:tcW w:w="449" w:type="pct"/>
            <w:vAlign w:val="bottom"/>
          </w:tcPr>
          <w:p w:rsidR="007D361C" w:rsidRPr="007D361C" w:rsidRDefault="007D361C">
            <w:pPr>
              <w:bidi w:val="0"/>
              <w:jc w:val="right"/>
              <w:rPr>
                <w:rFonts w:ascii="Traditional Arabic" w:hAnsi="Traditional Arabic" w:cs="Traditional Arabic"/>
                <w:color w:val="000000"/>
                <w:sz w:val="28"/>
                <w:szCs w:val="28"/>
              </w:rPr>
            </w:pPr>
            <w:r w:rsidRPr="007D361C">
              <w:rPr>
                <w:rFonts w:ascii="Traditional Arabic" w:hAnsi="Traditional Arabic" w:cs="Traditional Arabic"/>
                <w:color w:val="000000"/>
                <w:sz w:val="28"/>
                <w:szCs w:val="28"/>
              </w:rPr>
              <w:t>114</w:t>
            </w:r>
          </w:p>
        </w:tc>
        <w:tc>
          <w:tcPr>
            <w:tcW w:w="909" w:type="pct"/>
            <w:vAlign w:val="bottom"/>
          </w:tcPr>
          <w:p w:rsidR="007D361C" w:rsidRPr="007D361C" w:rsidRDefault="007D361C">
            <w:pPr>
              <w:bidi w:val="0"/>
              <w:jc w:val="right"/>
              <w:rPr>
                <w:rFonts w:ascii="Traditional Arabic" w:hAnsi="Traditional Arabic" w:cs="Traditional Arabic"/>
                <w:color w:val="000000"/>
                <w:sz w:val="28"/>
                <w:szCs w:val="28"/>
              </w:rPr>
            </w:pPr>
            <w:r w:rsidRPr="007D361C">
              <w:rPr>
                <w:rFonts w:ascii="Traditional Arabic" w:hAnsi="Traditional Arabic" w:cs="Traditional Arabic"/>
                <w:color w:val="000000"/>
                <w:sz w:val="28"/>
                <w:szCs w:val="28"/>
              </w:rPr>
              <w:t>35,626,824</w:t>
            </w:r>
          </w:p>
        </w:tc>
        <w:tc>
          <w:tcPr>
            <w:tcW w:w="637" w:type="pct"/>
            <w:vAlign w:val="bottom"/>
          </w:tcPr>
          <w:p w:rsidR="007D361C" w:rsidRPr="007D361C" w:rsidRDefault="007D361C">
            <w:pPr>
              <w:bidi w:val="0"/>
              <w:jc w:val="right"/>
              <w:rPr>
                <w:rFonts w:ascii="Traditional Arabic" w:hAnsi="Traditional Arabic" w:cs="Traditional Arabic"/>
                <w:color w:val="000000"/>
                <w:sz w:val="28"/>
                <w:szCs w:val="28"/>
              </w:rPr>
            </w:pPr>
            <w:r w:rsidRPr="007D361C">
              <w:rPr>
                <w:rFonts w:ascii="Traditional Arabic" w:hAnsi="Traditional Arabic" w:cs="Traditional Arabic"/>
                <w:color w:val="000000"/>
                <w:sz w:val="28"/>
                <w:szCs w:val="28"/>
              </w:rPr>
              <w:t>1,030,661</w:t>
            </w:r>
          </w:p>
        </w:tc>
        <w:tc>
          <w:tcPr>
            <w:tcW w:w="728" w:type="pct"/>
            <w:vAlign w:val="bottom"/>
          </w:tcPr>
          <w:p w:rsidR="007D361C" w:rsidRPr="007D361C" w:rsidRDefault="007D361C">
            <w:pPr>
              <w:bidi w:val="0"/>
              <w:jc w:val="right"/>
              <w:rPr>
                <w:rFonts w:ascii="Traditional Arabic" w:hAnsi="Traditional Arabic" w:cs="Traditional Arabic"/>
                <w:color w:val="000000"/>
                <w:sz w:val="28"/>
                <w:szCs w:val="28"/>
              </w:rPr>
            </w:pPr>
            <w:r w:rsidRPr="007D361C">
              <w:rPr>
                <w:rFonts w:ascii="Traditional Arabic" w:hAnsi="Traditional Arabic" w:cs="Traditional Arabic"/>
                <w:color w:val="000000"/>
                <w:sz w:val="28"/>
                <w:szCs w:val="28"/>
              </w:rPr>
              <w:t>25,400,000</w:t>
            </w:r>
          </w:p>
        </w:tc>
        <w:tc>
          <w:tcPr>
            <w:tcW w:w="728" w:type="pct"/>
            <w:vAlign w:val="bottom"/>
          </w:tcPr>
          <w:p w:rsidR="007D361C" w:rsidRPr="007D361C" w:rsidRDefault="007D361C">
            <w:pPr>
              <w:bidi w:val="0"/>
              <w:jc w:val="right"/>
              <w:rPr>
                <w:rFonts w:ascii="Traditional Arabic" w:hAnsi="Traditional Arabic" w:cs="Traditional Arabic"/>
                <w:color w:val="000000"/>
                <w:sz w:val="28"/>
                <w:szCs w:val="28"/>
              </w:rPr>
            </w:pPr>
            <w:r w:rsidRPr="007D361C">
              <w:rPr>
                <w:rFonts w:ascii="Traditional Arabic" w:hAnsi="Traditional Arabic" w:cs="Traditional Arabic"/>
                <w:color w:val="000000"/>
                <w:sz w:val="28"/>
                <w:szCs w:val="28"/>
              </w:rPr>
              <w:t>62,057,485</w:t>
            </w:r>
          </w:p>
        </w:tc>
        <w:tc>
          <w:tcPr>
            <w:tcW w:w="683" w:type="pct"/>
            <w:vAlign w:val="bottom"/>
          </w:tcPr>
          <w:p w:rsidR="007D361C" w:rsidRPr="007D361C" w:rsidRDefault="007D361C">
            <w:pPr>
              <w:bidi w:val="0"/>
              <w:jc w:val="right"/>
              <w:rPr>
                <w:rFonts w:ascii="Traditional Arabic" w:hAnsi="Traditional Arabic" w:cs="Traditional Arabic"/>
                <w:color w:val="000000"/>
                <w:sz w:val="28"/>
                <w:szCs w:val="28"/>
              </w:rPr>
            </w:pPr>
            <w:r w:rsidRPr="007D361C">
              <w:rPr>
                <w:rFonts w:ascii="Traditional Arabic" w:hAnsi="Traditional Arabic" w:cs="Traditional Arabic"/>
                <w:color w:val="000000"/>
                <w:sz w:val="28"/>
                <w:szCs w:val="28"/>
              </w:rPr>
              <w:t>544,364</w:t>
            </w:r>
          </w:p>
        </w:tc>
        <w:tc>
          <w:tcPr>
            <w:tcW w:w="398" w:type="pct"/>
            <w:vAlign w:val="bottom"/>
          </w:tcPr>
          <w:p w:rsidR="007D361C" w:rsidRPr="007D361C" w:rsidRDefault="007D361C">
            <w:pPr>
              <w:bidi w:val="0"/>
              <w:jc w:val="right"/>
              <w:rPr>
                <w:rFonts w:ascii="Traditional Arabic" w:hAnsi="Traditional Arabic" w:cs="Traditional Arabic"/>
                <w:color w:val="000000"/>
                <w:sz w:val="28"/>
                <w:szCs w:val="28"/>
              </w:rPr>
            </w:pPr>
            <w:r w:rsidRPr="007D361C">
              <w:rPr>
                <w:rFonts w:ascii="Traditional Arabic" w:hAnsi="Traditional Arabic" w:cs="Traditional Arabic"/>
                <w:color w:val="000000"/>
                <w:sz w:val="28"/>
                <w:szCs w:val="28"/>
              </w:rPr>
              <w:t>90</w:t>
            </w:r>
          </w:p>
        </w:tc>
      </w:tr>
      <w:tr w:rsidR="007D361C" w:rsidRPr="007D361C" w:rsidTr="00E245CF">
        <w:tc>
          <w:tcPr>
            <w:tcW w:w="468" w:type="pct"/>
            <w:tcBorders>
              <w:bottom w:val="single" w:sz="4" w:space="0" w:color="auto"/>
            </w:tcBorders>
            <w:vAlign w:val="bottom"/>
          </w:tcPr>
          <w:p w:rsidR="007D361C" w:rsidRPr="007D361C" w:rsidRDefault="007D361C" w:rsidP="007A5AFB">
            <w:pPr>
              <w:bidi w:val="0"/>
              <w:jc w:val="right"/>
              <w:rPr>
                <w:rFonts w:ascii="Traditional Arabic" w:hAnsi="Traditional Arabic" w:cs="Traditional Arabic"/>
                <w:b/>
                <w:bCs/>
                <w:color w:val="000000"/>
                <w:sz w:val="28"/>
                <w:szCs w:val="28"/>
                <w:rtl/>
                <w:lang w:bidi="ar-LB"/>
              </w:rPr>
            </w:pPr>
            <w:r w:rsidRPr="007D361C">
              <w:rPr>
                <w:rFonts w:ascii="Traditional Arabic" w:hAnsi="Traditional Arabic" w:cs="Traditional Arabic" w:hint="cs"/>
                <w:b/>
                <w:bCs/>
                <w:color w:val="000000"/>
                <w:sz w:val="28"/>
                <w:szCs w:val="28"/>
                <w:rtl/>
              </w:rPr>
              <w:t>المجموع</w:t>
            </w:r>
          </w:p>
        </w:tc>
        <w:tc>
          <w:tcPr>
            <w:tcW w:w="449" w:type="pct"/>
            <w:tcBorders>
              <w:bottom w:val="single" w:sz="4" w:space="0" w:color="auto"/>
            </w:tcBorders>
            <w:vAlign w:val="bottom"/>
          </w:tcPr>
          <w:p w:rsidR="007D361C" w:rsidRPr="007D361C" w:rsidRDefault="007D361C">
            <w:pPr>
              <w:bidi w:val="0"/>
              <w:jc w:val="right"/>
              <w:rPr>
                <w:rFonts w:ascii="Traditional Arabic" w:hAnsi="Traditional Arabic" w:cs="Traditional Arabic"/>
                <w:b/>
                <w:bCs/>
                <w:color w:val="000000"/>
                <w:sz w:val="28"/>
                <w:szCs w:val="28"/>
              </w:rPr>
            </w:pPr>
            <w:r w:rsidRPr="007D361C">
              <w:rPr>
                <w:rFonts w:ascii="Traditional Arabic" w:hAnsi="Traditional Arabic" w:cs="Traditional Arabic"/>
                <w:b/>
                <w:bCs/>
                <w:color w:val="000000"/>
                <w:sz w:val="28"/>
                <w:szCs w:val="28"/>
              </w:rPr>
              <w:t>1,500</w:t>
            </w:r>
          </w:p>
        </w:tc>
        <w:tc>
          <w:tcPr>
            <w:tcW w:w="909" w:type="pct"/>
            <w:tcBorders>
              <w:bottom w:val="single" w:sz="4" w:space="0" w:color="auto"/>
            </w:tcBorders>
            <w:vAlign w:val="bottom"/>
          </w:tcPr>
          <w:p w:rsidR="007D361C" w:rsidRPr="007D361C" w:rsidRDefault="007D361C">
            <w:pPr>
              <w:bidi w:val="0"/>
              <w:jc w:val="right"/>
              <w:rPr>
                <w:rFonts w:ascii="Traditional Arabic" w:hAnsi="Traditional Arabic" w:cs="Traditional Arabic"/>
                <w:b/>
                <w:bCs/>
                <w:color w:val="000000"/>
                <w:sz w:val="28"/>
                <w:szCs w:val="28"/>
              </w:rPr>
            </w:pPr>
            <w:r w:rsidRPr="007D361C">
              <w:rPr>
                <w:rFonts w:ascii="Traditional Arabic" w:hAnsi="Traditional Arabic" w:cs="Traditional Arabic"/>
                <w:b/>
                <w:bCs/>
                <w:color w:val="000000"/>
                <w:sz w:val="28"/>
                <w:szCs w:val="28"/>
              </w:rPr>
              <w:t>52,841,466</w:t>
            </w:r>
          </w:p>
        </w:tc>
        <w:tc>
          <w:tcPr>
            <w:tcW w:w="637" w:type="pct"/>
            <w:tcBorders>
              <w:bottom w:val="single" w:sz="4" w:space="0" w:color="auto"/>
            </w:tcBorders>
            <w:vAlign w:val="bottom"/>
          </w:tcPr>
          <w:p w:rsidR="007D361C" w:rsidRPr="007D361C" w:rsidRDefault="007D361C">
            <w:pPr>
              <w:bidi w:val="0"/>
              <w:jc w:val="right"/>
              <w:rPr>
                <w:rFonts w:ascii="Traditional Arabic" w:hAnsi="Traditional Arabic" w:cs="Traditional Arabic"/>
                <w:b/>
                <w:bCs/>
                <w:color w:val="000000"/>
                <w:sz w:val="28"/>
                <w:szCs w:val="28"/>
              </w:rPr>
            </w:pPr>
            <w:r w:rsidRPr="007D361C">
              <w:rPr>
                <w:rFonts w:ascii="Traditional Arabic" w:hAnsi="Traditional Arabic" w:cs="Traditional Arabic"/>
                <w:b/>
                <w:bCs/>
                <w:color w:val="000000"/>
                <w:sz w:val="28"/>
                <w:szCs w:val="28"/>
              </w:rPr>
              <w:t>2,910,721</w:t>
            </w:r>
          </w:p>
        </w:tc>
        <w:tc>
          <w:tcPr>
            <w:tcW w:w="728" w:type="pct"/>
            <w:tcBorders>
              <w:bottom w:val="single" w:sz="4" w:space="0" w:color="auto"/>
            </w:tcBorders>
            <w:vAlign w:val="bottom"/>
          </w:tcPr>
          <w:p w:rsidR="007D361C" w:rsidRPr="007D361C" w:rsidRDefault="007D361C">
            <w:pPr>
              <w:bidi w:val="0"/>
              <w:jc w:val="right"/>
              <w:rPr>
                <w:rFonts w:ascii="Traditional Arabic" w:hAnsi="Traditional Arabic" w:cs="Traditional Arabic"/>
                <w:b/>
                <w:bCs/>
                <w:color w:val="000000"/>
                <w:sz w:val="28"/>
                <w:szCs w:val="28"/>
              </w:rPr>
            </w:pPr>
            <w:r w:rsidRPr="007D361C">
              <w:rPr>
                <w:rFonts w:ascii="Traditional Arabic" w:hAnsi="Traditional Arabic" w:cs="Traditional Arabic"/>
                <w:b/>
                <w:bCs/>
                <w:color w:val="000000"/>
                <w:sz w:val="28"/>
                <w:szCs w:val="28"/>
              </w:rPr>
              <w:t>55,763,718</w:t>
            </w:r>
          </w:p>
        </w:tc>
        <w:tc>
          <w:tcPr>
            <w:tcW w:w="728" w:type="pct"/>
            <w:tcBorders>
              <w:bottom w:val="single" w:sz="4" w:space="0" w:color="auto"/>
            </w:tcBorders>
            <w:vAlign w:val="bottom"/>
          </w:tcPr>
          <w:p w:rsidR="007D361C" w:rsidRPr="007D361C" w:rsidRDefault="007D361C">
            <w:pPr>
              <w:bidi w:val="0"/>
              <w:jc w:val="right"/>
              <w:rPr>
                <w:rFonts w:ascii="Traditional Arabic" w:hAnsi="Traditional Arabic" w:cs="Traditional Arabic"/>
                <w:b/>
                <w:bCs/>
                <w:color w:val="000000"/>
                <w:sz w:val="28"/>
                <w:szCs w:val="28"/>
              </w:rPr>
            </w:pPr>
            <w:r w:rsidRPr="007D361C">
              <w:rPr>
                <w:rFonts w:ascii="Traditional Arabic" w:hAnsi="Traditional Arabic" w:cs="Traditional Arabic"/>
                <w:b/>
                <w:bCs/>
                <w:color w:val="000000"/>
                <w:sz w:val="28"/>
                <w:szCs w:val="28"/>
              </w:rPr>
              <w:t>111,515,905</w:t>
            </w:r>
          </w:p>
        </w:tc>
        <w:tc>
          <w:tcPr>
            <w:tcW w:w="683" w:type="pct"/>
            <w:tcBorders>
              <w:bottom w:val="single" w:sz="4" w:space="0" w:color="auto"/>
            </w:tcBorders>
            <w:vAlign w:val="bottom"/>
          </w:tcPr>
          <w:p w:rsidR="007D361C" w:rsidRPr="007D361C" w:rsidRDefault="007D361C">
            <w:pPr>
              <w:bidi w:val="0"/>
              <w:jc w:val="right"/>
              <w:rPr>
                <w:rFonts w:ascii="Traditional Arabic" w:hAnsi="Traditional Arabic" w:cs="Traditional Arabic"/>
                <w:b/>
                <w:bCs/>
                <w:color w:val="000000"/>
                <w:sz w:val="28"/>
                <w:szCs w:val="28"/>
              </w:rPr>
            </w:pPr>
            <w:r w:rsidRPr="007D361C">
              <w:rPr>
                <w:rFonts w:ascii="Traditional Arabic" w:hAnsi="Traditional Arabic" w:cs="Traditional Arabic"/>
                <w:b/>
                <w:bCs/>
                <w:color w:val="000000"/>
                <w:sz w:val="28"/>
                <w:szCs w:val="28"/>
              </w:rPr>
              <w:t>74,344</w:t>
            </w:r>
          </w:p>
        </w:tc>
        <w:tc>
          <w:tcPr>
            <w:tcW w:w="398" w:type="pct"/>
            <w:tcBorders>
              <w:bottom w:val="single" w:sz="4" w:space="0" w:color="auto"/>
            </w:tcBorders>
            <w:vAlign w:val="bottom"/>
          </w:tcPr>
          <w:p w:rsidR="007D361C" w:rsidRPr="007D361C" w:rsidRDefault="007D361C">
            <w:pPr>
              <w:bidi w:val="0"/>
              <w:jc w:val="right"/>
              <w:rPr>
                <w:rFonts w:ascii="Traditional Arabic" w:hAnsi="Traditional Arabic" w:cs="Traditional Arabic"/>
                <w:b/>
                <w:bCs/>
                <w:color w:val="000000"/>
                <w:sz w:val="28"/>
                <w:szCs w:val="28"/>
              </w:rPr>
            </w:pPr>
            <w:r w:rsidRPr="007D361C">
              <w:rPr>
                <w:rFonts w:ascii="Traditional Arabic" w:hAnsi="Traditional Arabic" w:cs="Traditional Arabic"/>
                <w:b/>
                <w:bCs/>
                <w:color w:val="000000"/>
                <w:sz w:val="28"/>
                <w:szCs w:val="28"/>
              </w:rPr>
              <w:t>656</w:t>
            </w:r>
          </w:p>
        </w:tc>
      </w:tr>
    </w:tbl>
    <w:p w:rsidR="00C35C1B" w:rsidRDefault="00C35C1B" w:rsidP="00941EA7">
      <w:pPr>
        <w:spacing w:after="0" w:line="240" w:lineRule="auto"/>
        <w:rPr>
          <w:rFonts w:ascii="Traditional Arabic" w:hAnsi="Traditional Arabic" w:cs="Traditional Arabic"/>
          <w:b/>
          <w:bCs/>
          <w:sz w:val="28"/>
          <w:szCs w:val="28"/>
          <w:rtl/>
          <w:lang w:bidi="ar-LB"/>
        </w:rPr>
      </w:pPr>
    </w:p>
    <w:p w:rsidR="00941EA7" w:rsidRPr="00941EA7" w:rsidRDefault="00941EA7" w:rsidP="00941EA7">
      <w:pPr>
        <w:pStyle w:val="ListParagraph"/>
        <w:numPr>
          <w:ilvl w:val="0"/>
          <w:numId w:val="13"/>
        </w:numPr>
        <w:spacing w:after="0" w:line="240" w:lineRule="auto"/>
        <w:rPr>
          <w:rFonts w:ascii="Traditional Arabic" w:hAnsi="Traditional Arabic" w:cs="Traditional Arabic"/>
          <w:b/>
          <w:bCs/>
          <w:sz w:val="28"/>
          <w:szCs w:val="28"/>
          <w:rtl/>
          <w:lang w:bidi="ar-LB"/>
        </w:rPr>
      </w:pPr>
      <w:r>
        <w:rPr>
          <w:rFonts w:ascii="Traditional Arabic" w:hAnsi="Traditional Arabic" w:cs="Traditional Arabic"/>
          <w:b/>
          <w:bCs/>
          <w:sz w:val="28"/>
          <w:szCs w:val="28"/>
          <w:rtl/>
          <w:lang w:bidi="ar-LB"/>
        </w:rPr>
        <w:t>توزيع النفقات المختلفة بحسب حجم المؤسسة.</w:t>
      </w:r>
    </w:p>
    <w:tbl>
      <w:tblPr>
        <w:tblStyle w:val="TableGrid"/>
        <w:bidiVisual/>
        <w:tblW w:w="5000" w:type="pct"/>
        <w:tblLook w:val="04A0" w:firstRow="1" w:lastRow="0" w:firstColumn="1" w:lastColumn="0" w:noHBand="0" w:noVBand="1"/>
      </w:tblPr>
      <w:tblGrid>
        <w:gridCol w:w="2337"/>
        <w:gridCol w:w="2238"/>
        <w:gridCol w:w="3847"/>
        <w:gridCol w:w="3866"/>
        <w:gridCol w:w="3633"/>
      </w:tblGrid>
      <w:tr w:rsidR="00417AD1" w:rsidRPr="00160ED0" w:rsidTr="00417AD1">
        <w:tc>
          <w:tcPr>
            <w:tcW w:w="734" w:type="pct"/>
            <w:vAlign w:val="center"/>
          </w:tcPr>
          <w:p w:rsidR="00417AD1" w:rsidRPr="00A05B4A" w:rsidRDefault="00417AD1" w:rsidP="00C35C1B">
            <w:pPr>
              <w:jc w:val="center"/>
              <w:rPr>
                <w:rFonts w:ascii="Traditional Arabic" w:hAnsi="Traditional Arabic" w:cs="Traditional Arabic"/>
                <w:b/>
                <w:bCs/>
                <w:sz w:val="28"/>
                <w:szCs w:val="28"/>
                <w:rtl/>
                <w:lang w:bidi="ar-LB"/>
              </w:rPr>
            </w:pPr>
            <w:proofErr w:type="gramStart"/>
            <w:r w:rsidRPr="00A05B4A">
              <w:rPr>
                <w:rFonts w:ascii="Traditional Arabic" w:hAnsi="Traditional Arabic" w:cs="Traditional Arabic"/>
                <w:b/>
                <w:bCs/>
                <w:sz w:val="28"/>
                <w:szCs w:val="28"/>
                <w:rtl/>
                <w:lang w:bidi="ar-LB"/>
              </w:rPr>
              <w:t>اليد</w:t>
            </w:r>
            <w:proofErr w:type="gramEnd"/>
            <w:r w:rsidRPr="00A05B4A">
              <w:rPr>
                <w:rFonts w:ascii="Traditional Arabic" w:hAnsi="Traditional Arabic" w:cs="Traditional Arabic"/>
                <w:b/>
                <w:bCs/>
                <w:sz w:val="28"/>
                <w:szCs w:val="28"/>
                <w:rtl/>
                <w:lang w:bidi="ar-LB"/>
              </w:rPr>
              <w:t xml:space="preserve"> العاملة</w:t>
            </w:r>
          </w:p>
        </w:tc>
        <w:tc>
          <w:tcPr>
            <w:tcW w:w="703" w:type="pct"/>
            <w:vAlign w:val="center"/>
          </w:tcPr>
          <w:p w:rsidR="00417AD1" w:rsidRPr="00FB1D33" w:rsidRDefault="00417AD1" w:rsidP="00C35C1B">
            <w:pPr>
              <w:jc w:val="center"/>
              <w:rPr>
                <w:rFonts w:ascii="Traditional Arabic" w:hAnsi="Traditional Arabic" w:cs="Traditional Arabic"/>
                <w:b/>
                <w:bCs/>
                <w:sz w:val="28"/>
                <w:szCs w:val="28"/>
                <w:rtl/>
                <w:lang w:bidi="ar-LB"/>
              </w:rPr>
            </w:pPr>
            <w:r w:rsidRPr="00FB1D33">
              <w:rPr>
                <w:rFonts w:ascii="Traditional Arabic" w:hAnsi="Traditional Arabic" w:cs="Traditional Arabic"/>
                <w:b/>
                <w:bCs/>
                <w:sz w:val="28"/>
                <w:szCs w:val="28"/>
                <w:rtl/>
                <w:lang w:bidi="ar-LB"/>
              </w:rPr>
              <w:t>عدد المصانع</w:t>
            </w:r>
          </w:p>
        </w:tc>
        <w:tc>
          <w:tcPr>
            <w:tcW w:w="1208" w:type="pct"/>
            <w:vAlign w:val="center"/>
          </w:tcPr>
          <w:p w:rsidR="00417AD1" w:rsidRPr="00FB1D33" w:rsidRDefault="00417AD1" w:rsidP="00167F21">
            <w:pPr>
              <w:jc w:val="center"/>
              <w:rPr>
                <w:rFonts w:ascii="Traditional Arabic" w:hAnsi="Traditional Arabic" w:cs="Traditional Arabic"/>
                <w:b/>
                <w:bCs/>
                <w:sz w:val="28"/>
                <w:szCs w:val="28"/>
                <w:rtl/>
                <w:lang w:bidi="ar-LB"/>
              </w:rPr>
            </w:pPr>
            <w:proofErr w:type="gramStart"/>
            <w:r w:rsidRPr="00FB1D33">
              <w:rPr>
                <w:rFonts w:ascii="Traditional Arabic" w:hAnsi="Traditional Arabic" w:cs="Traditional Arabic"/>
                <w:b/>
                <w:bCs/>
                <w:sz w:val="28"/>
                <w:szCs w:val="28"/>
                <w:rtl/>
                <w:lang w:bidi="ar-LB"/>
              </w:rPr>
              <w:t>نفقات</w:t>
            </w:r>
            <w:proofErr w:type="gramEnd"/>
            <w:r w:rsidRPr="00FB1D33">
              <w:rPr>
                <w:rFonts w:ascii="Traditional Arabic" w:hAnsi="Traditional Arabic" w:cs="Traditional Arabic"/>
                <w:b/>
                <w:bCs/>
                <w:sz w:val="28"/>
                <w:szCs w:val="28"/>
                <w:lang w:bidi="ar-LB"/>
              </w:rPr>
              <w:t xml:space="preserve"> </w:t>
            </w:r>
            <w:r w:rsidR="00167F21">
              <w:rPr>
                <w:rFonts w:ascii="Traditional Arabic" w:hAnsi="Traditional Arabic" w:cs="Traditional Arabic" w:hint="cs"/>
                <w:b/>
                <w:bCs/>
                <w:sz w:val="28"/>
                <w:szCs w:val="28"/>
                <w:rtl/>
                <w:lang w:bidi="ar-LB"/>
              </w:rPr>
              <w:t>مختلفة</w:t>
            </w:r>
            <w:r>
              <w:rPr>
                <w:rFonts w:ascii="Traditional Arabic" w:hAnsi="Traditional Arabic" w:cs="Traditional Arabic"/>
                <w:b/>
                <w:bCs/>
                <w:sz w:val="28"/>
                <w:szCs w:val="28"/>
                <w:rtl/>
                <w:lang w:bidi="ar-LB"/>
              </w:rPr>
              <w:t xml:space="preserve"> </w:t>
            </w:r>
            <w:r w:rsidRPr="00FB1D33">
              <w:rPr>
                <w:rFonts w:ascii="Traditional Arabic" w:hAnsi="Traditional Arabic" w:cs="Traditional Arabic"/>
                <w:b/>
                <w:bCs/>
                <w:sz w:val="28"/>
                <w:szCs w:val="28"/>
                <w:rtl/>
                <w:lang w:bidi="ar-LB"/>
              </w:rPr>
              <w:t>($)</w:t>
            </w:r>
          </w:p>
        </w:tc>
        <w:tc>
          <w:tcPr>
            <w:tcW w:w="1214" w:type="pct"/>
            <w:vAlign w:val="center"/>
          </w:tcPr>
          <w:p w:rsidR="00417AD1" w:rsidRPr="00FB1D33" w:rsidRDefault="00417AD1" w:rsidP="00167F21">
            <w:pPr>
              <w:jc w:val="center"/>
              <w:rPr>
                <w:rFonts w:ascii="Traditional Arabic" w:hAnsi="Traditional Arabic" w:cs="Traditional Arabic"/>
                <w:b/>
                <w:bCs/>
                <w:sz w:val="28"/>
                <w:szCs w:val="28"/>
                <w:rtl/>
                <w:lang w:bidi="ar-LB"/>
              </w:rPr>
            </w:pPr>
            <w:r w:rsidRPr="00FB1D33">
              <w:rPr>
                <w:rFonts w:ascii="Traditional Arabic" w:hAnsi="Traditional Arabic" w:cs="Traditional Arabic"/>
                <w:b/>
                <w:bCs/>
                <w:sz w:val="28"/>
                <w:szCs w:val="28"/>
                <w:rtl/>
                <w:lang w:bidi="ar-LB"/>
              </w:rPr>
              <w:t xml:space="preserve">نفقات </w:t>
            </w:r>
            <w:r w:rsidR="00167F21">
              <w:rPr>
                <w:rFonts w:ascii="Traditional Arabic" w:hAnsi="Traditional Arabic" w:cs="Traditional Arabic" w:hint="cs"/>
                <w:b/>
                <w:bCs/>
                <w:sz w:val="28"/>
                <w:szCs w:val="28"/>
                <w:rtl/>
                <w:lang w:bidi="ar-LB"/>
              </w:rPr>
              <w:t>مختلفة</w:t>
            </w:r>
            <w:r>
              <w:rPr>
                <w:rFonts w:ascii="Traditional Arabic" w:hAnsi="Traditional Arabic" w:cs="Traditional Arabic" w:hint="cs"/>
                <w:b/>
                <w:bCs/>
                <w:sz w:val="28"/>
                <w:szCs w:val="28"/>
                <w:rtl/>
                <w:lang w:bidi="ar-LB"/>
              </w:rPr>
              <w:t xml:space="preserve"> </w:t>
            </w:r>
            <w:r w:rsidRPr="00FB1D33">
              <w:rPr>
                <w:rFonts w:ascii="Traditional Arabic" w:hAnsi="Traditional Arabic" w:cs="Traditional Arabic"/>
                <w:b/>
                <w:bCs/>
                <w:sz w:val="28"/>
                <w:szCs w:val="28"/>
                <w:rtl/>
                <w:lang w:bidi="ar-LB"/>
              </w:rPr>
              <w:t xml:space="preserve">للمصنع </w:t>
            </w:r>
            <w:proofErr w:type="gramStart"/>
            <w:r w:rsidRPr="00FB1D33">
              <w:rPr>
                <w:rFonts w:ascii="Traditional Arabic" w:hAnsi="Traditional Arabic" w:cs="Traditional Arabic"/>
                <w:b/>
                <w:bCs/>
                <w:sz w:val="28"/>
                <w:szCs w:val="28"/>
                <w:rtl/>
                <w:lang w:bidi="ar-LB"/>
              </w:rPr>
              <w:t>الواحد</w:t>
            </w:r>
            <w:proofErr w:type="gramEnd"/>
            <w:r w:rsidRPr="00FB1D33">
              <w:rPr>
                <w:rFonts w:ascii="Traditional Arabic" w:hAnsi="Traditional Arabic" w:cs="Traditional Arabic"/>
                <w:b/>
                <w:bCs/>
                <w:sz w:val="28"/>
                <w:szCs w:val="28"/>
                <w:rtl/>
                <w:lang w:bidi="ar-LB"/>
              </w:rPr>
              <w:t xml:space="preserve"> ($)</w:t>
            </w:r>
          </w:p>
        </w:tc>
        <w:tc>
          <w:tcPr>
            <w:tcW w:w="1141" w:type="pct"/>
            <w:vAlign w:val="center"/>
          </w:tcPr>
          <w:p w:rsidR="00417AD1" w:rsidRPr="00FB1D33" w:rsidRDefault="00417AD1" w:rsidP="00C35C1B">
            <w:pPr>
              <w:jc w:val="center"/>
              <w:rPr>
                <w:rFonts w:ascii="Traditional Arabic" w:hAnsi="Traditional Arabic" w:cs="Traditional Arabic"/>
                <w:b/>
                <w:bCs/>
                <w:sz w:val="28"/>
                <w:szCs w:val="28"/>
                <w:rtl/>
                <w:lang w:bidi="ar-LB"/>
              </w:rPr>
            </w:pPr>
            <w:r w:rsidRPr="00FB1D33">
              <w:rPr>
                <w:rFonts w:ascii="Traditional Arabic" w:hAnsi="Traditional Arabic" w:cs="Traditional Arabic"/>
                <w:b/>
                <w:bCs/>
                <w:sz w:val="28"/>
                <w:szCs w:val="28"/>
                <w:rtl/>
                <w:lang w:bidi="ar-LB"/>
              </w:rPr>
              <w:t xml:space="preserve">عدد المصانع </w:t>
            </w:r>
            <w:proofErr w:type="gramStart"/>
            <w:r w:rsidRPr="00FB1D33">
              <w:rPr>
                <w:rFonts w:ascii="Traditional Arabic" w:hAnsi="Traditional Arabic" w:cs="Traditional Arabic"/>
                <w:b/>
                <w:bCs/>
                <w:sz w:val="28"/>
                <w:szCs w:val="28"/>
                <w:rtl/>
                <w:lang w:bidi="ar-LB"/>
              </w:rPr>
              <w:t>التي</w:t>
            </w:r>
            <w:proofErr w:type="gramEnd"/>
            <w:r w:rsidRPr="00FB1D33">
              <w:rPr>
                <w:rFonts w:ascii="Traditional Arabic" w:hAnsi="Traditional Arabic" w:cs="Traditional Arabic"/>
                <w:b/>
                <w:bCs/>
                <w:sz w:val="28"/>
                <w:szCs w:val="28"/>
                <w:rtl/>
                <w:lang w:bidi="ar-LB"/>
              </w:rPr>
              <w:t xml:space="preserve"> تصدّر</w:t>
            </w:r>
          </w:p>
        </w:tc>
      </w:tr>
      <w:tr w:rsidR="008F10BB" w:rsidRPr="00160ED0" w:rsidTr="008F10BB">
        <w:tc>
          <w:tcPr>
            <w:tcW w:w="734" w:type="pct"/>
          </w:tcPr>
          <w:p w:rsidR="008F10BB" w:rsidRPr="00A05B4A" w:rsidRDefault="008F10BB"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1 – 5</w:t>
            </w:r>
          </w:p>
        </w:tc>
        <w:tc>
          <w:tcPr>
            <w:tcW w:w="703" w:type="pct"/>
            <w:vAlign w:val="bottom"/>
          </w:tcPr>
          <w:p w:rsidR="008F10BB" w:rsidRPr="008F10BB" w:rsidRDefault="008F10BB">
            <w:pPr>
              <w:bidi w:val="0"/>
              <w:jc w:val="right"/>
              <w:rPr>
                <w:rFonts w:ascii="Traditional Arabic" w:hAnsi="Traditional Arabic" w:cs="Traditional Arabic"/>
                <w:color w:val="000000"/>
                <w:sz w:val="28"/>
                <w:szCs w:val="28"/>
              </w:rPr>
            </w:pPr>
            <w:r w:rsidRPr="008F10BB">
              <w:rPr>
                <w:rFonts w:ascii="Traditional Arabic" w:hAnsi="Traditional Arabic" w:cs="Traditional Arabic"/>
                <w:color w:val="000000"/>
                <w:sz w:val="28"/>
                <w:szCs w:val="28"/>
              </w:rPr>
              <w:t>286</w:t>
            </w:r>
          </w:p>
        </w:tc>
        <w:tc>
          <w:tcPr>
            <w:tcW w:w="1208" w:type="pct"/>
            <w:vAlign w:val="bottom"/>
          </w:tcPr>
          <w:p w:rsidR="008F10BB" w:rsidRPr="008F10BB" w:rsidRDefault="008F10BB">
            <w:pPr>
              <w:bidi w:val="0"/>
              <w:jc w:val="right"/>
              <w:rPr>
                <w:rFonts w:ascii="Traditional Arabic" w:hAnsi="Traditional Arabic" w:cs="Traditional Arabic"/>
                <w:color w:val="000000"/>
                <w:sz w:val="28"/>
                <w:szCs w:val="28"/>
              </w:rPr>
            </w:pPr>
            <w:r w:rsidRPr="008F10BB">
              <w:rPr>
                <w:rFonts w:ascii="Traditional Arabic" w:hAnsi="Traditional Arabic" w:cs="Traditional Arabic"/>
                <w:color w:val="000000"/>
                <w:sz w:val="28"/>
                <w:szCs w:val="28"/>
              </w:rPr>
              <w:t>4,144,177</w:t>
            </w:r>
          </w:p>
        </w:tc>
        <w:tc>
          <w:tcPr>
            <w:tcW w:w="1214" w:type="pct"/>
            <w:vAlign w:val="bottom"/>
          </w:tcPr>
          <w:p w:rsidR="008F10BB" w:rsidRPr="008F10BB" w:rsidRDefault="008F10BB">
            <w:pPr>
              <w:bidi w:val="0"/>
              <w:jc w:val="right"/>
              <w:rPr>
                <w:rFonts w:ascii="Traditional Arabic" w:hAnsi="Traditional Arabic" w:cs="Traditional Arabic"/>
                <w:color w:val="000000"/>
                <w:sz w:val="28"/>
                <w:szCs w:val="28"/>
              </w:rPr>
            </w:pPr>
            <w:r w:rsidRPr="008F10BB">
              <w:rPr>
                <w:rFonts w:ascii="Traditional Arabic" w:hAnsi="Traditional Arabic" w:cs="Traditional Arabic"/>
                <w:color w:val="000000"/>
                <w:sz w:val="28"/>
                <w:szCs w:val="28"/>
              </w:rPr>
              <w:t>14,490</w:t>
            </w:r>
          </w:p>
        </w:tc>
        <w:tc>
          <w:tcPr>
            <w:tcW w:w="1141" w:type="pct"/>
            <w:vAlign w:val="bottom"/>
          </w:tcPr>
          <w:p w:rsidR="008F10BB" w:rsidRPr="008F10BB" w:rsidRDefault="008F10BB">
            <w:pPr>
              <w:bidi w:val="0"/>
              <w:jc w:val="right"/>
              <w:rPr>
                <w:rFonts w:ascii="Traditional Arabic" w:hAnsi="Traditional Arabic" w:cs="Traditional Arabic"/>
                <w:color w:val="000000"/>
                <w:sz w:val="28"/>
                <w:szCs w:val="28"/>
              </w:rPr>
            </w:pPr>
            <w:r w:rsidRPr="008F10BB">
              <w:rPr>
                <w:rFonts w:ascii="Traditional Arabic" w:hAnsi="Traditional Arabic" w:cs="Traditional Arabic"/>
                <w:color w:val="000000"/>
                <w:sz w:val="28"/>
                <w:szCs w:val="28"/>
              </w:rPr>
              <w:t>48</w:t>
            </w:r>
          </w:p>
        </w:tc>
      </w:tr>
      <w:tr w:rsidR="008F10BB" w:rsidRPr="00160ED0" w:rsidTr="008F10BB">
        <w:tc>
          <w:tcPr>
            <w:tcW w:w="734" w:type="pct"/>
          </w:tcPr>
          <w:p w:rsidR="008F10BB" w:rsidRPr="00A05B4A" w:rsidRDefault="008F10BB"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6 – 10 </w:t>
            </w:r>
          </w:p>
        </w:tc>
        <w:tc>
          <w:tcPr>
            <w:tcW w:w="703" w:type="pct"/>
            <w:vAlign w:val="bottom"/>
          </w:tcPr>
          <w:p w:rsidR="008F10BB" w:rsidRPr="008F10BB" w:rsidRDefault="008F10BB">
            <w:pPr>
              <w:bidi w:val="0"/>
              <w:jc w:val="right"/>
              <w:rPr>
                <w:rFonts w:ascii="Traditional Arabic" w:hAnsi="Traditional Arabic" w:cs="Traditional Arabic"/>
                <w:color w:val="000000"/>
                <w:sz w:val="28"/>
                <w:szCs w:val="28"/>
              </w:rPr>
            </w:pPr>
            <w:r w:rsidRPr="008F10BB">
              <w:rPr>
                <w:rFonts w:ascii="Traditional Arabic" w:hAnsi="Traditional Arabic" w:cs="Traditional Arabic"/>
                <w:color w:val="000000"/>
                <w:sz w:val="28"/>
                <w:szCs w:val="28"/>
              </w:rPr>
              <w:t>306</w:t>
            </w:r>
          </w:p>
        </w:tc>
        <w:tc>
          <w:tcPr>
            <w:tcW w:w="1208" w:type="pct"/>
            <w:vAlign w:val="bottom"/>
          </w:tcPr>
          <w:p w:rsidR="008F10BB" w:rsidRPr="008F10BB" w:rsidRDefault="008F10BB">
            <w:pPr>
              <w:bidi w:val="0"/>
              <w:jc w:val="right"/>
              <w:rPr>
                <w:rFonts w:ascii="Traditional Arabic" w:hAnsi="Traditional Arabic" w:cs="Traditional Arabic"/>
                <w:color w:val="000000"/>
                <w:sz w:val="28"/>
                <w:szCs w:val="28"/>
              </w:rPr>
            </w:pPr>
            <w:r w:rsidRPr="008F10BB">
              <w:rPr>
                <w:rFonts w:ascii="Traditional Arabic" w:hAnsi="Traditional Arabic" w:cs="Traditional Arabic"/>
                <w:color w:val="000000"/>
                <w:sz w:val="28"/>
                <w:szCs w:val="28"/>
              </w:rPr>
              <w:t>16,378,024</w:t>
            </w:r>
          </w:p>
        </w:tc>
        <w:tc>
          <w:tcPr>
            <w:tcW w:w="1214" w:type="pct"/>
            <w:vAlign w:val="bottom"/>
          </w:tcPr>
          <w:p w:rsidR="008F10BB" w:rsidRPr="008F10BB" w:rsidRDefault="008F10BB">
            <w:pPr>
              <w:bidi w:val="0"/>
              <w:jc w:val="right"/>
              <w:rPr>
                <w:rFonts w:ascii="Traditional Arabic" w:hAnsi="Traditional Arabic" w:cs="Traditional Arabic"/>
                <w:color w:val="000000"/>
                <w:sz w:val="28"/>
                <w:szCs w:val="28"/>
              </w:rPr>
            </w:pPr>
            <w:r w:rsidRPr="008F10BB">
              <w:rPr>
                <w:rFonts w:ascii="Traditional Arabic" w:hAnsi="Traditional Arabic" w:cs="Traditional Arabic"/>
                <w:color w:val="000000"/>
                <w:sz w:val="28"/>
                <w:szCs w:val="28"/>
              </w:rPr>
              <w:t>53,523</w:t>
            </w:r>
          </w:p>
        </w:tc>
        <w:tc>
          <w:tcPr>
            <w:tcW w:w="1141" w:type="pct"/>
            <w:vAlign w:val="bottom"/>
          </w:tcPr>
          <w:p w:rsidR="008F10BB" w:rsidRPr="008F10BB" w:rsidRDefault="008F10BB">
            <w:pPr>
              <w:bidi w:val="0"/>
              <w:jc w:val="right"/>
              <w:rPr>
                <w:rFonts w:ascii="Traditional Arabic" w:hAnsi="Traditional Arabic" w:cs="Traditional Arabic"/>
                <w:color w:val="000000"/>
                <w:sz w:val="28"/>
                <w:szCs w:val="28"/>
              </w:rPr>
            </w:pPr>
            <w:r w:rsidRPr="008F10BB">
              <w:rPr>
                <w:rFonts w:ascii="Traditional Arabic" w:hAnsi="Traditional Arabic" w:cs="Traditional Arabic"/>
                <w:color w:val="000000"/>
                <w:sz w:val="28"/>
                <w:szCs w:val="28"/>
              </w:rPr>
              <w:t>94</w:t>
            </w:r>
          </w:p>
        </w:tc>
      </w:tr>
      <w:tr w:rsidR="008F10BB" w:rsidRPr="00160ED0" w:rsidTr="008F10BB">
        <w:tc>
          <w:tcPr>
            <w:tcW w:w="734" w:type="pct"/>
          </w:tcPr>
          <w:p w:rsidR="008F10BB" w:rsidRPr="00A05B4A" w:rsidRDefault="008F10BB"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11 – 19 </w:t>
            </w:r>
          </w:p>
        </w:tc>
        <w:tc>
          <w:tcPr>
            <w:tcW w:w="703" w:type="pct"/>
            <w:vAlign w:val="bottom"/>
          </w:tcPr>
          <w:p w:rsidR="008F10BB" w:rsidRPr="008F10BB" w:rsidRDefault="008F10BB">
            <w:pPr>
              <w:bidi w:val="0"/>
              <w:jc w:val="right"/>
              <w:rPr>
                <w:rFonts w:ascii="Traditional Arabic" w:hAnsi="Traditional Arabic" w:cs="Traditional Arabic"/>
                <w:color w:val="000000"/>
                <w:sz w:val="28"/>
                <w:szCs w:val="28"/>
              </w:rPr>
            </w:pPr>
            <w:r w:rsidRPr="008F10BB">
              <w:rPr>
                <w:rFonts w:ascii="Traditional Arabic" w:hAnsi="Traditional Arabic" w:cs="Traditional Arabic"/>
                <w:color w:val="000000"/>
                <w:sz w:val="28"/>
                <w:szCs w:val="28"/>
              </w:rPr>
              <w:t>301</w:t>
            </w:r>
          </w:p>
        </w:tc>
        <w:tc>
          <w:tcPr>
            <w:tcW w:w="1208" w:type="pct"/>
            <w:vAlign w:val="bottom"/>
          </w:tcPr>
          <w:p w:rsidR="008F10BB" w:rsidRPr="008F10BB" w:rsidRDefault="008F10BB">
            <w:pPr>
              <w:bidi w:val="0"/>
              <w:jc w:val="right"/>
              <w:rPr>
                <w:rFonts w:ascii="Traditional Arabic" w:hAnsi="Traditional Arabic" w:cs="Traditional Arabic"/>
                <w:color w:val="000000"/>
                <w:sz w:val="28"/>
                <w:szCs w:val="28"/>
              </w:rPr>
            </w:pPr>
            <w:r w:rsidRPr="008F10BB">
              <w:rPr>
                <w:rFonts w:ascii="Traditional Arabic" w:hAnsi="Traditional Arabic" w:cs="Traditional Arabic"/>
                <w:color w:val="000000"/>
                <w:sz w:val="28"/>
                <w:szCs w:val="28"/>
              </w:rPr>
              <w:t>41,992,294</w:t>
            </w:r>
          </w:p>
        </w:tc>
        <w:tc>
          <w:tcPr>
            <w:tcW w:w="1214" w:type="pct"/>
            <w:vAlign w:val="bottom"/>
          </w:tcPr>
          <w:p w:rsidR="008F10BB" w:rsidRPr="008F10BB" w:rsidRDefault="008F10BB">
            <w:pPr>
              <w:bidi w:val="0"/>
              <w:jc w:val="right"/>
              <w:rPr>
                <w:rFonts w:ascii="Traditional Arabic" w:hAnsi="Traditional Arabic" w:cs="Traditional Arabic"/>
                <w:color w:val="000000"/>
                <w:sz w:val="28"/>
                <w:szCs w:val="28"/>
              </w:rPr>
            </w:pPr>
            <w:r w:rsidRPr="008F10BB">
              <w:rPr>
                <w:rFonts w:ascii="Traditional Arabic" w:hAnsi="Traditional Arabic" w:cs="Traditional Arabic"/>
                <w:color w:val="000000"/>
                <w:sz w:val="28"/>
                <w:szCs w:val="28"/>
              </w:rPr>
              <w:t>139,509</w:t>
            </w:r>
          </w:p>
        </w:tc>
        <w:tc>
          <w:tcPr>
            <w:tcW w:w="1141" w:type="pct"/>
            <w:vAlign w:val="bottom"/>
          </w:tcPr>
          <w:p w:rsidR="008F10BB" w:rsidRPr="008F10BB" w:rsidRDefault="008F10BB">
            <w:pPr>
              <w:bidi w:val="0"/>
              <w:jc w:val="right"/>
              <w:rPr>
                <w:rFonts w:ascii="Traditional Arabic" w:hAnsi="Traditional Arabic" w:cs="Traditional Arabic"/>
                <w:color w:val="000000"/>
                <w:sz w:val="28"/>
                <w:szCs w:val="28"/>
              </w:rPr>
            </w:pPr>
            <w:r w:rsidRPr="008F10BB">
              <w:rPr>
                <w:rFonts w:ascii="Traditional Arabic" w:hAnsi="Traditional Arabic" w:cs="Traditional Arabic"/>
                <w:color w:val="000000"/>
                <w:sz w:val="28"/>
                <w:szCs w:val="28"/>
              </w:rPr>
              <w:t>125</w:t>
            </w:r>
          </w:p>
        </w:tc>
      </w:tr>
      <w:tr w:rsidR="008F10BB" w:rsidRPr="00160ED0" w:rsidTr="008F10BB">
        <w:tc>
          <w:tcPr>
            <w:tcW w:w="734" w:type="pct"/>
          </w:tcPr>
          <w:p w:rsidR="008F10BB" w:rsidRPr="00A05B4A" w:rsidRDefault="008F10BB"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20 – 34 </w:t>
            </w:r>
          </w:p>
        </w:tc>
        <w:tc>
          <w:tcPr>
            <w:tcW w:w="703" w:type="pct"/>
            <w:vAlign w:val="bottom"/>
          </w:tcPr>
          <w:p w:rsidR="008F10BB" w:rsidRPr="008F10BB" w:rsidRDefault="008F10BB">
            <w:pPr>
              <w:bidi w:val="0"/>
              <w:jc w:val="right"/>
              <w:rPr>
                <w:rFonts w:ascii="Traditional Arabic" w:hAnsi="Traditional Arabic" w:cs="Traditional Arabic"/>
                <w:color w:val="000000"/>
                <w:sz w:val="28"/>
                <w:szCs w:val="28"/>
              </w:rPr>
            </w:pPr>
            <w:r w:rsidRPr="008F10BB">
              <w:rPr>
                <w:rFonts w:ascii="Traditional Arabic" w:hAnsi="Traditional Arabic" w:cs="Traditional Arabic"/>
                <w:color w:val="000000"/>
                <w:sz w:val="28"/>
                <w:szCs w:val="28"/>
              </w:rPr>
              <w:t>232</w:t>
            </w:r>
          </w:p>
        </w:tc>
        <w:tc>
          <w:tcPr>
            <w:tcW w:w="1208" w:type="pct"/>
            <w:vAlign w:val="bottom"/>
          </w:tcPr>
          <w:p w:rsidR="008F10BB" w:rsidRPr="008F10BB" w:rsidRDefault="008F10BB">
            <w:pPr>
              <w:bidi w:val="0"/>
              <w:jc w:val="right"/>
              <w:rPr>
                <w:rFonts w:ascii="Traditional Arabic" w:hAnsi="Traditional Arabic" w:cs="Traditional Arabic"/>
                <w:color w:val="000000"/>
                <w:sz w:val="28"/>
                <w:szCs w:val="28"/>
              </w:rPr>
            </w:pPr>
            <w:r w:rsidRPr="008F10BB">
              <w:rPr>
                <w:rFonts w:ascii="Traditional Arabic" w:hAnsi="Traditional Arabic" w:cs="Traditional Arabic"/>
                <w:color w:val="000000"/>
                <w:sz w:val="28"/>
                <w:szCs w:val="28"/>
              </w:rPr>
              <w:t>58,734,103</w:t>
            </w:r>
          </w:p>
        </w:tc>
        <w:tc>
          <w:tcPr>
            <w:tcW w:w="1214" w:type="pct"/>
            <w:vAlign w:val="bottom"/>
          </w:tcPr>
          <w:p w:rsidR="008F10BB" w:rsidRPr="008F10BB" w:rsidRDefault="008F10BB">
            <w:pPr>
              <w:bidi w:val="0"/>
              <w:jc w:val="right"/>
              <w:rPr>
                <w:rFonts w:ascii="Traditional Arabic" w:hAnsi="Traditional Arabic" w:cs="Traditional Arabic"/>
                <w:color w:val="000000"/>
                <w:sz w:val="28"/>
                <w:szCs w:val="28"/>
              </w:rPr>
            </w:pPr>
            <w:r w:rsidRPr="008F10BB">
              <w:rPr>
                <w:rFonts w:ascii="Traditional Arabic" w:hAnsi="Traditional Arabic" w:cs="Traditional Arabic"/>
                <w:color w:val="000000"/>
                <w:sz w:val="28"/>
                <w:szCs w:val="28"/>
              </w:rPr>
              <w:t>253,164</w:t>
            </w:r>
          </w:p>
        </w:tc>
        <w:tc>
          <w:tcPr>
            <w:tcW w:w="1141" w:type="pct"/>
            <w:vAlign w:val="bottom"/>
          </w:tcPr>
          <w:p w:rsidR="008F10BB" w:rsidRPr="008F10BB" w:rsidRDefault="008F10BB">
            <w:pPr>
              <w:bidi w:val="0"/>
              <w:jc w:val="right"/>
              <w:rPr>
                <w:rFonts w:ascii="Traditional Arabic" w:hAnsi="Traditional Arabic" w:cs="Traditional Arabic"/>
                <w:color w:val="000000"/>
                <w:sz w:val="28"/>
                <w:szCs w:val="28"/>
              </w:rPr>
            </w:pPr>
            <w:r w:rsidRPr="008F10BB">
              <w:rPr>
                <w:rFonts w:ascii="Traditional Arabic" w:hAnsi="Traditional Arabic" w:cs="Traditional Arabic"/>
                <w:color w:val="000000"/>
                <w:sz w:val="28"/>
                <w:szCs w:val="28"/>
              </w:rPr>
              <w:t>128</w:t>
            </w:r>
          </w:p>
        </w:tc>
      </w:tr>
      <w:tr w:rsidR="008F10BB" w:rsidRPr="00160ED0" w:rsidTr="008F10BB">
        <w:tc>
          <w:tcPr>
            <w:tcW w:w="734" w:type="pct"/>
          </w:tcPr>
          <w:p w:rsidR="008F10BB" w:rsidRPr="00A05B4A" w:rsidRDefault="008F10BB"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35 – 49 </w:t>
            </w:r>
          </w:p>
        </w:tc>
        <w:tc>
          <w:tcPr>
            <w:tcW w:w="703" w:type="pct"/>
            <w:vAlign w:val="bottom"/>
          </w:tcPr>
          <w:p w:rsidR="008F10BB" w:rsidRPr="008F10BB" w:rsidRDefault="008F10BB">
            <w:pPr>
              <w:bidi w:val="0"/>
              <w:jc w:val="right"/>
              <w:rPr>
                <w:rFonts w:ascii="Traditional Arabic" w:hAnsi="Traditional Arabic" w:cs="Traditional Arabic"/>
                <w:color w:val="000000"/>
                <w:sz w:val="28"/>
                <w:szCs w:val="28"/>
              </w:rPr>
            </w:pPr>
            <w:r w:rsidRPr="008F10BB">
              <w:rPr>
                <w:rFonts w:ascii="Traditional Arabic" w:hAnsi="Traditional Arabic" w:cs="Traditional Arabic"/>
                <w:color w:val="000000"/>
                <w:sz w:val="28"/>
                <w:szCs w:val="28"/>
              </w:rPr>
              <w:t>127</w:t>
            </w:r>
          </w:p>
        </w:tc>
        <w:tc>
          <w:tcPr>
            <w:tcW w:w="1208" w:type="pct"/>
            <w:vAlign w:val="bottom"/>
          </w:tcPr>
          <w:p w:rsidR="008F10BB" w:rsidRPr="008F10BB" w:rsidRDefault="008F10BB">
            <w:pPr>
              <w:bidi w:val="0"/>
              <w:jc w:val="right"/>
              <w:rPr>
                <w:rFonts w:ascii="Traditional Arabic" w:hAnsi="Traditional Arabic" w:cs="Traditional Arabic"/>
                <w:color w:val="000000"/>
                <w:sz w:val="28"/>
                <w:szCs w:val="28"/>
              </w:rPr>
            </w:pPr>
            <w:r w:rsidRPr="008F10BB">
              <w:rPr>
                <w:rFonts w:ascii="Traditional Arabic" w:hAnsi="Traditional Arabic" w:cs="Traditional Arabic"/>
                <w:color w:val="000000"/>
                <w:sz w:val="28"/>
                <w:szCs w:val="28"/>
              </w:rPr>
              <w:t>78,803,796</w:t>
            </w:r>
          </w:p>
        </w:tc>
        <w:tc>
          <w:tcPr>
            <w:tcW w:w="1214" w:type="pct"/>
            <w:vAlign w:val="bottom"/>
          </w:tcPr>
          <w:p w:rsidR="008F10BB" w:rsidRPr="008F10BB" w:rsidRDefault="008F10BB">
            <w:pPr>
              <w:bidi w:val="0"/>
              <w:jc w:val="right"/>
              <w:rPr>
                <w:rFonts w:ascii="Traditional Arabic" w:hAnsi="Traditional Arabic" w:cs="Traditional Arabic"/>
                <w:color w:val="000000"/>
                <w:sz w:val="28"/>
                <w:szCs w:val="28"/>
              </w:rPr>
            </w:pPr>
            <w:r w:rsidRPr="008F10BB">
              <w:rPr>
                <w:rFonts w:ascii="Traditional Arabic" w:hAnsi="Traditional Arabic" w:cs="Traditional Arabic"/>
                <w:color w:val="000000"/>
                <w:sz w:val="28"/>
                <w:szCs w:val="28"/>
              </w:rPr>
              <w:t>620,502</w:t>
            </w:r>
          </w:p>
        </w:tc>
        <w:tc>
          <w:tcPr>
            <w:tcW w:w="1141" w:type="pct"/>
            <w:vAlign w:val="bottom"/>
          </w:tcPr>
          <w:p w:rsidR="008F10BB" w:rsidRPr="008F10BB" w:rsidRDefault="008F10BB">
            <w:pPr>
              <w:bidi w:val="0"/>
              <w:jc w:val="right"/>
              <w:rPr>
                <w:rFonts w:ascii="Traditional Arabic" w:hAnsi="Traditional Arabic" w:cs="Traditional Arabic"/>
                <w:color w:val="000000"/>
                <w:sz w:val="28"/>
                <w:szCs w:val="28"/>
              </w:rPr>
            </w:pPr>
            <w:r w:rsidRPr="008F10BB">
              <w:rPr>
                <w:rFonts w:ascii="Traditional Arabic" w:hAnsi="Traditional Arabic" w:cs="Traditional Arabic"/>
                <w:color w:val="000000"/>
                <w:sz w:val="28"/>
                <w:szCs w:val="28"/>
              </w:rPr>
              <w:t>81</w:t>
            </w:r>
          </w:p>
        </w:tc>
      </w:tr>
      <w:tr w:rsidR="008F10BB" w:rsidRPr="00160ED0" w:rsidTr="008F10BB">
        <w:tc>
          <w:tcPr>
            <w:tcW w:w="734" w:type="pct"/>
          </w:tcPr>
          <w:p w:rsidR="008F10BB" w:rsidRPr="00A05B4A" w:rsidRDefault="008F10BB"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50 – 99 </w:t>
            </w:r>
          </w:p>
        </w:tc>
        <w:tc>
          <w:tcPr>
            <w:tcW w:w="703" w:type="pct"/>
            <w:vAlign w:val="bottom"/>
          </w:tcPr>
          <w:p w:rsidR="008F10BB" w:rsidRPr="008F10BB" w:rsidRDefault="008F10BB">
            <w:pPr>
              <w:bidi w:val="0"/>
              <w:jc w:val="right"/>
              <w:rPr>
                <w:rFonts w:ascii="Traditional Arabic" w:hAnsi="Traditional Arabic" w:cs="Traditional Arabic"/>
                <w:color w:val="000000"/>
                <w:sz w:val="28"/>
                <w:szCs w:val="28"/>
              </w:rPr>
            </w:pPr>
            <w:r w:rsidRPr="008F10BB">
              <w:rPr>
                <w:rFonts w:ascii="Traditional Arabic" w:hAnsi="Traditional Arabic" w:cs="Traditional Arabic"/>
                <w:color w:val="000000"/>
                <w:sz w:val="28"/>
                <w:szCs w:val="28"/>
              </w:rPr>
              <w:t>134</w:t>
            </w:r>
          </w:p>
        </w:tc>
        <w:tc>
          <w:tcPr>
            <w:tcW w:w="1208" w:type="pct"/>
            <w:vAlign w:val="bottom"/>
          </w:tcPr>
          <w:p w:rsidR="008F10BB" w:rsidRPr="008F10BB" w:rsidRDefault="008F10BB">
            <w:pPr>
              <w:bidi w:val="0"/>
              <w:jc w:val="right"/>
              <w:rPr>
                <w:rFonts w:ascii="Traditional Arabic" w:hAnsi="Traditional Arabic" w:cs="Traditional Arabic"/>
                <w:color w:val="000000"/>
                <w:sz w:val="28"/>
                <w:szCs w:val="28"/>
              </w:rPr>
            </w:pPr>
            <w:r w:rsidRPr="008F10BB">
              <w:rPr>
                <w:rFonts w:ascii="Traditional Arabic" w:hAnsi="Traditional Arabic" w:cs="Traditional Arabic"/>
                <w:color w:val="000000"/>
                <w:sz w:val="28"/>
                <w:szCs w:val="28"/>
              </w:rPr>
              <w:t>107,798,468</w:t>
            </w:r>
          </w:p>
        </w:tc>
        <w:tc>
          <w:tcPr>
            <w:tcW w:w="1214" w:type="pct"/>
            <w:vAlign w:val="bottom"/>
          </w:tcPr>
          <w:p w:rsidR="008F10BB" w:rsidRPr="008F10BB" w:rsidRDefault="008F10BB">
            <w:pPr>
              <w:bidi w:val="0"/>
              <w:jc w:val="right"/>
              <w:rPr>
                <w:rFonts w:ascii="Traditional Arabic" w:hAnsi="Traditional Arabic" w:cs="Traditional Arabic"/>
                <w:color w:val="000000"/>
                <w:sz w:val="28"/>
                <w:szCs w:val="28"/>
              </w:rPr>
            </w:pPr>
            <w:r w:rsidRPr="008F10BB">
              <w:rPr>
                <w:rFonts w:ascii="Traditional Arabic" w:hAnsi="Traditional Arabic" w:cs="Traditional Arabic"/>
                <w:color w:val="000000"/>
                <w:sz w:val="28"/>
                <w:szCs w:val="28"/>
              </w:rPr>
              <w:t>804,466</w:t>
            </w:r>
          </w:p>
        </w:tc>
        <w:tc>
          <w:tcPr>
            <w:tcW w:w="1141" w:type="pct"/>
            <w:vAlign w:val="bottom"/>
          </w:tcPr>
          <w:p w:rsidR="008F10BB" w:rsidRPr="008F10BB" w:rsidRDefault="008F10BB">
            <w:pPr>
              <w:bidi w:val="0"/>
              <w:jc w:val="right"/>
              <w:rPr>
                <w:rFonts w:ascii="Traditional Arabic" w:hAnsi="Traditional Arabic" w:cs="Traditional Arabic"/>
                <w:color w:val="000000"/>
                <w:sz w:val="28"/>
                <w:szCs w:val="28"/>
              </w:rPr>
            </w:pPr>
            <w:r w:rsidRPr="008F10BB">
              <w:rPr>
                <w:rFonts w:ascii="Traditional Arabic" w:hAnsi="Traditional Arabic" w:cs="Traditional Arabic"/>
                <w:color w:val="000000"/>
                <w:sz w:val="28"/>
                <w:szCs w:val="28"/>
              </w:rPr>
              <w:t>90</w:t>
            </w:r>
          </w:p>
        </w:tc>
      </w:tr>
      <w:tr w:rsidR="008F10BB" w:rsidRPr="00160ED0" w:rsidTr="008F10BB">
        <w:tc>
          <w:tcPr>
            <w:tcW w:w="734" w:type="pct"/>
          </w:tcPr>
          <w:p w:rsidR="008F10BB" w:rsidRPr="00A05B4A" w:rsidRDefault="008F10BB" w:rsidP="00995D57">
            <w:pP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 xml:space="preserve">أكثر </w:t>
            </w:r>
            <w:proofErr w:type="gramStart"/>
            <w:r w:rsidRPr="0062581E">
              <w:rPr>
                <w:rFonts w:ascii="Traditional Arabic" w:hAnsi="Traditional Arabic" w:cs="Traditional Arabic"/>
                <w:b/>
                <w:bCs/>
                <w:sz w:val="28"/>
                <w:szCs w:val="28"/>
                <w:rtl/>
                <w:lang w:bidi="ar-LB"/>
              </w:rPr>
              <w:t>من</w:t>
            </w:r>
            <w:proofErr w:type="gramEnd"/>
            <w:r w:rsidRPr="0062581E">
              <w:rPr>
                <w:rFonts w:ascii="Traditional Arabic" w:hAnsi="Traditional Arabic" w:cs="Traditional Arabic"/>
                <w:b/>
                <w:bCs/>
                <w:sz w:val="28"/>
                <w:szCs w:val="28"/>
                <w:rtl/>
                <w:lang w:bidi="ar-LB"/>
              </w:rPr>
              <w:t xml:space="preserve"> </w:t>
            </w:r>
            <w:r>
              <w:rPr>
                <w:rFonts w:ascii="Traditional Arabic" w:hAnsi="Traditional Arabic" w:cs="Traditional Arabic" w:hint="cs"/>
                <w:b/>
                <w:bCs/>
                <w:sz w:val="28"/>
                <w:szCs w:val="28"/>
                <w:rtl/>
                <w:lang w:bidi="ar-LB"/>
              </w:rPr>
              <w:t>99</w:t>
            </w:r>
          </w:p>
        </w:tc>
        <w:tc>
          <w:tcPr>
            <w:tcW w:w="703" w:type="pct"/>
            <w:vAlign w:val="bottom"/>
          </w:tcPr>
          <w:p w:rsidR="008F10BB" w:rsidRPr="008F10BB" w:rsidRDefault="008F10BB">
            <w:pPr>
              <w:bidi w:val="0"/>
              <w:jc w:val="right"/>
              <w:rPr>
                <w:rFonts w:ascii="Traditional Arabic" w:hAnsi="Traditional Arabic" w:cs="Traditional Arabic"/>
                <w:color w:val="000000"/>
                <w:sz w:val="28"/>
                <w:szCs w:val="28"/>
              </w:rPr>
            </w:pPr>
            <w:r w:rsidRPr="008F10BB">
              <w:rPr>
                <w:rFonts w:ascii="Traditional Arabic" w:hAnsi="Traditional Arabic" w:cs="Traditional Arabic"/>
                <w:color w:val="000000"/>
                <w:sz w:val="28"/>
                <w:szCs w:val="28"/>
              </w:rPr>
              <w:t>114</w:t>
            </w:r>
          </w:p>
        </w:tc>
        <w:tc>
          <w:tcPr>
            <w:tcW w:w="1208" w:type="pct"/>
            <w:vAlign w:val="bottom"/>
          </w:tcPr>
          <w:p w:rsidR="008F10BB" w:rsidRPr="008F10BB" w:rsidRDefault="008F10BB">
            <w:pPr>
              <w:bidi w:val="0"/>
              <w:jc w:val="right"/>
              <w:rPr>
                <w:rFonts w:ascii="Traditional Arabic" w:hAnsi="Traditional Arabic" w:cs="Traditional Arabic"/>
                <w:color w:val="000000"/>
                <w:sz w:val="28"/>
                <w:szCs w:val="28"/>
              </w:rPr>
            </w:pPr>
            <w:r w:rsidRPr="008F10BB">
              <w:rPr>
                <w:rFonts w:ascii="Traditional Arabic" w:hAnsi="Traditional Arabic" w:cs="Traditional Arabic"/>
                <w:color w:val="000000"/>
                <w:sz w:val="28"/>
                <w:szCs w:val="28"/>
              </w:rPr>
              <w:t>562,658,431</w:t>
            </w:r>
          </w:p>
        </w:tc>
        <w:tc>
          <w:tcPr>
            <w:tcW w:w="1214" w:type="pct"/>
            <w:vAlign w:val="bottom"/>
          </w:tcPr>
          <w:p w:rsidR="008F10BB" w:rsidRPr="008F10BB" w:rsidRDefault="008F10BB">
            <w:pPr>
              <w:bidi w:val="0"/>
              <w:jc w:val="right"/>
              <w:rPr>
                <w:rFonts w:ascii="Traditional Arabic" w:hAnsi="Traditional Arabic" w:cs="Traditional Arabic"/>
                <w:color w:val="000000"/>
                <w:sz w:val="28"/>
                <w:szCs w:val="28"/>
              </w:rPr>
            </w:pPr>
            <w:r w:rsidRPr="008F10BB">
              <w:rPr>
                <w:rFonts w:ascii="Traditional Arabic" w:hAnsi="Traditional Arabic" w:cs="Traditional Arabic"/>
                <w:color w:val="000000"/>
                <w:sz w:val="28"/>
                <w:szCs w:val="28"/>
              </w:rPr>
              <w:t>4,935,600</w:t>
            </w:r>
          </w:p>
        </w:tc>
        <w:tc>
          <w:tcPr>
            <w:tcW w:w="1141" w:type="pct"/>
            <w:vAlign w:val="bottom"/>
          </w:tcPr>
          <w:p w:rsidR="008F10BB" w:rsidRPr="008F10BB" w:rsidRDefault="008F10BB">
            <w:pPr>
              <w:bidi w:val="0"/>
              <w:jc w:val="right"/>
              <w:rPr>
                <w:rFonts w:ascii="Traditional Arabic" w:hAnsi="Traditional Arabic" w:cs="Traditional Arabic"/>
                <w:color w:val="000000"/>
                <w:sz w:val="28"/>
                <w:szCs w:val="28"/>
              </w:rPr>
            </w:pPr>
            <w:r w:rsidRPr="008F10BB">
              <w:rPr>
                <w:rFonts w:ascii="Traditional Arabic" w:hAnsi="Traditional Arabic" w:cs="Traditional Arabic"/>
                <w:color w:val="000000"/>
                <w:sz w:val="28"/>
                <w:szCs w:val="28"/>
              </w:rPr>
              <w:t>90</w:t>
            </w:r>
          </w:p>
        </w:tc>
      </w:tr>
      <w:tr w:rsidR="008F10BB" w:rsidRPr="008F10BB" w:rsidTr="008F10BB">
        <w:tc>
          <w:tcPr>
            <w:tcW w:w="734" w:type="pct"/>
            <w:vAlign w:val="bottom"/>
          </w:tcPr>
          <w:p w:rsidR="008F10BB" w:rsidRPr="008F10BB" w:rsidRDefault="008F10BB" w:rsidP="007A5AFB">
            <w:pPr>
              <w:bidi w:val="0"/>
              <w:jc w:val="right"/>
              <w:rPr>
                <w:rFonts w:ascii="Traditional Arabic" w:hAnsi="Traditional Arabic" w:cs="Traditional Arabic"/>
                <w:b/>
                <w:bCs/>
                <w:color w:val="000000"/>
                <w:sz w:val="28"/>
                <w:szCs w:val="28"/>
                <w:rtl/>
                <w:lang w:bidi="ar-LB"/>
              </w:rPr>
            </w:pPr>
            <w:r w:rsidRPr="008F10BB">
              <w:rPr>
                <w:rFonts w:ascii="Traditional Arabic" w:hAnsi="Traditional Arabic" w:cs="Traditional Arabic" w:hint="cs"/>
                <w:b/>
                <w:bCs/>
                <w:color w:val="000000"/>
                <w:sz w:val="28"/>
                <w:szCs w:val="28"/>
                <w:rtl/>
              </w:rPr>
              <w:t>المجموع</w:t>
            </w:r>
          </w:p>
        </w:tc>
        <w:tc>
          <w:tcPr>
            <w:tcW w:w="703" w:type="pct"/>
            <w:vAlign w:val="bottom"/>
          </w:tcPr>
          <w:p w:rsidR="008F10BB" w:rsidRPr="008F10BB" w:rsidRDefault="008F10BB">
            <w:pPr>
              <w:bidi w:val="0"/>
              <w:jc w:val="right"/>
              <w:rPr>
                <w:rFonts w:ascii="Traditional Arabic" w:hAnsi="Traditional Arabic" w:cs="Traditional Arabic"/>
                <w:b/>
                <w:bCs/>
                <w:color w:val="000000"/>
                <w:sz w:val="28"/>
                <w:szCs w:val="28"/>
              </w:rPr>
            </w:pPr>
            <w:r w:rsidRPr="008F10BB">
              <w:rPr>
                <w:rFonts w:ascii="Traditional Arabic" w:hAnsi="Traditional Arabic" w:cs="Traditional Arabic"/>
                <w:b/>
                <w:bCs/>
                <w:color w:val="000000"/>
                <w:sz w:val="28"/>
                <w:szCs w:val="28"/>
              </w:rPr>
              <w:t>1,500</w:t>
            </w:r>
          </w:p>
        </w:tc>
        <w:tc>
          <w:tcPr>
            <w:tcW w:w="1208" w:type="pct"/>
            <w:vAlign w:val="bottom"/>
          </w:tcPr>
          <w:p w:rsidR="008F10BB" w:rsidRPr="008F10BB" w:rsidRDefault="008F10BB">
            <w:pPr>
              <w:bidi w:val="0"/>
              <w:jc w:val="right"/>
              <w:rPr>
                <w:rFonts w:ascii="Traditional Arabic" w:hAnsi="Traditional Arabic" w:cs="Traditional Arabic"/>
                <w:b/>
                <w:bCs/>
                <w:color w:val="000000"/>
                <w:sz w:val="28"/>
                <w:szCs w:val="28"/>
              </w:rPr>
            </w:pPr>
            <w:r w:rsidRPr="008F10BB">
              <w:rPr>
                <w:rFonts w:ascii="Traditional Arabic" w:hAnsi="Traditional Arabic" w:cs="Traditional Arabic"/>
                <w:b/>
                <w:bCs/>
                <w:color w:val="000000"/>
                <w:sz w:val="28"/>
                <w:szCs w:val="28"/>
              </w:rPr>
              <w:t>870,509,294</w:t>
            </w:r>
          </w:p>
        </w:tc>
        <w:tc>
          <w:tcPr>
            <w:tcW w:w="1214" w:type="pct"/>
            <w:vAlign w:val="bottom"/>
          </w:tcPr>
          <w:p w:rsidR="008F10BB" w:rsidRPr="008F10BB" w:rsidRDefault="00370976">
            <w:pPr>
              <w:bidi w:val="0"/>
              <w:jc w:val="right"/>
              <w:rPr>
                <w:rFonts w:ascii="Traditional Arabic" w:hAnsi="Traditional Arabic" w:cs="Traditional Arabic"/>
                <w:b/>
                <w:bCs/>
                <w:color w:val="000000"/>
                <w:sz w:val="28"/>
                <w:szCs w:val="28"/>
              </w:rPr>
            </w:pPr>
            <w:r w:rsidRPr="000C0547">
              <w:rPr>
                <w:rFonts w:ascii="Traditional Arabic" w:hAnsi="Traditional Arabic" w:cs="Traditional Arabic"/>
                <w:b/>
                <w:bCs/>
                <w:color w:val="000000"/>
                <w:sz w:val="28"/>
                <w:szCs w:val="28"/>
              </w:rPr>
              <w:t>580,340</w:t>
            </w:r>
          </w:p>
        </w:tc>
        <w:tc>
          <w:tcPr>
            <w:tcW w:w="1141" w:type="pct"/>
            <w:vAlign w:val="bottom"/>
          </w:tcPr>
          <w:p w:rsidR="008F10BB" w:rsidRPr="008F10BB" w:rsidRDefault="008F10BB">
            <w:pPr>
              <w:bidi w:val="0"/>
              <w:jc w:val="right"/>
              <w:rPr>
                <w:rFonts w:ascii="Traditional Arabic" w:hAnsi="Traditional Arabic" w:cs="Traditional Arabic"/>
                <w:b/>
                <w:bCs/>
                <w:color w:val="000000"/>
                <w:sz w:val="28"/>
                <w:szCs w:val="28"/>
              </w:rPr>
            </w:pPr>
            <w:r w:rsidRPr="008F10BB">
              <w:rPr>
                <w:rFonts w:ascii="Traditional Arabic" w:hAnsi="Traditional Arabic" w:cs="Traditional Arabic"/>
                <w:b/>
                <w:bCs/>
                <w:color w:val="000000"/>
                <w:sz w:val="28"/>
                <w:szCs w:val="28"/>
              </w:rPr>
              <w:t>656</w:t>
            </w:r>
          </w:p>
        </w:tc>
      </w:tr>
    </w:tbl>
    <w:p w:rsidR="00C35C1B" w:rsidRDefault="00C35C1B" w:rsidP="00EA50C6">
      <w:pPr>
        <w:rPr>
          <w:rFonts w:ascii="Traditional Arabic" w:hAnsi="Traditional Arabic" w:cs="Traditional Arabic"/>
          <w:b/>
          <w:bCs/>
          <w:sz w:val="24"/>
          <w:szCs w:val="24"/>
          <w:lang w:bidi="ar-LB"/>
        </w:rPr>
      </w:pPr>
    </w:p>
    <w:p w:rsidR="004B1A24" w:rsidRPr="004B1A24" w:rsidRDefault="00941EA7" w:rsidP="00941EA7">
      <w:pPr>
        <w:pStyle w:val="ListParagraph"/>
        <w:numPr>
          <w:ilvl w:val="0"/>
          <w:numId w:val="13"/>
        </w:numPr>
        <w:spacing w:after="0" w:line="240" w:lineRule="auto"/>
        <w:rPr>
          <w:rFonts w:ascii="Traditional Arabic" w:hAnsi="Traditional Arabic" w:cs="Traditional Arabic"/>
          <w:b/>
          <w:bCs/>
          <w:sz w:val="28"/>
          <w:szCs w:val="28"/>
          <w:rtl/>
          <w:lang w:bidi="ar-LB"/>
        </w:rPr>
      </w:pPr>
      <w:r>
        <w:rPr>
          <w:rFonts w:ascii="Traditional Arabic" w:hAnsi="Traditional Arabic" w:cs="Traditional Arabic"/>
          <w:b/>
          <w:bCs/>
          <w:sz w:val="28"/>
          <w:szCs w:val="28"/>
          <w:rtl/>
          <w:lang w:bidi="ar-LB"/>
        </w:rPr>
        <w:lastRenderedPageBreak/>
        <w:t>توزيع الناتج الصناعي بحسب حجم المؤسسة.</w:t>
      </w:r>
    </w:p>
    <w:tbl>
      <w:tblPr>
        <w:tblStyle w:val="TableGrid"/>
        <w:bidiVisual/>
        <w:tblW w:w="5000" w:type="pct"/>
        <w:tblLook w:val="04A0" w:firstRow="1" w:lastRow="0" w:firstColumn="1" w:lastColumn="0" w:noHBand="0" w:noVBand="1"/>
      </w:tblPr>
      <w:tblGrid>
        <w:gridCol w:w="1885"/>
        <w:gridCol w:w="1764"/>
        <w:gridCol w:w="2493"/>
        <w:gridCol w:w="3009"/>
        <w:gridCol w:w="2258"/>
        <w:gridCol w:w="2258"/>
        <w:gridCol w:w="2254"/>
      </w:tblGrid>
      <w:tr w:rsidR="004B1A24" w:rsidRPr="00160ED0" w:rsidTr="00193C1D">
        <w:tc>
          <w:tcPr>
            <w:tcW w:w="592" w:type="pct"/>
            <w:vAlign w:val="center"/>
          </w:tcPr>
          <w:p w:rsidR="004B1A24" w:rsidRPr="0062581E" w:rsidRDefault="004B1A24" w:rsidP="00193C1D">
            <w:pPr>
              <w:jc w:val="center"/>
              <w:rPr>
                <w:rFonts w:ascii="Traditional Arabic" w:hAnsi="Traditional Arabic" w:cs="Traditional Arabic"/>
                <w:b/>
                <w:bCs/>
                <w:sz w:val="28"/>
                <w:szCs w:val="28"/>
                <w:rtl/>
                <w:lang w:bidi="ar-LB"/>
              </w:rPr>
            </w:pPr>
            <w:proofErr w:type="gramStart"/>
            <w:r w:rsidRPr="0062581E">
              <w:rPr>
                <w:rFonts w:ascii="Traditional Arabic" w:hAnsi="Traditional Arabic" w:cs="Traditional Arabic"/>
                <w:b/>
                <w:bCs/>
                <w:sz w:val="28"/>
                <w:szCs w:val="28"/>
                <w:rtl/>
                <w:lang w:bidi="ar-LB"/>
              </w:rPr>
              <w:t>اليد</w:t>
            </w:r>
            <w:proofErr w:type="gramEnd"/>
            <w:r w:rsidRPr="0062581E">
              <w:rPr>
                <w:rFonts w:ascii="Traditional Arabic" w:hAnsi="Traditional Arabic" w:cs="Traditional Arabic"/>
                <w:b/>
                <w:bCs/>
                <w:sz w:val="28"/>
                <w:szCs w:val="28"/>
                <w:rtl/>
                <w:lang w:bidi="ar-LB"/>
              </w:rPr>
              <w:t xml:space="preserve"> العاملة</w:t>
            </w:r>
          </w:p>
        </w:tc>
        <w:tc>
          <w:tcPr>
            <w:tcW w:w="554" w:type="pct"/>
            <w:vAlign w:val="center"/>
          </w:tcPr>
          <w:p w:rsidR="004B1A24" w:rsidRPr="0062581E" w:rsidRDefault="004B1A24" w:rsidP="00193C1D">
            <w:pPr>
              <w:jc w:val="cente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عدد المصانع</w:t>
            </w:r>
          </w:p>
        </w:tc>
        <w:tc>
          <w:tcPr>
            <w:tcW w:w="783" w:type="pct"/>
            <w:vAlign w:val="center"/>
          </w:tcPr>
          <w:p w:rsidR="004B1A24" w:rsidRPr="0062581E" w:rsidRDefault="004B1A24" w:rsidP="00193C1D">
            <w:pPr>
              <w:jc w:val="center"/>
              <w:rPr>
                <w:rFonts w:ascii="Traditional Arabic" w:hAnsi="Traditional Arabic" w:cs="Traditional Arabic"/>
                <w:b/>
                <w:bCs/>
                <w:sz w:val="28"/>
                <w:szCs w:val="28"/>
                <w:rtl/>
                <w:lang w:bidi="ar-LB"/>
              </w:rPr>
            </w:pPr>
            <w:proofErr w:type="gramStart"/>
            <w:r>
              <w:rPr>
                <w:rFonts w:ascii="Traditional Arabic" w:hAnsi="Traditional Arabic" w:cs="Traditional Arabic" w:hint="cs"/>
                <w:b/>
                <w:bCs/>
                <w:sz w:val="28"/>
                <w:szCs w:val="28"/>
                <w:rtl/>
                <w:lang w:bidi="ar-LB"/>
              </w:rPr>
              <w:t>الناتج</w:t>
            </w:r>
            <w:proofErr w:type="gramEnd"/>
            <w:r w:rsidRPr="0062581E">
              <w:rPr>
                <w:rFonts w:ascii="Traditional Arabic" w:hAnsi="Traditional Arabic" w:cs="Traditional Arabic"/>
                <w:b/>
                <w:bCs/>
                <w:sz w:val="28"/>
                <w:szCs w:val="28"/>
                <w:rtl/>
                <w:lang w:bidi="ar-LB"/>
              </w:rPr>
              <w:t xml:space="preserve"> الصناعي ($)</w:t>
            </w:r>
          </w:p>
        </w:tc>
        <w:tc>
          <w:tcPr>
            <w:tcW w:w="945" w:type="pct"/>
            <w:vAlign w:val="center"/>
          </w:tcPr>
          <w:p w:rsidR="004B1A24" w:rsidRPr="0062581E" w:rsidRDefault="004B1A24" w:rsidP="00193C1D">
            <w:pPr>
              <w:jc w:val="center"/>
              <w:rPr>
                <w:rFonts w:ascii="Traditional Arabic" w:hAnsi="Traditional Arabic" w:cs="Traditional Arabic"/>
                <w:b/>
                <w:bCs/>
                <w:sz w:val="28"/>
                <w:szCs w:val="28"/>
                <w:rtl/>
                <w:lang w:bidi="ar-LB"/>
              </w:rPr>
            </w:pPr>
            <w:proofErr w:type="gramStart"/>
            <w:r>
              <w:rPr>
                <w:rFonts w:ascii="Traditional Arabic" w:hAnsi="Traditional Arabic" w:cs="Traditional Arabic" w:hint="cs"/>
                <w:b/>
                <w:bCs/>
                <w:sz w:val="28"/>
                <w:szCs w:val="28"/>
                <w:rtl/>
                <w:lang w:bidi="ar-LB"/>
              </w:rPr>
              <w:t>الناتج</w:t>
            </w:r>
            <w:proofErr w:type="gramEnd"/>
            <w:r w:rsidRPr="0062581E">
              <w:rPr>
                <w:rFonts w:ascii="Traditional Arabic" w:hAnsi="Traditional Arabic" w:cs="Traditional Arabic"/>
                <w:b/>
                <w:bCs/>
                <w:sz w:val="28"/>
                <w:szCs w:val="28"/>
                <w:rtl/>
                <w:lang w:bidi="ar-LB"/>
              </w:rPr>
              <w:t xml:space="preserve"> الصناعي للمصنع الواحد ($)</w:t>
            </w:r>
          </w:p>
        </w:tc>
        <w:tc>
          <w:tcPr>
            <w:tcW w:w="709" w:type="pct"/>
            <w:vAlign w:val="center"/>
          </w:tcPr>
          <w:p w:rsidR="004B1A24" w:rsidRDefault="004B1A24" w:rsidP="00193C1D">
            <w:pPr>
              <w:jc w:val="cente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 xml:space="preserve">عدد المصانع </w:t>
            </w:r>
            <w:proofErr w:type="gramStart"/>
            <w:r w:rsidRPr="0062581E">
              <w:rPr>
                <w:rFonts w:ascii="Traditional Arabic" w:hAnsi="Traditional Arabic" w:cs="Traditional Arabic"/>
                <w:b/>
                <w:bCs/>
                <w:sz w:val="28"/>
                <w:szCs w:val="28"/>
                <w:rtl/>
                <w:lang w:bidi="ar-LB"/>
              </w:rPr>
              <w:t>التي</w:t>
            </w:r>
            <w:proofErr w:type="gramEnd"/>
            <w:r w:rsidRPr="0062581E">
              <w:rPr>
                <w:rFonts w:ascii="Traditional Arabic" w:hAnsi="Traditional Arabic" w:cs="Traditional Arabic"/>
                <w:b/>
                <w:bCs/>
                <w:sz w:val="28"/>
                <w:szCs w:val="28"/>
                <w:rtl/>
                <w:lang w:bidi="ar-LB"/>
              </w:rPr>
              <w:t xml:space="preserve"> تصدّر</w:t>
            </w:r>
          </w:p>
        </w:tc>
        <w:tc>
          <w:tcPr>
            <w:tcW w:w="709" w:type="pct"/>
          </w:tcPr>
          <w:p w:rsidR="004B1A24" w:rsidRPr="0062581E" w:rsidRDefault="004B1A24" w:rsidP="00193C1D">
            <w:pPr>
              <w:jc w:val="center"/>
              <w:rPr>
                <w:rFonts w:ascii="Traditional Arabic" w:hAnsi="Traditional Arabic" w:cs="Traditional Arabic"/>
                <w:b/>
                <w:bCs/>
                <w:sz w:val="28"/>
                <w:szCs w:val="28"/>
                <w:rtl/>
                <w:lang w:bidi="ar-LB"/>
              </w:rPr>
            </w:pPr>
            <w:r>
              <w:rPr>
                <w:rFonts w:ascii="Traditional Arabic" w:hAnsi="Traditional Arabic" w:cs="Traditional Arabic" w:hint="cs"/>
                <w:b/>
                <w:bCs/>
                <w:sz w:val="28"/>
                <w:szCs w:val="28"/>
                <w:rtl/>
                <w:lang w:bidi="ar-LB"/>
              </w:rPr>
              <w:t>الناتج</w:t>
            </w:r>
            <w:r w:rsidRPr="0062581E">
              <w:rPr>
                <w:rFonts w:ascii="Traditional Arabic" w:hAnsi="Traditional Arabic" w:cs="Traditional Arabic"/>
                <w:b/>
                <w:bCs/>
                <w:sz w:val="28"/>
                <w:szCs w:val="28"/>
                <w:rtl/>
                <w:lang w:bidi="ar-LB"/>
              </w:rPr>
              <w:t xml:space="preserve"> الصناعي للمص</w:t>
            </w:r>
            <w:r>
              <w:rPr>
                <w:rFonts w:ascii="Traditional Arabic" w:hAnsi="Traditional Arabic" w:cs="Traditional Arabic" w:hint="cs"/>
                <w:b/>
                <w:bCs/>
                <w:sz w:val="28"/>
                <w:szCs w:val="28"/>
                <w:rtl/>
                <w:lang w:bidi="ar-LB"/>
              </w:rPr>
              <w:t>ا</w:t>
            </w:r>
            <w:r w:rsidRPr="0062581E">
              <w:rPr>
                <w:rFonts w:ascii="Traditional Arabic" w:hAnsi="Traditional Arabic" w:cs="Traditional Arabic"/>
                <w:b/>
                <w:bCs/>
                <w:sz w:val="28"/>
                <w:szCs w:val="28"/>
                <w:rtl/>
                <w:lang w:bidi="ar-LB"/>
              </w:rPr>
              <w:t xml:space="preserve">نع </w:t>
            </w:r>
            <w:r>
              <w:rPr>
                <w:rFonts w:ascii="Traditional Arabic" w:hAnsi="Traditional Arabic" w:cs="Traditional Arabic" w:hint="cs"/>
                <w:b/>
                <w:bCs/>
                <w:sz w:val="28"/>
                <w:szCs w:val="28"/>
                <w:rtl/>
                <w:lang w:bidi="ar-LB"/>
              </w:rPr>
              <w:t xml:space="preserve">التي </w:t>
            </w:r>
            <w:proofErr w:type="gramStart"/>
            <w:r>
              <w:rPr>
                <w:rFonts w:ascii="Traditional Arabic" w:hAnsi="Traditional Arabic" w:cs="Traditional Arabic" w:hint="cs"/>
                <w:b/>
                <w:bCs/>
                <w:sz w:val="28"/>
                <w:szCs w:val="28"/>
                <w:rtl/>
                <w:lang w:bidi="ar-LB"/>
              </w:rPr>
              <w:t>تصدر</w:t>
            </w:r>
            <w:proofErr w:type="gramEnd"/>
            <w:r w:rsidRPr="0062581E">
              <w:rPr>
                <w:rFonts w:ascii="Traditional Arabic" w:hAnsi="Traditional Arabic" w:cs="Traditional Arabic"/>
                <w:b/>
                <w:bCs/>
                <w:sz w:val="28"/>
                <w:szCs w:val="28"/>
                <w:rtl/>
                <w:lang w:bidi="ar-LB"/>
              </w:rPr>
              <w:t xml:space="preserve"> ($)</w:t>
            </w:r>
          </w:p>
        </w:tc>
        <w:tc>
          <w:tcPr>
            <w:tcW w:w="708" w:type="pct"/>
          </w:tcPr>
          <w:p w:rsidR="004B1A24" w:rsidRPr="0062581E" w:rsidRDefault="004B1A24" w:rsidP="00193C1D">
            <w:pPr>
              <w:jc w:val="center"/>
              <w:rPr>
                <w:rFonts w:ascii="Traditional Arabic" w:hAnsi="Traditional Arabic" w:cs="Traditional Arabic"/>
                <w:b/>
                <w:bCs/>
                <w:sz w:val="28"/>
                <w:szCs w:val="28"/>
                <w:rtl/>
                <w:lang w:bidi="ar-LB"/>
              </w:rPr>
            </w:pPr>
            <w:proofErr w:type="gramStart"/>
            <w:r>
              <w:rPr>
                <w:rFonts w:ascii="Traditional Arabic" w:hAnsi="Traditional Arabic" w:cs="Traditional Arabic" w:hint="cs"/>
                <w:b/>
                <w:bCs/>
                <w:sz w:val="28"/>
                <w:szCs w:val="28"/>
                <w:rtl/>
                <w:lang w:bidi="ar-LB"/>
              </w:rPr>
              <w:t>الناتج</w:t>
            </w:r>
            <w:proofErr w:type="gramEnd"/>
            <w:r w:rsidRPr="0062581E">
              <w:rPr>
                <w:rFonts w:ascii="Traditional Arabic" w:hAnsi="Traditional Arabic" w:cs="Traditional Arabic"/>
                <w:b/>
                <w:bCs/>
                <w:sz w:val="28"/>
                <w:szCs w:val="28"/>
                <w:rtl/>
                <w:lang w:bidi="ar-LB"/>
              </w:rPr>
              <w:t xml:space="preserve"> الصناعي للمصنع </w:t>
            </w:r>
            <w:r>
              <w:rPr>
                <w:rFonts w:ascii="Traditional Arabic" w:hAnsi="Traditional Arabic" w:cs="Traditional Arabic" w:hint="cs"/>
                <w:b/>
                <w:bCs/>
                <w:sz w:val="28"/>
                <w:szCs w:val="28"/>
                <w:rtl/>
                <w:lang w:bidi="ar-LB"/>
              </w:rPr>
              <w:t>الواحد المُصدِّر</w:t>
            </w:r>
            <w:r w:rsidRPr="0062581E">
              <w:rPr>
                <w:rFonts w:ascii="Traditional Arabic" w:hAnsi="Traditional Arabic" w:cs="Traditional Arabic"/>
                <w:b/>
                <w:bCs/>
                <w:sz w:val="28"/>
                <w:szCs w:val="28"/>
                <w:rtl/>
                <w:lang w:bidi="ar-LB"/>
              </w:rPr>
              <w:t>($)</w:t>
            </w:r>
          </w:p>
        </w:tc>
      </w:tr>
      <w:tr w:rsidR="006E45B5" w:rsidRPr="00160ED0" w:rsidTr="00193C1D">
        <w:tc>
          <w:tcPr>
            <w:tcW w:w="592" w:type="pct"/>
          </w:tcPr>
          <w:p w:rsidR="006E45B5" w:rsidRPr="00A05B4A" w:rsidRDefault="006E45B5"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1 – 5</w:t>
            </w:r>
          </w:p>
        </w:tc>
        <w:tc>
          <w:tcPr>
            <w:tcW w:w="554" w:type="pct"/>
            <w:vAlign w:val="bottom"/>
          </w:tcPr>
          <w:p w:rsidR="006E45B5" w:rsidRPr="006E45B5" w:rsidRDefault="006E45B5">
            <w:pPr>
              <w:bidi w:val="0"/>
              <w:jc w:val="right"/>
              <w:rPr>
                <w:rFonts w:ascii="Traditional Arabic" w:hAnsi="Traditional Arabic" w:cs="Traditional Arabic"/>
                <w:color w:val="000000"/>
                <w:sz w:val="28"/>
                <w:szCs w:val="28"/>
              </w:rPr>
            </w:pPr>
            <w:r w:rsidRPr="006E45B5">
              <w:rPr>
                <w:rFonts w:ascii="Traditional Arabic" w:hAnsi="Traditional Arabic" w:cs="Traditional Arabic"/>
                <w:color w:val="000000"/>
                <w:sz w:val="28"/>
                <w:szCs w:val="28"/>
              </w:rPr>
              <w:t>286</w:t>
            </w:r>
          </w:p>
        </w:tc>
        <w:tc>
          <w:tcPr>
            <w:tcW w:w="783" w:type="pct"/>
            <w:vAlign w:val="bottom"/>
          </w:tcPr>
          <w:p w:rsidR="006E45B5" w:rsidRPr="006E45B5" w:rsidRDefault="006E45B5">
            <w:pPr>
              <w:bidi w:val="0"/>
              <w:jc w:val="right"/>
              <w:rPr>
                <w:rFonts w:ascii="Traditional Arabic" w:hAnsi="Traditional Arabic" w:cs="Traditional Arabic"/>
                <w:color w:val="000000"/>
                <w:sz w:val="28"/>
                <w:szCs w:val="28"/>
              </w:rPr>
            </w:pPr>
            <w:r w:rsidRPr="006E45B5">
              <w:rPr>
                <w:rFonts w:ascii="Traditional Arabic" w:hAnsi="Traditional Arabic" w:cs="Traditional Arabic"/>
                <w:color w:val="000000"/>
                <w:sz w:val="28"/>
                <w:szCs w:val="28"/>
              </w:rPr>
              <w:t>51,911,766</w:t>
            </w:r>
          </w:p>
        </w:tc>
        <w:tc>
          <w:tcPr>
            <w:tcW w:w="945" w:type="pct"/>
            <w:vAlign w:val="bottom"/>
          </w:tcPr>
          <w:p w:rsidR="006E45B5" w:rsidRPr="006E45B5" w:rsidRDefault="006E45B5">
            <w:pPr>
              <w:bidi w:val="0"/>
              <w:jc w:val="right"/>
              <w:rPr>
                <w:rFonts w:ascii="Traditional Arabic" w:hAnsi="Traditional Arabic" w:cs="Traditional Arabic"/>
                <w:color w:val="000000"/>
                <w:sz w:val="28"/>
                <w:szCs w:val="28"/>
              </w:rPr>
            </w:pPr>
            <w:r w:rsidRPr="006E45B5">
              <w:rPr>
                <w:rFonts w:ascii="Traditional Arabic" w:hAnsi="Traditional Arabic" w:cs="Traditional Arabic"/>
                <w:color w:val="000000"/>
                <w:sz w:val="28"/>
                <w:szCs w:val="28"/>
              </w:rPr>
              <w:t>181,510</w:t>
            </w:r>
          </w:p>
        </w:tc>
        <w:tc>
          <w:tcPr>
            <w:tcW w:w="709" w:type="pct"/>
            <w:vAlign w:val="bottom"/>
          </w:tcPr>
          <w:p w:rsidR="006E45B5" w:rsidRPr="006E45B5" w:rsidRDefault="006E45B5">
            <w:pPr>
              <w:bidi w:val="0"/>
              <w:jc w:val="right"/>
              <w:rPr>
                <w:rFonts w:ascii="Traditional Arabic" w:hAnsi="Traditional Arabic" w:cs="Traditional Arabic"/>
                <w:color w:val="000000"/>
                <w:sz w:val="28"/>
                <w:szCs w:val="28"/>
              </w:rPr>
            </w:pPr>
            <w:r w:rsidRPr="006E45B5">
              <w:rPr>
                <w:rFonts w:ascii="Traditional Arabic" w:hAnsi="Traditional Arabic" w:cs="Traditional Arabic"/>
                <w:color w:val="000000"/>
                <w:sz w:val="28"/>
                <w:szCs w:val="28"/>
              </w:rPr>
              <w:t>48</w:t>
            </w:r>
          </w:p>
        </w:tc>
        <w:tc>
          <w:tcPr>
            <w:tcW w:w="709" w:type="pct"/>
            <w:vAlign w:val="bottom"/>
          </w:tcPr>
          <w:p w:rsidR="006E45B5" w:rsidRPr="006E45B5" w:rsidRDefault="006E45B5">
            <w:pPr>
              <w:bidi w:val="0"/>
              <w:jc w:val="right"/>
              <w:rPr>
                <w:rFonts w:ascii="Traditional Arabic" w:hAnsi="Traditional Arabic" w:cs="Traditional Arabic"/>
                <w:color w:val="000000"/>
                <w:sz w:val="28"/>
                <w:szCs w:val="28"/>
              </w:rPr>
            </w:pPr>
            <w:r w:rsidRPr="006E45B5">
              <w:rPr>
                <w:rFonts w:ascii="Traditional Arabic" w:hAnsi="Traditional Arabic" w:cs="Traditional Arabic"/>
                <w:color w:val="000000"/>
                <w:sz w:val="28"/>
                <w:szCs w:val="28"/>
              </w:rPr>
              <w:t>19,516,018</w:t>
            </w:r>
          </w:p>
        </w:tc>
        <w:tc>
          <w:tcPr>
            <w:tcW w:w="708" w:type="pct"/>
            <w:vAlign w:val="bottom"/>
          </w:tcPr>
          <w:p w:rsidR="006E45B5" w:rsidRPr="006E45B5" w:rsidRDefault="006E45B5">
            <w:pPr>
              <w:bidi w:val="0"/>
              <w:jc w:val="right"/>
              <w:rPr>
                <w:rFonts w:ascii="Traditional Arabic" w:hAnsi="Traditional Arabic" w:cs="Traditional Arabic"/>
                <w:color w:val="000000"/>
                <w:sz w:val="28"/>
                <w:szCs w:val="28"/>
              </w:rPr>
            </w:pPr>
            <w:r w:rsidRPr="006E45B5">
              <w:rPr>
                <w:rFonts w:ascii="Traditional Arabic" w:hAnsi="Traditional Arabic" w:cs="Traditional Arabic"/>
                <w:color w:val="000000"/>
                <w:sz w:val="28"/>
                <w:szCs w:val="28"/>
              </w:rPr>
              <w:t>406,584</w:t>
            </w:r>
          </w:p>
        </w:tc>
      </w:tr>
      <w:tr w:rsidR="006E45B5" w:rsidRPr="00160ED0" w:rsidTr="00193C1D">
        <w:tc>
          <w:tcPr>
            <w:tcW w:w="592" w:type="pct"/>
          </w:tcPr>
          <w:p w:rsidR="006E45B5" w:rsidRPr="00A05B4A" w:rsidRDefault="006E45B5"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6 – 10 </w:t>
            </w:r>
          </w:p>
        </w:tc>
        <w:tc>
          <w:tcPr>
            <w:tcW w:w="554" w:type="pct"/>
            <w:vAlign w:val="bottom"/>
          </w:tcPr>
          <w:p w:rsidR="006E45B5" w:rsidRPr="006E45B5" w:rsidRDefault="006E45B5">
            <w:pPr>
              <w:bidi w:val="0"/>
              <w:jc w:val="right"/>
              <w:rPr>
                <w:rFonts w:ascii="Traditional Arabic" w:hAnsi="Traditional Arabic" w:cs="Traditional Arabic"/>
                <w:color w:val="000000"/>
                <w:sz w:val="28"/>
                <w:szCs w:val="28"/>
              </w:rPr>
            </w:pPr>
            <w:r w:rsidRPr="006E45B5">
              <w:rPr>
                <w:rFonts w:ascii="Traditional Arabic" w:hAnsi="Traditional Arabic" w:cs="Traditional Arabic"/>
                <w:color w:val="000000"/>
                <w:sz w:val="28"/>
                <w:szCs w:val="28"/>
              </w:rPr>
              <w:t>306</w:t>
            </w:r>
          </w:p>
        </w:tc>
        <w:tc>
          <w:tcPr>
            <w:tcW w:w="783" w:type="pct"/>
            <w:vAlign w:val="bottom"/>
          </w:tcPr>
          <w:p w:rsidR="006E45B5" w:rsidRPr="006E45B5" w:rsidRDefault="006E45B5">
            <w:pPr>
              <w:bidi w:val="0"/>
              <w:jc w:val="right"/>
              <w:rPr>
                <w:rFonts w:ascii="Traditional Arabic" w:hAnsi="Traditional Arabic" w:cs="Traditional Arabic"/>
                <w:color w:val="000000"/>
                <w:sz w:val="28"/>
                <w:szCs w:val="28"/>
              </w:rPr>
            </w:pPr>
            <w:r w:rsidRPr="006E45B5">
              <w:rPr>
                <w:rFonts w:ascii="Traditional Arabic" w:hAnsi="Traditional Arabic" w:cs="Traditional Arabic"/>
                <w:color w:val="000000"/>
                <w:sz w:val="28"/>
                <w:szCs w:val="28"/>
              </w:rPr>
              <w:t>167,734,101</w:t>
            </w:r>
          </w:p>
        </w:tc>
        <w:tc>
          <w:tcPr>
            <w:tcW w:w="945" w:type="pct"/>
            <w:vAlign w:val="bottom"/>
          </w:tcPr>
          <w:p w:rsidR="006E45B5" w:rsidRPr="006E45B5" w:rsidRDefault="006E45B5">
            <w:pPr>
              <w:bidi w:val="0"/>
              <w:jc w:val="right"/>
              <w:rPr>
                <w:rFonts w:ascii="Traditional Arabic" w:hAnsi="Traditional Arabic" w:cs="Traditional Arabic"/>
                <w:color w:val="000000"/>
                <w:sz w:val="28"/>
                <w:szCs w:val="28"/>
              </w:rPr>
            </w:pPr>
            <w:r w:rsidRPr="006E45B5">
              <w:rPr>
                <w:rFonts w:ascii="Traditional Arabic" w:hAnsi="Traditional Arabic" w:cs="Traditional Arabic"/>
                <w:color w:val="000000"/>
                <w:sz w:val="28"/>
                <w:szCs w:val="28"/>
              </w:rPr>
              <w:t>548,151</w:t>
            </w:r>
          </w:p>
        </w:tc>
        <w:tc>
          <w:tcPr>
            <w:tcW w:w="709" w:type="pct"/>
            <w:vAlign w:val="bottom"/>
          </w:tcPr>
          <w:p w:rsidR="006E45B5" w:rsidRPr="006E45B5" w:rsidRDefault="006E45B5">
            <w:pPr>
              <w:bidi w:val="0"/>
              <w:jc w:val="right"/>
              <w:rPr>
                <w:rFonts w:ascii="Traditional Arabic" w:hAnsi="Traditional Arabic" w:cs="Traditional Arabic"/>
                <w:color w:val="000000"/>
                <w:sz w:val="28"/>
                <w:szCs w:val="28"/>
              </w:rPr>
            </w:pPr>
            <w:r w:rsidRPr="006E45B5">
              <w:rPr>
                <w:rFonts w:ascii="Traditional Arabic" w:hAnsi="Traditional Arabic" w:cs="Traditional Arabic"/>
                <w:color w:val="000000"/>
                <w:sz w:val="28"/>
                <w:szCs w:val="28"/>
              </w:rPr>
              <w:t>94</w:t>
            </w:r>
          </w:p>
        </w:tc>
        <w:tc>
          <w:tcPr>
            <w:tcW w:w="709" w:type="pct"/>
            <w:vAlign w:val="bottom"/>
          </w:tcPr>
          <w:p w:rsidR="006E45B5" w:rsidRPr="006E45B5" w:rsidRDefault="006E45B5">
            <w:pPr>
              <w:bidi w:val="0"/>
              <w:jc w:val="right"/>
              <w:rPr>
                <w:rFonts w:ascii="Traditional Arabic" w:hAnsi="Traditional Arabic" w:cs="Traditional Arabic"/>
                <w:color w:val="000000"/>
                <w:sz w:val="28"/>
                <w:szCs w:val="28"/>
              </w:rPr>
            </w:pPr>
            <w:r w:rsidRPr="006E45B5">
              <w:rPr>
                <w:rFonts w:ascii="Traditional Arabic" w:hAnsi="Traditional Arabic" w:cs="Traditional Arabic"/>
                <w:color w:val="000000"/>
                <w:sz w:val="28"/>
                <w:szCs w:val="28"/>
              </w:rPr>
              <w:t>76,069,123</w:t>
            </w:r>
          </w:p>
        </w:tc>
        <w:tc>
          <w:tcPr>
            <w:tcW w:w="708" w:type="pct"/>
            <w:vAlign w:val="bottom"/>
          </w:tcPr>
          <w:p w:rsidR="006E45B5" w:rsidRPr="006E45B5" w:rsidRDefault="006E45B5">
            <w:pPr>
              <w:bidi w:val="0"/>
              <w:jc w:val="right"/>
              <w:rPr>
                <w:rFonts w:ascii="Traditional Arabic" w:hAnsi="Traditional Arabic" w:cs="Traditional Arabic"/>
                <w:color w:val="000000"/>
                <w:sz w:val="28"/>
                <w:szCs w:val="28"/>
              </w:rPr>
            </w:pPr>
            <w:r w:rsidRPr="006E45B5">
              <w:rPr>
                <w:rFonts w:ascii="Traditional Arabic" w:hAnsi="Traditional Arabic" w:cs="Traditional Arabic"/>
                <w:color w:val="000000"/>
                <w:sz w:val="28"/>
                <w:szCs w:val="28"/>
              </w:rPr>
              <w:t>809,246</w:t>
            </w:r>
          </w:p>
        </w:tc>
      </w:tr>
      <w:tr w:rsidR="006E45B5" w:rsidRPr="00160ED0" w:rsidTr="00193C1D">
        <w:tc>
          <w:tcPr>
            <w:tcW w:w="592" w:type="pct"/>
          </w:tcPr>
          <w:p w:rsidR="006E45B5" w:rsidRPr="00A05B4A" w:rsidRDefault="006E45B5"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11 – 19 </w:t>
            </w:r>
          </w:p>
        </w:tc>
        <w:tc>
          <w:tcPr>
            <w:tcW w:w="554" w:type="pct"/>
            <w:vAlign w:val="bottom"/>
          </w:tcPr>
          <w:p w:rsidR="006E45B5" w:rsidRPr="006E45B5" w:rsidRDefault="006E45B5">
            <w:pPr>
              <w:bidi w:val="0"/>
              <w:jc w:val="right"/>
              <w:rPr>
                <w:rFonts w:ascii="Traditional Arabic" w:hAnsi="Traditional Arabic" w:cs="Traditional Arabic"/>
                <w:color w:val="000000"/>
                <w:sz w:val="28"/>
                <w:szCs w:val="28"/>
              </w:rPr>
            </w:pPr>
            <w:r w:rsidRPr="006E45B5">
              <w:rPr>
                <w:rFonts w:ascii="Traditional Arabic" w:hAnsi="Traditional Arabic" w:cs="Traditional Arabic"/>
                <w:color w:val="000000"/>
                <w:sz w:val="28"/>
                <w:szCs w:val="28"/>
              </w:rPr>
              <w:t>301</w:t>
            </w:r>
          </w:p>
        </w:tc>
        <w:tc>
          <w:tcPr>
            <w:tcW w:w="783" w:type="pct"/>
            <w:vAlign w:val="bottom"/>
          </w:tcPr>
          <w:p w:rsidR="006E45B5" w:rsidRPr="006E45B5" w:rsidRDefault="006E45B5">
            <w:pPr>
              <w:bidi w:val="0"/>
              <w:jc w:val="right"/>
              <w:rPr>
                <w:rFonts w:ascii="Traditional Arabic" w:hAnsi="Traditional Arabic" w:cs="Traditional Arabic"/>
                <w:color w:val="000000"/>
                <w:sz w:val="28"/>
                <w:szCs w:val="28"/>
              </w:rPr>
            </w:pPr>
            <w:r w:rsidRPr="006E45B5">
              <w:rPr>
                <w:rFonts w:ascii="Traditional Arabic" w:hAnsi="Traditional Arabic" w:cs="Traditional Arabic"/>
                <w:color w:val="000000"/>
                <w:sz w:val="28"/>
                <w:szCs w:val="28"/>
              </w:rPr>
              <w:t>348,075,178</w:t>
            </w:r>
          </w:p>
        </w:tc>
        <w:tc>
          <w:tcPr>
            <w:tcW w:w="945" w:type="pct"/>
            <w:vAlign w:val="bottom"/>
          </w:tcPr>
          <w:p w:rsidR="006E45B5" w:rsidRPr="006E45B5" w:rsidRDefault="006E45B5">
            <w:pPr>
              <w:bidi w:val="0"/>
              <w:jc w:val="right"/>
              <w:rPr>
                <w:rFonts w:ascii="Traditional Arabic" w:hAnsi="Traditional Arabic" w:cs="Traditional Arabic"/>
                <w:color w:val="000000"/>
                <w:sz w:val="28"/>
                <w:szCs w:val="28"/>
              </w:rPr>
            </w:pPr>
            <w:r w:rsidRPr="006E45B5">
              <w:rPr>
                <w:rFonts w:ascii="Traditional Arabic" w:hAnsi="Traditional Arabic" w:cs="Traditional Arabic"/>
                <w:color w:val="000000"/>
                <w:sz w:val="28"/>
                <w:szCs w:val="28"/>
              </w:rPr>
              <w:t>1,156,396</w:t>
            </w:r>
          </w:p>
        </w:tc>
        <w:tc>
          <w:tcPr>
            <w:tcW w:w="709" w:type="pct"/>
            <w:vAlign w:val="bottom"/>
          </w:tcPr>
          <w:p w:rsidR="006E45B5" w:rsidRPr="006E45B5" w:rsidRDefault="006E45B5">
            <w:pPr>
              <w:bidi w:val="0"/>
              <w:jc w:val="right"/>
              <w:rPr>
                <w:rFonts w:ascii="Traditional Arabic" w:hAnsi="Traditional Arabic" w:cs="Traditional Arabic"/>
                <w:color w:val="000000"/>
                <w:sz w:val="28"/>
                <w:szCs w:val="28"/>
              </w:rPr>
            </w:pPr>
            <w:r w:rsidRPr="006E45B5">
              <w:rPr>
                <w:rFonts w:ascii="Traditional Arabic" w:hAnsi="Traditional Arabic" w:cs="Traditional Arabic"/>
                <w:color w:val="000000"/>
                <w:sz w:val="28"/>
                <w:szCs w:val="28"/>
              </w:rPr>
              <w:t>125</w:t>
            </w:r>
          </w:p>
        </w:tc>
        <w:tc>
          <w:tcPr>
            <w:tcW w:w="709" w:type="pct"/>
            <w:vAlign w:val="bottom"/>
          </w:tcPr>
          <w:p w:rsidR="006E45B5" w:rsidRPr="006E45B5" w:rsidRDefault="006E45B5">
            <w:pPr>
              <w:bidi w:val="0"/>
              <w:jc w:val="right"/>
              <w:rPr>
                <w:rFonts w:ascii="Traditional Arabic" w:hAnsi="Traditional Arabic" w:cs="Traditional Arabic"/>
                <w:color w:val="000000"/>
                <w:sz w:val="28"/>
                <w:szCs w:val="28"/>
              </w:rPr>
            </w:pPr>
            <w:r w:rsidRPr="006E45B5">
              <w:rPr>
                <w:rFonts w:ascii="Traditional Arabic" w:hAnsi="Traditional Arabic" w:cs="Traditional Arabic"/>
                <w:color w:val="000000"/>
                <w:sz w:val="28"/>
                <w:szCs w:val="28"/>
              </w:rPr>
              <w:t>166,075,504</w:t>
            </w:r>
          </w:p>
        </w:tc>
        <w:tc>
          <w:tcPr>
            <w:tcW w:w="708" w:type="pct"/>
            <w:vAlign w:val="bottom"/>
          </w:tcPr>
          <w:p w:rsidR="006E45B5" w:rsidRPr="006E45B5" w:rsidRDefault="006E45B5">
            <w:pPr>
              <w:bidi w:val="0"/>
              <w:jc w:val="right"/>
              <w:rPr>
                <w:rFonts w:ascii="Traditional Arabic" w:hAnsi="Traditional Arabic" w:cs="Traditional Arabic"/>
                <w:color w:val="000000"/>
                <w:sz w:val="28"/>
                <w:szCs w:val="28"/>
              </w:rPr>
            </w:pPr>
            <w:r w:rsidRPr="006E45B5">
              <w:rPr>
                <w:rFonts w:ascii="Traditional Arabic" w:hAnsi="Traditional Arabic" w:cs="Traditional Arabic"/>
                <w:color w:val="000000"/>
                <w:sz w:val="28"/>
                <w:szCs w:val="28"/>
              </w:rPr>
              <w:t>1,328,604</w:t>
            </w:r>
          </w:p>
        </w:tc>
      </w:tr>
      <w:tr w:rsidR="006E45B5" w:rsidRPr="00160ED0" w:rsidTr="00193C1D">
        <w:tc>
          <w:tcPr>
            <w:tcW w:w="592" w:type="pct"/>
          </w:tcPr>
          <w:p w:rsidR="006E45B5" w:rsidRPr="00A05B4A" w:rsidRDefault="006E45B5"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20 – 34 </w:t>
            </w:r>
          </w:p>
        </w:tc>
        <w:tc>
          <w:tcPr>
            <w:tcW w:w="554" w:type="pct"/>
            <w:vAlign w:val="bottom"/>
          </w:tcPr>
          <w:p w:rsidR="006E45B5" w:rsidRPr="006E45B5" w:rsidRDefault="006E45B5">
            <w:pPr>
              <w:bidi w:val="0"/>
              <w:jc w:val="right"/>
              <w:rPr>
                <w:rFonts w:ascii="Traditional Arabic" w:hAnsi="Traditional Arabic" w:cs="Traditional Arabic"/>
                <w:color w:val="000000"/>
                <w:sz w:val="28"/>
                <w:szCs w:val="28"/>
              </w:rPr>
            </w:pPr>
            <w:r w:rsidRPr="006E45B5">
              <w:rPr>
                <w:rFonts w:ascii="Traditional Arabic" w:hAnsi="Traditional Arabic" w:cs="Traditional Arabic"/>
                <w:color w:val="000000"/>
                <w:sz w:val="28"/>
                <w:szCs w:val="28"/>
              </w:rPr>
              <w:t>232</w:t>
            </w:r>
          </w:p>
        </w:tc>
        <w:tc>
          <w:tcPr>
            <w:tcW w:w="783" w:type="pct"/>
            <w:vAlign w:val="bottom"/>
          </w:tcPr>
          <w:p w:rsidR="006E45B5" w:rsidRPr="006E45B5" w:rsidRDefault="006E45B5">
            <w:pPr>
              <w:bidi w:val="0"/>
              <w:jc w:val="right"/>
              <w:rPr>
                <w:rFonts w:ascii="Traditional Arabic" w:hAnsi="Traditional Arabic" w:cs="Traditional Arabic"/>
                <w:color w:val="000000"/>
                <w:sz w:val="28"/>
                <w:szCs w:val="28"/>
              </w:rPr>
            </w:pPr>
            <w:r w:rsidRPr="006E45B5">
              <w:rPr>
                <w:rFonts w:ascii="Traditional Arabic" w:hAnsi="Traditional Arabic" w:cs="Traditional Arabic"/>
                <w:color w:val="000000"/>
                <w:sz w:val="28"/>
                <w:szCs w:val="28"/>
              </w:rPr>
              <w:t>472,740,297</w:t>
            </w:r>
          </w:p>
        </w:tc>
        <w:tc>
          <w:tcPr>
            <w:tcW w:w="945" w:type="pct"/>
            <w:vAlign w:val="bottom"/>
          </w:tcPr>
          <w:p w:rsidR="006E45B5" w:rsidRPr="006E45B5" w:rsidRDefault="006E45B5">
            <w:pPr>
              <w:bidi w:val="0"/>
              <w:jc w:val="right"/>
              <w:rPr>
                <w:rFonts w:ascii="Traditional Arabic" w:hAnsi="Traditional Arabic" w:cs="Traditional Arabic"/>
                <w:color w:val="000000"/>
                <w:sz w:val="28"/>
                <w:szCs w:val="28"/>
              </w:rPr>
            </w:pPr>
            <w:r w:rsidRPr="006E45B5">
              <w:rPr>
                <w:rFonts w:ascii="Traditional Arabic" w:hAnsi="Traditional Arabic" w:cs="Traditional Arabic"/>
                <w:color w:val="000000"/>
                <w:sz w:val="28"/>
                <w:szCs w:val="28"/>
              </w:rPr>
              <w:t>2,037,674</w:t>
            </w:r>
          </w:p>
        </w:tc>
        <w:tc>
          <w:tcPr>
            <w:tcW w:w="709" w:type="pct"/>
            <w:vAlign w:val="bottom"/>
          </w:tcPr>
          <w:p w:rsidR="006E45B5" w:rsidRPr="006E45B5" w:rsidRDefault="006E45B5">
            <w:pPr>
              <w:bidi w:val="0"/>
              <w:jc w:val="right"/>
              <w:rPr>
                <w:rFonts w:ascii="Traditional Arabic" w:hAnsi="Traditional Arabic" w:cs="Traditional Arabic"/>
                <w:color w:val="000000"/>
                <w:sz w:val="28"/>
                <w:szCs w:val="28"/>
              </w:rPr>
            </w:pPr>
            <w:r w:rsidRPr="006E45B5">
              <w:rPr>
                <w:rFonts w:ascii="Traditional Arabic" w:hAnsi="Traditional Arabic" w:cs="Traditional Arabic"/>
                <w:color w:val="000000"/>
                <w:sz w:val="28"/>
                <w:szCs w:val="28"/>
              </w:rPr>
              <w:t>128</w:t>
            </w:r>
          </w:p>
        </w:tc>
        <w:tc>
          <w:tcPr>
            <w:tcW w:w="709" w:type="pct"/>
            <w:vAlign w:val="bottom"/>
          </w:tcPr>
          <w:p w:rsidR="006E45B5" w:rsidRPr="006E45B5" w:rsidRDefault="006E45B5">
            <w:pPr>
              <w:bidi w:val="0"/>
              <w:jc w:val="right"/>
              <w:rPr>
                <w:rFonts w:ascii="Traditional Arabic" w:hAnsi="Traditional Arabic" w:cs="Traditional Arabic"/>
                <w:color w:val="000000"/>
                <w:sz w:val="28"/>
                <w:szCs w:val="28"/>
              </w:rPr>
            </w:pPr>
            <w:r w:rsidRPr="006E45B5">
              <w:rPr>
                <w:rFonts w:ascii="Traditional Arabic" w:hAnsi="Traditional Arabic" w:cs="Traditional Arabic"/>
                <w:color w:val="000000"/>
                <w:sz w:val="28"/>
                <w:szCs w:val="28"/>
              </w:rPr>
              <w:t>277,657,648</w:t>
            </w:r>
          </w:p>
        </w:tc>
        <w:tc>
          <w:tcPr>
            <w:tcW w:w="708" w:type="pct"/>
            <w:vAlign w:val="bottom"/>
          </w:tcPr>
          <w:p w:rsidR="006E45B5" w:rsidRPr="006E45B5" w:rsidRDefault="006E45B5">
            <w:pPr>
              <w:bidi w:val="0"/>
              <w:jc w:val="right"/>
              <w:rPr>
                <w:rFonts w:ascii="Traditional Arabic" w:hAnsi="Traditional Arabic" w:cs="Traditional Arabic"/>
                <w:color w:val="000000"/>
                <w:sz w:val="28"/>
                <w:szCs w:val="28"/>
              </w:rPr>
            </w:pPr>
            <w:r w:rsidRPr="006E45B5">
              <w:rPr>
                <w:rFonts w:ascii="Traditional Arabic" w:hAnsi="Traditional Arabic" w:cs="Traditional Arabic"/>
                <w:color w:val="000000"/>
                <w:sz w:val="28"/>
                <w:szCs w:val="28"/>
              </w:rPr>
              <w:t>2,169,200</w:t>
            </w:r>
          </w:p>
        </w:tc>
      </w:tr>
      <w:tr w:rsidR="006E45B5" w:rsidRPr="00160ED0" w:rsidTr="00193C1D">
        <w:tc>
          <w:tcPr>
            <w:tcW w:w="592" w:type="pct"/>
          </w:tcPr>
          <w:p w:rsidR="006E45B5" w:rsidRPr="00A05B4A" w:rsidRDefault="006E45B5"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35 – 49 </w:t>
            </w:r>
          </w:p>
        </w:tc>
        <w:tc>
          <w:tcPr>
            <w:tcW w:w="554" w:type="pct"/>
            <w:vAlign w:val="bottom"/>
          </w:tcPr>
          <w:p w:rsidR="006E45B5" w:rsidRPr="006E45B5" w:rsidRDefault="006E45B5">
            <w:pPr>
              <w:bidi w:val="0"/>
              <w:jc w:val="right"/>
              <w:rPr>
                <w:rFonts w:ascii="Traditional Arabic" w:hAnsi="Traditional Arabic" w:cs="Traditional Arabic"/>
                <w:color w:val="000000"/>
                <w:sz w:val="28"/>
                <w:szCs w:val="28"/>
              </w:rPr>
            </w:pPr>
            <w:r w:rsidRPr="006E45B5">
              <w:rPr>
                <w:rFonts w:ascii="Traditional Arabic" w:hAnsi="Traditional Arabic" w:cs="Traditional Arabic"/>
                <w:color w:val="000000"/>
                <w:sz w:val="28"/>
                <w:szCs w:val="28"/>
              </w:rPr>
              <w:t>127</w:t>
            </w:r>
          </w:p>
        </w:tc>
        <w:tc>
          <w:tcPr>
            <w:tcW w:w="783" w:type="pct"/>
            <w:vAlign w:val="bottom"/>
          </w:tcPr>
          <w:p w:rsidR="006E45B5" w:rsidRPr="006E45B5" w:rsidRDefault="006E45B5">
            <w:pPr>
              <w:bidi w:val="0"/>
              <w:jc w:val="right"/>
              <w:rPr>
                <w:rFonts w:ascii="Traditional Arabic" w:hAnsi="Traditional Arabic" w:cs="Traditional Arabic"/>
                <w:color w:val="000000"/>
                <w:sz w:val="28"/>
                <w:szCs w:val="28"/>
              </w:rPr>
            </w:pPr>
            <w:r w:rsidRPr="006E45B5">
              <w:rPr>
                <w:rFonts w:ascii="Traditional Arabic" w:hAnsi="Traditional Arabic" w:cs="Traditional Arabic"/>
                <w:color w:val="000000"/>
                <w:sz w:val="28"/>
                <w:szCs w:val="28"/>
              </w:rPr>
              <w:t>503,448,662</w:t>
            </w:r>
          </w:p>
        </w:tc>
        <w:tc>
          <w:tcPr>
            <w:tcW w:w="945" w:type="pct"/>
            <w:vAlign w:val="bottom"/>
          </w:tcPr>
          <w:p w:rsidR="006E45B5" w:rsidRPr="006E45B5" w:rsidRDefault="006E45B5">
            <w:pPr>
              <w:bidi w:val="0"/>
              <w:jc w:val="right"/>
              <w:rPr>
                <w:rFonts w:ascii="Traditional Arabic" w:hAnsi="Traditional Arabic" w:cs="Traditional Arabic"/>
                <w:color w:val="000000"/>
                <w:sz w:val="28"/>
                <w:szCs w:val="28"/>
              </w:rPr>
            </w:pPr>
            <w:r w:rsidRPr="006E45B5">
              <w:rPr>
                <w:rFonts w:ascii="Traditional Arabic" w:hAnsi="Traditional Arabic" w:cs="Traditional Arabic"/>
                <w:color w:val="000000"/>
                <w:sz w:val="28"/>
                <w:szCs w:val="28"/>
              </w:rPr>
              <w:t>3,964,163</w:t>
            </w:r>
          </w:p>
        </w:tc>
        <w:tc>
          <w:tcPr>
            <w:tcW w:w="709" w:type="pct"/>
            <w:vAlign w:val="bottom"/>
          </w:tcPr>
          <w:p w:rsidR="006E45B5" w:rsidRPr="006E45B5" w:rsidRDefault="006E45B5">
            <w:pPr>
              <w:bidi w:val="0"/>
              <w:jc w:val="right"/>
              <w:rPr>
                <w:rFonts w:ascii="Traditional Arabic" w:hAnsi="Traditional Arabic" w:cs="Traditional Arabic"/>
                <w:color w:val="000000"/>
                <w:sz w:val="28"/>
                <w:szCs w:val="28"/>
              </w:rPr>
            </w:pPr>
            <w:r w:rsidRPr="006E45B5">
              <w:rPr>
                <w:rFonts w:ascii="Traditional Arabic" w:hAnsi="Traditional Arabic" w:cs="Traditional Arabic"/>
                <w:color w:val="000000"/>
                <w:sz w:val="28"/>
                <w:szCs w:val="28"/>
              </w:rPr>
              <w:t>81</w:t>
            </w:r>
          </w:p>
        </w:tc>
        <w:tc>
          <w:tcPr>
            <w:tcW w:w="709" w:type="pct"/>
            <w:vAlign w:val="bottom"/>
          </w:tcPr>
          <w:p w:rsidR="006E45B5" w:rsidRPr="006E45B5" w:rsidRDefault="006E45B5">
            <w:pPr>
              <w:bidi w:val="0"/>
              <w:jc w:val="right"/>
              <w:rPr>
                <w:rFonts w:ascii="Traditional Arabic" w:hAnsi="Traditional Arabic" w:cs="Traditional Arabic"/>
                <w:color w:val="000000"/>
                <w:sz w:val="28"/>
                <w:szCs w:val="28"/>
              </w:rPr>
            </w:pPr>
            <w:r w:rsidRPr="006E45B5">
              <w:rPr>
                <w:rFonts w:ascii="Traditional Arabic" w:hAnsi="Traditional Arabic" w:cs="Traditional Arabic"/>
                <w:color w:val="000000"/>
                <w:sz w:val="28"/>
                <w:szCs w:val="28"/>
              </w:rPr>
              <w:t>357,786,095</w:t>
            </w:r>
          </w:p>
        </w:tc>
        <w:tc>
          <w:tcPr>
            <w:tcW w:w="708" w:type="pct"/>
            <w:vAlign w:val="bottom"/>
          </w:tcPr>
          <w:p w:rsidR="006E45B5" w:rsidRPr="006E45B5" w:rsidRDefault="006E45B5">
            <w:pPr>
              <w:bidi w:val="0"/>
              <w:jc w:val="right"/>
              <w:rPr>
                <w:rFonts w:ascii="Traditional Arabic" w:hAnsi="Traditional Arabic" w:cs="Traditional Arabic"/>
                <w:color w:val="000000"/>
                <w:sz w:val="28"/>
                <w:szCs w:val="28"/>
              </w:rPr>
            </w:pPr>
            <w:r w:rsidRPr="006E45B5">
              <w:rPr>
                <w:rFonts w:ascii="Traditional Arabic" w:hAnsi="Traditional Arabic" w:cs="Traditional Arabic"/>
                <w:color w:val="000000"/>
                <w:sz w:val="28"/>
                <w:szCs w:val="28"/>
              </w:rPr>
              <w:t>4,417,112</w:t>
            </w:r>
          </w:p>
        </w:tc>
      </w:tr>
      <w:tr w:rsidR="006E45B5" w:rsidRPr="00160ED0" w:rsidTr="00193C1D">
        <w:tc>
          <w:tcPr>
            <w:tcW w:w="592" w:type="pct"/>
          </w:tcPr>
          <w:p w:rsidR="006E45B5" w:rsidRPr="00A05B4A" w:rsidRDefault="006E45B5" w:rsidP="00995D57">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50 – 99 </w:t>
            </w:r>
          </w:p>
        </w:tc>
        <w:tc>
          <w:tcPr>
            <w:tcW w:w="554" w:type="pct"/>
            <w:vAlign w:val="bottom"/>
          </w:tcPr>
          <w:p w:rsidR="006E45B5" w:rsidRPr="006E45B5" w:rsidRDefault="006E45B5">
            <w:pPr>
              <w:bidi w:val="0"/>
              <w:jc w:val="right"/>
              <w:rPr>
                <w:rFonts w:ascii="Traditional Arabic" w:hAnsi="Traditional Arabic" w:cs="Traditional Arabic"/>
                <w:color w:val="000000"/>
                <w:sz w:val="28"/>
                <w:szCs w:val="28"/>
              </w:rPr>
            </w:pPr>
            <w:r w:rsidRPr="006E45B5">
              <w:rPr>
                <w:rFonts w:ascii="Traditional Arabic" w:hAnsi="Traditional Arabic" w:cs="Traditional Arabic"/>
                <w:color w:val="000000"/>
                <w:sz w:val="28"/>
                <w:szCs w:val="28"/>
              </w:rPr>
              <w:t>134</w:t>
            </w:r>
          </w:p>
        </w:tc>
        <w:tc>
          <w:tcPr>
            <w:tcW w:w="783" w:type="pct"/>
            <w:vAlign w:val="bottom"/>
          </w:tcPr>
          <w:p w:rsidR="006E45B5" w:rsidRPr="006E45B5" w:rsidRDefault="006E45B5">
            <w:pPr>
              <w:bidi w:val="0"/>
              <w:jc w:val="right"/>
              <w:rPr>
                <w:rFonts w:ascii="Traditional Arabic" w:hAnsi="Traditional Arabic" w:cs="Traditional Arabic"/>
                <w:color w:val="000000"/>
                <w:sz w:val="28"/>
                <w:szCs w:val="28"/>
              </w:rPr>
            </w:pPr>
            <w:r w:rsidRPr="006E45B5">
              <w:rPr>
                <w:rFonts w:ascii="Traditional Arabic" w:hAnsi="Traditional Arabic" w:cs="Traditional Arabic"/>
                <w:color w:val="000000"/>
                <w:sz w:val="28"/>
                <w:szCs w:val="28"/>
              </w:rPr>
              <w:t>766,477,829</w:t>
            </w:r>
          </w:p>
        </w:tc>
        <w:tc>
          <w:tcPr>
            <w:tcW w:w="945" w:type="pct"/>
            <w:vAlign w:val="bottom"/>
          </w:tcPr>
          <w:p w:rsidR="006E45B5" w:rsidRPr="006E45B5" w:rsidRDefault="006E45B5">
            <w:pPr>
              <w:bidi w:val="0"/>
              <w:jc w:val="right"/>
              <w:rPr>
                <w:rFonts w:ascii="Traditional Arabic" w:hAnsi="Traditional Arabic" w:cs="Traditional Arabic"/>
                <w:color w:val="000000"/>
                <w:sz w:val="28"/>
                <w:szCs w:val="28"/>
              </w:rPr>
            </w:pPr>
            <w:r w:rsidRPr="006E45B5">
              <w:rPr>
                <w:rFonts w:ascii="Traditional Arabic" w:hAnsi="Traditional Arabic" w:cs="Traditional Arabic"/>
                <w:color w:val="000000"/>
                <w:sz w:val="28"/>
                <w:szCs w:val="28"/>
              </w:rPr>
              <w:t>5,719,984</w:t>
            </w:r>
          </w:p>
        </w:tc>
        <w:tc>
          <w:tcPr>
            <w:tcW w:w="709" w:type="pct"/>
            <w:vAlign w:val="bottom"/>
          </w:tcPr>
          <w:p w:rsidR="006E45B5" w:rsidRPr="006E45B5" w:rsidRDefault="006E45B5">
            <w:pPr>
              <w:bidi w:val="0"/>
              <w:jc w:val="right"/>
              <w:rPr>
                <w:rFonts w:ascii="Traditional Arabic" w:hAnsi="Traditional Arabic" w:cs="Traditional Arabic"/>
                <w:color w:val="000000"/>
                <w:sz w:val="28"/>
                <w:szCs w:val="28"/>
              </w:rPr>
            </w:pPr>
            <w:r w:rsidRPr="006E45B5">
              <w:rPr>
                <w:rFonts w:ascii="Traditional Arabic" w:hAnsi="Traditional Arabic" w:cs="Traditional Arabic"/>
                <w:color w:val="000000"/>
                <w:sz w:val="28"/>
                <w:szCs w:val="28"/>
              </w:rPr>
              <w:t>90</w:t>
            </w:r>
          </w:p>
        </w:tc>
        <w:tc>
          <w:tcPr>
            <w:tcW w:w="709" w:type="pct"/>
            <w:vAlign w:val="bottom"/>
          </w:tcPr>
          <w:p w:rsidR="006E45B5" w:rsidRPr="006E45B5" w:rsidRDefault="006E45B5">
            <w:pPr>
              <w:bidi w:val="0"/>
              <w:jc w:val="right"/>
              <w:rPr>
                <w:rFonts w:ascii="Traditional Arabic" w:hAnsi="Traditional Arabic" w:cs="Traditional Arabic"/>
                <w:color w:val="000000"/>
                <w:sz w:val="28"/>
                <w:szCs w:val="28"/>
              </w:rPr>
            </w:pPr>
            <w:r w:rsidRPr="006E45B5">
              <w:rPr>
                <w:rFonts w:ascii="Traditional Arabic" w:hAnsi="Traditional Arabic" w:cs="Traditional Arabic"/>
                <w:color w:val="000000"/>
                <w:sz w:val="28"/>
                <w:szCs w:val="28"/>
              </w:rPr>
              <w:t>551,837,544</w:t>
            </w:r>
          </w:p>
        </w:tc>
        <w:tc>
          <w:tcPr>
            <w:tcW w:w="708" w:type="pct"/>
            <w:vAlign w:val="bottom"/>
          </w:tcPr>
          <w:p w:rsidR="006E45B5" w:rsidRPr="006E45B5" w:rsidRDefault="006E45B5">
            <w:pPr>
              <w:bidi w:val="0"/>
              <w:jc w:val="right"/>
              <w:rPr>
                <w:rFonts w:ascii="Traditional Arabic" w:hAnsi="Traditional Arabic" w:cs="Traditional Arabic"/>
                <w:color w:val="000000"/>
                <w:sz w:val="28"/>
                <w:szCs w:val="28"/>
              </w:rPr>
            </w:pPr>
            <w:r w:rsidRPr="006E45B5">
              <w:rPr>
                <w:rFonts w:ascii="Traditional Arabic" w:hAnsi="Traditional Arabic" w:cs="Traditional Arabic"/>
                <w:color w:val="000000"/>
                <w:sz w:val="28"/>
                <w:szCs w:val="28"/>
              </w:rPr>
              <w:t>6,131,528</w:t>
            </w:r>
          </w:p>
        </w:tc>
      </w:tr>
      <w:tr w:rsidR="006E45B5" w:rsidRPr="00160ED0" w:rsidTr="00193C1D">
        <w:tc>
          <w:tcPr>
            <w:tcW w:w="592" w:type="pct"/>
          </w:tcPr>
          <w:p w:rsidR="006E45B5" w:rsidRPr="00A05B4A" w:rsidRDefault="006E45B5" w:rsidP="00995D57">
            <w:pP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 xml:space="preserve">أكثر </w:t>
            </w:r>
            <w:proofErr w:type="gramStart"/>
            <w:r w:rsidRPr="0062581E">
              <w:rPr>
                <w:rFonts w:ascii="Traditional Arabic" w:hAnsi="Traditional Arabic" w:cs="Traditional Arabic"/>
                <w:b/>
                <w:bCs/>
                <w:sz w:val="28"/>
                <w:szCs w:val="28"/>
                <w:rtl/>
                <w:lang w:bidi="ar-LB"/>
              </w:rPr>
              <w:t>من</w:t>
            </w:r>
            <w:proofErr w:type="gramEnd"/>
            <w:r w:rsidRPr="0062581E">
              <w:rPr>
                <w:rFonts w:ascii="Traditional Arabic" w:hAnsi="Traditional Arabic" w:cs="Traditional Arabic"/>
                <w:b/>
                <w:bCs/>
                <w:sz w:val="28"/>
                <w:szCs w:val="28"/>
                <w:rtl/>
                <w:lang w:bidi="ar-LB"/>
              </w:rPr>
              <w:t xml:space="preserve"> </w:t>
            </w:r>
            <w:r>
              <w:rPr>
                <w:rFonts w:ascii="Traditional Arabic" w:hAnsi="Traditional Arabic" w:cs="Traditional Arabic" w:hint="cs"/>
                <w:b/>
                <w:bCs/>
                <w:sz w:val="28"/>
                <w:szCs w:val="28"/>
                <w:rtl/>
                <w:lang w:bidi="ar-LB"/>
              </w:rPr>
              <w:t>99</w:t>
            </w:r>
          </w:p>
        </w:tc>
        <w:tc>
          <w:tcPr>
            <w:tcW w:w="554" w:type="pct"/>
            <w:vAlign w:val="bottom"/>
          </w:tcPr>
          <w:p w:rsidR="006E45B5" w:rsidRPr="006E45B5" w:rsidRDefault="006E45B5">
            <w:pPr>
              <w:bidi w:val="0"/>
              <w:jc w:val="right"/>
              <w:rPr>
                <w:rFonts w:ascii="Traditional Arabic" w:hAnsi="Traditional Arabic" w:cs="Traditional Arabic"/>
                <w:color w:val="000000"/>
                <w:sz w:val="28"/>
                <w:szCs w:val="28"/>
              </w:rPr>
            </w:pPr>
            <w:r w:rsidRPr="006E45B5">
              <w:rPr>
                <w:rFonts w:ascii="Traditional Arabic" w:hAnsi="Traditional Arabic" w:cs="Traditional Arabic"/>
                <w:color w:val="000000"/>
                <w:sz w:val="28"/>
                <w:szCs w:val="28"/>
              </w:rPr>
              <w:t>114</w:t>
            </w:r>
          </w:p>
        </w:tc>
        <w:tc>
          <w:tcPr>
            <w:tcW w:w="783" w:type="pct"/>
            <w:vAlign w:val="bottom"/>
          </w:tcPr>
          <w:p w:rsidR="006E45B5" w:rsidRPr="006E45B5" w:rsidRDefault="006E45B5">
            <w:pPr>
              <w:bidi w:val="0"/>
              <w:jc w:val="right"/>
              <w:rPr>
                <w:rFonts w:ascii="Traditional Arabic" w:hAnsi="Traditional Arabic" w:cs="Traditional Arabic"/>
                <w:color w:val="000000"/>
                <w:sz w:val="28"/>
                <w:szCs w:val="28"/>
              </w:rPr>
            </w:pPr>
            <w:r w:rsidRPr="006E45B5">
              <w:rPr>
                <w:rFonts w:ascii="Traditional Arabic" w:hAnsi="Traditional Arabic" w:cs="Traditional Arabic"/>
                <w:color w:val="000000"/>
                <w:sz w:val="28"/>
                <w:szCs w:val="28"/>
              </w:rPr>
              <w:t>3,372,535,133</w:t>
            </w:r>
          </w:p>
        </w:tc>
        <w:tc>
          <w:tcPr>
            <w:tcW w:w="945" w:type="pct"/>
            <w:vAlign w:val="bottom"/>
          </w:tcPr>
          <w:p w:rsidR="006E45B5" w:rsidRPr="006E45B5" w:rsidRDefault="006E45B5">
            <w:pPr>
              <w:bidi w:val="0"/>
              <w:jc w:val="right"/>
              <w:rPr>
                <w:rFonts w:ascii="Traditional Arabic" w:hAnsi="Traditional Arabic" w:cs="Traditional Arabic"/>
                <w:color w:val="000000"/>
                <w:sz w:val="28"/>
                <w:szCs w:val="28"/>
              </w:rPr>
            </w:pPr>
            <w:r w:rsidRPr="006E45B5">
              <w:rPr>
                <w:rFonts w:ascii="Traditional Arabic" w:hAnsi="Traditional Arabic" w:cs="Traditional Arabic"/>
                <w:color w:val="000000"/>
                <w:sz w:val="28"/>
                <w:szCs w:val="28"/>
              </w:rPr>
              <w:t>29,583,642</w:t>
            </w:r>
          </w:p>
        </w:tc>
        <w:tc>
          <w:tcPr>
            <w:tcW w:w="709" w:type="pct"/>
            <w:vAlign w:val="bottom"/>
          </w:tcPr>
          <w:p w:rsidR="006E45B5" w:rsidRPr="006E45B5" w:rsidRDefault="006E45B5">
            <w:pPr>
              <w:bidi w:val="0"/>
              <w:jc w:val="right"/>
              <w:rPr>
                <w:rFonts w:ascii="Traditional Arabic" w:hAnsi="Traditional Arabic" w:cs="Traditional Arabic"/>
                <w:color w:val="000000"/>
                <w:sz w:val="28"/>
                <w:szCs w:val="28"/>
              </w:rPr>
            </w:pPr>
            <w:r w:rsidRPr="006E45B5">
              <w:rPr>
                <w:rFonts w:ascii="Traditional Arabic" w:hAnsi="Traditional Arabic" w:cs="Traditional Arabic"/>
                <w:color w:val="000000"/>
                <w:sz w:val="28"/>
                <w:szCs w:val="28"/>
              </w:rPr>
              <w:t>90</w:t>
            </w:r>
          </w:p>
        </w:tc>
        <w:tc>
          <w:tcPr>
            <w:tcW w:w="709" w:type="pct"/>
            <w:vAlign w:val="bottom"/>
          </w:tcPr>
          <w:p w:rsidR="006E45B5" w:rsidRPr="006E45B5" w:rsidRDefault="006E45B5">
            <w:pPr>
              <w:bidi w:val="0"/>
              <w:jc w:val="right"/>
              <w:rPr>
                <w:rFonts w:ascii="Traditional Arabic" w:hAnsi="Traditional Arabic" w:cs="Traditional Arabic"/>
                <w:color w:val="000000"/>
                <w:sz w:val="28"/>
                <w:szCs w:val="28"/>
              </w:rPr>
            </w:pPr>
            <w:r w:rsidRPr="006E45B5">
              <w:rPr>
                <w:rFonts w:ascii="Traditional Arabic" w:hAnsi="Traditional Arabic" w:cs="Traditional Arabic"/>
                <w:color w:val="000000"/>
                <w:sz w:val="28"/>
                <w:szCs w:val="28"/>
              </w:rPr>
              <w:t>2,602,936,237</w:t>
            </w:r>
          </w:p>
        </w:tc>
        <w:tc>
          <w:tcPr>
            <w:tcW w:w="708" w:type="pct"/>
            <w:vAlign w:val="bottom"/>
          </w:tcPr>
          <w:p w:rsidR="006E45B5" w:rsidRPr="006E45B5" w:rsidRDefault="006E45B5">
            <w:pPr>
              <w:bidi w:val="0"/>
              <w:jc w:val="right"/>
              <w:rPr>
                <w:rFonts w:ascii="Traditional Arabic" w:hAnsi="Traditional Arabic" w:cs="Traditional Arabic"/>
                <w:color w:val="000000"/>
                <w:sz w:val="28"/>
                <w:szCs w:val="28"/>
              </w:rPr>
            </w:pPr>
            <w:r w:rsidRPr="006E45B5">
              <w:rPr>
                <w:rFonts w:ascii="Traditional Arabic" w:hAnsi="Traditional Arabic" w:cs="Traditional Arabic"/>
                <w:color w:val="000000"/>
                <w:sz w:val="28"/>
                <w:szCs w:val="28"/>
              </w:rPr>
              <w:t>28,921,514</w:t>
            </w:r>
          </w:p>
        </w:tc>
      </w:tr>
      <w:tr w:rsidR="006E45B5" w:rsidRPr="006E45B5" w:rsidTr="00193C1D">
        <w:tc>
          <w:tcPr>
            <w:tcW w:w="592" w:type="pct"/>
            <w:vAlign w:val="bottom"/>
          </w:tcPr>
          <w:p w:rsidR="006E45B5" w:rsidRPr="006E45B5" w:rsidRDefault="006E45B5" w:rsidP="007A5AFB">
            <w:pPr>
              <w:bidi w:val="0"/>
              <w:jc w:val="right"/>
              <w:rPr>
                <w:rFonts w:ascii="Traditional Arabic" w:hAnsi="Traditional Arabic" w:cs="Traditional Arabic"/>
                <w:b/>
                <w:bCs/>
                <w:color w:val="000000"/>
                <w:sz w:val="28"/>
                <w:szCs w:val="28"/>
                <w:rtl/>
                <w:lang w:bidi="ar-LB"/>
              </w:rPr>
            </w:pPr>
            <w:r w:rsidRPr="006E45B5">
              <w:rPr>
                <w:rFonts w:ascii="Traditional Arabic" w:hAnsi="Traditional Arabic" w:cs="Traditional Arabic" w:hint="cs"/>
                <w:b/>
                <w:bCs/>
                <w:color w:val="000000"/>
                <w:sz w:val="28"/>
                <w:szCs w:val="28"/>
                <w:rtl/>
              </w:rPr>
              <w:t>المجموع</w:t>
            </w:r>
          </w:p>
        </w:tc>
        <w:tc>
          <w:tcPr>
            <w:tcW w:w="554" w:type="pct"/>
            <w:vAlign w:val="bottom"/>
          </w:tcPr>
          <w:p w:rsidR="006E45B5" w:rsidRPr="006E45B5" w:rsidRDefault="006E45B5">
            <w:pPr>
              <w:bidi w:val="0"/>
              <w:jc w:val="right"/>
              <w:rPr>
                <w:rFonts w:ascii="Traditional Arabic" w:hAnsi="Traditional Arabic" w:cs="Traditional Arabic"/>
                <w:b/>
                <w:bCs/>
                <w:color w:val="000000"/>
                <w:sz w:val="28"/>
                <w:szCs w:val="28"/>
              </w:rPr>
            </w:pPr>
            <w:r w:rsidRPr="006E45B5">
              <w:rPr>
                <w:rFonts w:ascii="Traditional Arabic" w:hAnsi="Traditional Arabic" w:cs="Traditional Arabic"/>
                <w:b/>
                <w:bCs/>
                <w:color w:val="000000"/>
                <w:sz w:val="28"/>
                <w:szCs w:val="28"/>
              </w:rPr>
              <w:t>1,500</w:t>
            </w:r>
          </w:p>
        </w:tc>
        <w:tc>
          <w:tcPr>
            <w:tcW w:w="783" w:type="pct"/>
            <w:vAlign w:val="bottom"/>
          </w:tcPr>
          <w:p w:rsidR="006E45B5" w:rsidRPr="006E45B5" w:rsidRDefault="006E45B5">
            <w:pPr>
              <w:bidi w:val="0"/>
              <w:jc w:val="right"/>
              <w:rPr>
                <w:rFonts w:ascii="Traditional Arabic" w:hAnsi="Traditional Arabic" w:cs="Traditional Arabic"/>
                <w:b/>
                <w:bCs/>
                <w:color w:val="000000"/>
                <w:sz w:val="28"/>
                <w:szCs w:val="28"/>
              </w:rPr>
            </w:pPr>
            <w:r w:rsidRPr="006E45B5">
              <w:rPr>
                <w:rFonts w:ascii="Traditional Arabic" w:hAnsi="Traditional Arabic" w:cs="Traditional Arabic"/>
                <w:b/>
                <w:bCs/>
                <w:color w:val="000000"/>
                <w:sz w:val="28"/>
                <w:szCs w:val="28"/>
              </w:rPr>
              <w:t>5,682,922,966</w:t>
            </w:r>
          </w:p>
        </w:tc>
        <w:tc>
          <w:tcPr>
            <w:tcW w:w="945" w:type="pct"/>
            <w:vAlign w:val="bottom"/>
          </w:tcPr>
          <w:p w:rsidR="006E45B5" w:rsidRPr="006E45B5" w:rsidRDefault="00A6744C">
            <w:pPr>
              <w:bidi w:val="0"/>
              <w:jc w:val="right"/>
              <w:rPr>
                <w:rFonts w:ascii="Traditional Arabic" w:hAnsi="Traditional Arabic" w:cs="Traditional Arabic"/>
                <w:b/>
                <w:bCs/>
                <w:color w:val="000000"/>
                <w:sz w:val="28"/>
                <w:szCs w:val="28"/>
              </w:rPr>
            </w:pPr>
            <w:r w:rsidRPr="000125B1">
              <w:rPr>
                <w:rFonts w:ascii="Traditional Arabic" w:hAnsi="Traditional Arabic" w:cs="Traditional Arabic"/>
                <w:b/>
                <w:bCs/>
                <w:color w:val="000000"/>
                <w:sz w:val="28"/>
                <w:szCs w:val="28"/>
              </w:rPr>
              <w:t>3,788,615</w:t>
            </w:r>
          </w:p>
        </w:tc>
        <w:tc>
          <w:tcPr>
            <w:tcW w:w="709" w:type="pct"/>
            <w:vAlign w:val="bottom"/>
          </w:tcPr>
          <w:p w:rsidR="006E45B5" w:rsidRPr="006E45B5" w:rsidRDefault="006E45B5">
            <w:pPr>
              <w:bidi w:val="0"/>
              <w:jc w:val="right"/>
              <w:rPr>
                <w:rFonts w:ascii="Traditional Arabic" w:hAnsi="Traditional Arabic" w:cs="Traditional Arabic"/>
                <w:b/>
                <w:bCs/>
                <w:color w:val="000000"/>
                <w:sz w:val="28"/>
                <w:szCs w:val="28"/>
              </w:rPr>
            </w:pPr>
            <w:r w:rsidRPr="006E45B5">
              <w:rPr>
                <w:rFonts w:ascii="Traditional Arabic" w:hAnsi="Traditional Arabic" w:cs="Traditional Arabic"/>
                <w:b/>
                <w:bCs/>
                <w:color w:val="000000"/>
                <w:sz w:val="28"/>
                <w:szCs w:val="28"/>
              </w:rPr>
              <w:t>656</w:t>
            </w:r>
          </w:p>
        </w:tc>
        <w:tc>
          <w:tcPr>
            <w:tcW w:w="709" w:type="pct"/>
            <w:vAlign w:val="bottom"/>
          </w:tcPr>
          <w:p w:rsidR="006E45B5" w:rsidRPr="006E45B5" w:rsidRDefault="006E45B5">
            <w:pPr>
              <w:bidi w:val="0"/>
              <w:jc w:val="right"/>
              <w:rPr>
                <w:rFonts w:ascii="Traditional Arabic" w:hAnsi="Traditional Arabic" w:cs="Traditional Arabic"/>
                <w:b/>
                <w:bCs/>
                <w:color w:val="000000"/>
                <w:sz w:val="28"/>
                <w:szCs w:val="28"/>
              </w:rPr>
            </w:pPr>
            <w:r w:rsidRPr="006E45B5">
              <w:rPr>
                <w:rFonts w:ascii="Traditional Arabic" w:hAnsi="Traditional Arabic" w:cs="Traditional Arabic"/>
                <w:b/>
                <w:bCs/>
                <w:color w:val="000000"/>
                <w:sz w:val="28"/>
                <w:szCs w:val="28"/>
              </w:rPr>
              <w:t>4,051,878,170</w:t>
            </w:r>
          </w:p>
        </w:tc>
        <w:tc>
          <w:tcPr>
            <w:tcW w:w="708" w:type="pct"/>
            <w:vAlign w:val="bottom"/>
          </w:tcPr>
          <w:p w:rsidR="006E45B5" w:rsidRPr="006E45B5" w:rsidRDefault="00996DD8">
            <w:pPr>
              <w:bidi w:val="0"/>
              <w:jc w:val="right"/>
              <w:rPr>
                <w:rFonts w:ascii="Traditional Arabic" w:hAnsi="Traditional Arabic" w:cs="Traditional Arabic"/>
                <w:b/>
                <w:bCs/>
                <w:color w:val="000000"/>
                <w:sz w:val="28"/>
                <w:szCs w:val="28"/>
              </w:rPr>
            </w:pPr>
            <w:r w:rsidRPr="000125B1">
              <w:rPr>
                <w:rFonts w:ascii="Traditional Arabic" w:hAnsi="Traditional Arabic" w:cs="Traditional Arabic"/>
                <w:b/>
                <w:bCs/>
                <w:color w:val="000000"/>
                <w:sz w:val="28"/>
                <w:szCs w:val="28"/>
              </w:rPr>
              <w:t>6,176,644</w:t>
            </w:r>
          </w:p>
        </w:tc>
      </w:tr>
    </w:tbl>
    <w:p w:rsidR="004B1A24" w:rsidRDefault="004B1A24" w:rsidP="00EA50C6">
      <w:pPr>
        <w:rPr>
          <w:rFonts w:ascii="Traditional Arabic" w:hAnsi="Traditional Arabic" w:cs="Traditional Arabic"/>
          <w:b/>
          <w:bCs/>
          <w:sz w:val="24"/>
          <w:szCs w:val="24"/>
          <w:lang w:bidi="ar-LB"/>
        </w:rPr>
      </w:pPr>
    </w:p>
    <w:p w:rsidR="00CF2D9B" w:rsidRPr="00CF2D9B" w:rsidRDefault="00941EA7" w:rsidP="00941EA7">
      <w:pPr>
        <w:pStyle w:val="ListParagraph"/>
        <w:numPr>
          <w:ilvl w:val="0"/>
          <w:numId w:val="13"/>
        </w:numPr>
        <w:spacing w:after="0" w:line="240" w:lineRule="auto"/>
        <w:rPr>
          <w:rFonts w:ascii="Traditional Arabic" w:hAnsi="Traditional Arabic" w:cs="Traditional Arabic"/>
          <w:b/>
          <w:bCs/>
          <w:sz w:val="28"/>
          <w:szCs w:val="28"/>
          <w:rtl/>
          <w:lang w:bidi="ar-LB"/>
        </w:rPr>
      </w:pPr>
      <w:r>
        <w:rPr>
          <w:rFonts w:ascii="Traditional Arabic" w:hAnsi="Traditional Arabic" w:cs="Traditional Arabic"/>
          <w:b/>
          <w:bCs/>
          <w:sz w:val="28"/>
          <w:szCs w:val="28"/>
          <w:rtl/>
          <w:lang w:bidi="ar-LB"/>
        </w:rPr>
        <w:t>توزيع قيمة التصدير بحسب حجم المؤسسة.</w:t>
      </w:r>
    </w:p>
    <w:tbl>
      <w:tblPr>
        <w:tblStyle w:val="TableGrid"/>
        <w:bidiVisual/>
        <w:tblW w:w="5000" w:type="pct"/>
        <w:tblLook w:val="04A0" w:firstRow="1" w:lastRow="0" w:firstColumn="1" w:lastColumn="0" w:noHBand="0" w:noVBand="1"/>
      </w:tblPr>
      <w:tblGrid>
        <w:gridCol w:w="2337"/>
        <w:gridCol w:w="2238"/>
        <w:gridCol w:w="3847"/>
        <w:gridCol w:w="3866"/>
        <w:gridCol w:w="3633"/>
      </w:tblGrid>
      <w:tr w:rsidR="00CF2D9B" w:rsidRPr="00160ED0" w:rsidTr="005067DC">
        <w:tc>
          <w:tcPr>
            <w:tcW w:w="734" w:type="pct"/>
            <w:vAlign w:val="center"/>
          </w:tcPr>
          <w:p w:rsidR="00CF2D9B" w:rsidRPr="00FB1D33" w:rsidRDefault="00CF2D9B" w:rsidP="005067DC">
            <w:pPr>
              <w:jc w:val="center"/>
              <w:rPr>
                <w:rFonts w:ascii="Traditional Arabic" w:hAnsi="Traditional Arabic" w:cs="Traditional Arabic"/>
                <w:b/>
                <w:bCs/>
                <w:sz w:val="28"/>
                <w:szCs w:val="28"/>
                <w:rtl/>
                <w:lang w:bidi="ar-LB"/>
              </w:rPr>
            </w:pPr>
            <w:proofErr w:type="gramStart"/>
            <w:r w:rsidRPr="00FB1D33">
              <w:rPr>
                <w:rFonts w:ascii="Traditional Arabic" w:hAnsi="Traditional Arabic" w:cs="Traditional Arabic"/>
                <w:b/>
                <w:bCs/>
                <w:sz w:val="28"/>
                <w:szCs w:val="28"/>
                <w:rtl/>
                <w:lang w:bidi="ar-LB"/>
              </w:rPr>
              <w:t>النشاط</w:t>
            </w:r>
            <w:proofErr w:type="gramEnd"/>
            <w:r w:rsidRPr="00FB1D33">
              <w:rPr>
                <w:rFonts w:ascii="Traditional Arabic" w:hAnsi="Traditional Arabic" w:cs="Traditional Arabic"/>
                <w:b/>
                <w:bCs/>
                <w:sz w:val="28"/>
                <w:szCs w:val="28"/>
                <w:rtl/>
                <w:lang w:bidi="ar-LB"/>
              </w:rPr>
              <w:t xml:space="preserve"> الصناعي</w:t>
            </w:r>
          </w:p>
        </w:tc>
        <w:tc>
          <w:tcPr>
            <w:tcW w:w="703" w:type="pct"/>
            <w:vAlign w:val="center"/>
          </w:tcPr>
          <w:p w:rsidR="00CF2D9B" w:rsidRPr="00FB1D33" w:rsidRDefault="00CF2D9B" w:rsidP="005067DC">
            <w:pPr>
              <w:jc w:val="center"/>
              <w:rPr>
                <w:rFonts w:ascii="Traditional Arabic" w:hAnsi="Traditional Arabic" w:cs="Traditional Arabic"/>
                <w:b/>
                <w:bCs/>
                <w:sz w:val="28"/>
                <w:szCs w:val="28"/>
                <w:rtl/>
                <w:lang w:bidi="ar-LB"/>
              </w:rPr>
            </w:pPr>
            <w:r w:rsidRPr="00FB1D33">
              <w:rPr>
                <w:rFonts w:ascii="Traditional Arabic" w:hAnsi="Traditional Arabic" w:cs="Traditional Arabic"/>
                <w:b/>
                <w:bCs/>
                <w:sz w:val="28"/>
                <w:szCs w:val="28"/>
                <w:rtl/>
                <w:lang w:bidi="ar-LB"/>
              </w:rPr>
              <w:t>عدد المصانع</w:t>
            </w:r>
          </w:p>
        </w:tc>
        <w:tc>
          <w:tcPr>
            <w:tcW w:w="1208" w:type="pct"/>
            <w:vAlign w:val="center"/>
          </w:tcPr>
          <w:p w:rsidR="00CF2D9B" w:rsidRPr="00FB1D33" w:rsidRDefault="00CF2D9B" w:rsidP="005067DC">
            <w:pPr>
              <w:jc w:val="center"/>
              <w:rPr>
                <w:rFonts w:ascii="Traditional Arabic" w:hAnsi="Traditional Arabic" w:cs="Traditional Arabic"/>
                <w:b/>
                <w:bCs/>
                <w:sz w:val="28"/>
                <w:szCs w:val="28"/>
                <w:rtl/>
                <w:lang w:bidi="ar-LB"/>
              </w:rPr>
            </w:pPr>
            <w:r w:rsidRPr="00FB1D33">
              <w:rPr>
                <w:rFonts w:ascii="Traditional Arabic" w:hAnsi="Traditional Arabic" w:cs="Traditional Arabic"/>
                <w:b/>
                <w:bCs/>
                <w:sz w:val="28"/>
                <w:szCs w:val="28"/>
                <w:rtl/>
                <w:lang w:bidi="ar-LB"/>
              </w:rPr>
              <w:t xml:space="preserve">عدد المصانع </w:t>
            </w:r>
            <w:proofErr w:type="gramStart"/>
            <w:r w:rsidRPr="00FB1D33">
              <w:rPr>
                <w:rFonts w:ascii="Traditional Arabic" w:hAnsi="Traditional Arabic" w:cs="Traditional Arabic"/>
                <w:b/>
                <w:bCs/>
                <w:sz w:val="28"/>
                <w:szCs w:val="28"/>
                <w:rtl/>
                <w:lang w:bidi="ar-LB"/>
              </w:rPr>
              <w:t>التي</w:t>
            </w:r>
            <w:proofErr w:type="gramEnd"/>
            <w:r w:rsidRPr="00FB1D33">
              <w:rPr>
                <w:rFonts w:ascii="Traditional Arabic" w:hAnsi="Traditional Arabic" w:cs="Traditional Arabic"/>
                <w:b/>
                <w:bCs/>
                <w:sz w:val="28"/>
                <w:szCs w:val="28"/>
                <w:rtl/>
                <w:lang w:bidi="ar-LB"/>
              </w:rPr>
              <w:t xml:space="preserve"> تصدّر</w:t>
            </w:r>
          </w:p>
        </w:tc>
        <w:tc>
          <w:tcPr>
            <w:tcW w:w="1214" w:type="pct"/>
            <w:vAlign w:val="center"/>
          </w:tcPr>
          <w:p w:rsidR="00CF2D9B" w:rsidRPr="00FB1D33" w:rsidRDefault="00CF2D9B" w:rsidP="005067DC">
            <w:pPr>
              <w:jc w:val="center"/>
              <w:rPr>
                <w:rFonts w:ascii="Traditional Arabic" w:hAnsi="Traditional Arabic" w:cs="Traditional Arabic"/>
                <w:b/>
                <w:bCs/>
                <w:sz w:val="28"/>
                <w:szCs w:val="28"/>
                <w:rtl/>
                <w:lang w:bidi="ar-LB"/>
              </w:rPr>
            </w:pPr>
            <w:proofErr w:type="gramStart"/>
            <w:r>
              <w:rPr>
                <w:rFonts w:ascii="Traditional Arabic" w:hAnsi="Traditional Arabic" w:cs="Traditional Arabic" w:hint="cs"/>
                <w:b/>
                <w:bCs/>
                <w:sz w:val="28"/>
                <w:szCs w:val="28"/>
                <w:rtl/>
                <w:lang w:bidi="ar-LB"/>
              </w:rPr>
              <w:t>قيمة</w:t>
            </w:r>
            <w:proofErr w:type="gramEnd"/>
            <w:r>
              <w:rPr>
                <w:rFonts w:ascii="Traditional Arabic" w:hAnsi="Traditional Arabic" w:cs="Traditional Arabic" w:hint="cs"/>
                <w:b/>
                <w:bCs/>
                <w:sz w:val="28"/>
                <w:szCs w:val="28"/>
                <w:rtl/>
                <w:lang w:bidi="ar-LB"/>
              </w:rPr>
              <w:t xml:space="preserve"> التصدير </w:t>
            </w:r>
            <w:r w:rsidRPr="00FB1D33">
              <w:rPr>
                <w:rFonts w:ascii="Traditional Arabic" w:hAnsi="Traditional Arabic" w:cs="Traditional Arabic"/>
                <w:b/>
                <w:bCs/>
                <w:sz w:val="28"/>
                <w:szCs w:val="28"/>
                <w:rtl/>
                <w:lang w:bidi="ar-LB"/>
              </w:rPr>
              <w:t>($)</w:t>
            </w:r>
          </w:p>
        </w:tc>
        <w:tc>
          <w:tcPr>
            <w:tcW w:w="1141" w:type="pct"/>
            <w:vAlign w:val="center"/>
          </w:tcPr>
          <w:p w:rsidR="00CF2D9B" w:rsidRPr="00FB1D33" w:rsidRDefault="00CF2D9B" w:rsidP="005067DC">
            <w:pPr>
              <w:jc w:val="center"/>
              <w:rPr>
                <w:rFonts w:ascii="Traditional Arabic" w:hAnsi="Traditional Arabic" w:cs="Traditional Arabic"/>
                <w:b/>
                <w:bCs/>
                <w:sz w:val="28"/>
                <w:szCs w:val="28"/>
                <w:rtl/>
                <w:lang w:bidi="ar-LB"/>
              </w:rPr>
            </w:pPr>
            <w:proofErr w:type="gramStart"/>
            <w:r>
              <w:rPr>
                <w:rFonts w:ascii="Traditional Arabic" w:hAnsi="Traditional Arabic" w:cs="Traditional Arabic" w:hint="cs"/>
                <w:b/>
                <w:bCs/>
                <w:sz w:val="28"/>
                <w:szCs w:val="28"/>
                <w:rtl/>
                <w:lang w:bidi="ar-LB"/>
              </w:rPr>
              <w:t>قيمة</w:t>
            </w:r>
            <w:proofErr w:type="gramEnd"/>
            <w:r>
              <w:rPr>
                <w:rFonts w:ascii="Traditional Arabic" w:hAnsi="Traditional Arabic" w:cs="Traditional Arabic" w:hint="cs"/>
                <w:b/>
                <w:bCs/>
                <w:sz w:val="28"/>
                <w:szCs w:val="28"/>
                <w:rtl/>
                <w:lang w:bidi="ar-LB"/>
              </w:rPr>
              <w:t xml:space="preserve"> التصدير </w:t>
            </w:r>
            <w:r w:rsidRPr="00C81026">
              <w:rPr>
                <w:rFonts w:ascii="Traditional Arabic" w:hAnsi="Traditional Arabic" w:cs="Traditional Arabic"/>
                <w:b/>
                <w:bCs/>
                <w:sz w:val="28"/>
                <w:szCs w:val="28"/>
                <w:rtl/>
                <w:lang w:bidi="ar-LB"/>
              </w:rPr>
              <w:t>للمصنع الواحد</w:t>
            </w:r>
            <w:r>
              <w:rPr>
                <w:rFonts w:ascii="Traditional Arabic" w:hAnsi="Traditional Arabic" w:cs="Traditional Arabic" w:hint="cs"/>
                <w:b/>
                <w:bCs/>
                <w:sz w:val="28"/>
                <w:szCs w:val="28"/>
                <w:rtl/>
                <w:lang w:bidi="ar-LB"/>
              </w:rPr>
              <w:t xml:space="preserve"> المُصدِّر</w:t>
            </w:r>
            <w:r w:rsidRPr="00C81026">
              <w:rPr>
                <w:rFonts w:ascii="Traditional Arabic" w:hAnsi="Traditional Arabic" w:cs="Traditional Arabic"/>
                <w:b/>
                <w:bCs/>
                <w:sz w:val="28"/>
                <w:szCs w:val="28"/>
                <w:rtl/>
                <w:lang w:bidi="ar-LB"/>
              </w:rPr>
              <w:t xml:space="preserve"> </w:t>
            </w:r>
            <w:r w:rsidRPr="00FB1D33">
              <w:rPr>
                <w:rFonts w:ascii="Traditional Arabic" w:hAnsi="Traditional Arabic" w:cs="Traditional Arabic"/>
                <w:b/>
                <w:bCs/>
                <w:sz w:val="28"/>
                <w:szCs w:val="28"/>
                <w:rtl/>
                <w:lang w:bidi="ar-LB"/>
              </w:rPr>
              <w:t>($)</w:t>
            </w:r>
          </w:p>
        </w:tc>
      </w:tr>
      <w:tr w:rsidR="00CF2D9B" w:rsidRPr="00160ED0" w:rsidTr="005067DC">
        <w:tc>
          <w:tcPr>
            <w:tcW w:w="734" w:type="pct"/>
          </w:tcPr>
          <w:p w:rsidR="00CF2D9B" w:rsidRPr="00A05B4A" w:rsidRDefault="00CF2D9B" w:rsidP="005067DC">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1 – 5</w:t>
            </w:r>
          </w:p>
        </w:tc>
        <w:tc>
          <w:tcPr>
            <w:tcW w:w="703" w:type="pct"/>
            <w:vAlign w:val="bottom"/>
          </w:tcPr>
          <w:p w:rsidR="00CF2D9B" w:rsidRPr="00CF2D9B" w:rsidRDefault="00CF2D9B">
            <w:pPr>
              <w:bidi w:val="0"/>
              <w:jc w:val="right"/>
              <w:rPr>
                <w:rFonts w:ascii="Traditional Arabic" w:hAnsi="Traditional Arabic" w:cs="Traditional Arabic"/>
                <w:color w:val="000000"/>
                <w:sz w:val="28"/>
                <w:szCs w:val="28"/>
              </w:rPr>
            </w:pPr>
            <w:r w:rsidRPr="00CF2D9B">
              <w:rPr>
                <w:rFonts w:ascii="Traditional Arabic" w:hAnsi="Traditional Arabic" w:cs="Traditional Arabic"/>
                <w:color w:val="000000"/>
                <w:sz w:val="28"/>
                <w:szCs w:val="28"/>
              </w:rPr>
              <w:t>286</w:t>
            </w:r>
          </w:p>
        </w:tc>
        <w:tc>
          <w:tcPr>
            <w:tcW w:w="1208" w:type="pct"/>
            <w:vAlign w:val="bottom"/>
          </w:tcPr>
          <w:p w:rsidR="00CF2D9B" w:rsidRPr="00CF2D9B" w:rsidRDefault="00CF2D9B">
            <w:pPr>
              <w:bidi w:val="0"/>
              <w:jc w:val="right"/>
              <w:rPr>
                <w:rFonts w:ascii="Traditional Arabic" w:hAnsi="Traditional Arabic" w:cs="Traditional Arabic"/>
                <w:color w:val="000000"/>
                <w:sz w:val="28"/>
                <w:szCs w:val="28"/>
              </w:rPr>
            </w:pPr>
            <w:r w:rsidRPr="00CF2D9B">
              <w:rPr>
                <w:rFonts w:ascii="Traditional Arabic" w:hAnsi="Traditional Arabic" w:cs="Traditional Arabic"/>
                <w:color w:val="000000"/>
                <w:sz w:val="28"/>
                <w:szCs w:val="28"/>
              </w:rPr>
              <w:t>48</w:t>
            </w:r>
          </w:p>
        </w:tc>
        <w:tc>
          <w:tcPr>
            <w:tcW w:w="1214" w:type="pct"/>
            <w:vAlign w:val="bottom"/>
          </w:tcPr>
          <w:p w:rsidR="00CF2D9B" w:rsidRPr="00CF2D9B" w:rsidRDefault="00CF2D9B">
            <w:pPr>
              <w:bidi w:val="0"/>
              <w:jc w:val="right"/>
              <w:rPr>
                <w:rFonts w:ascii="Traditional Arabic" w:hAnsi="Traditional Arabic" w:cs="Traditional Arabic"/>
                <w:color w:val="000000"/>
                <w:sz w:val="28"/>
                <w:szCs w:val="28"/>
              </w:rPr>
            </w:pPr>
            <w:r w:rsidRPr="00CF2D9B">
              <w:rPr>
                <w:rFonts w:ascii="Traditional Arabic" w:hAnsi="Traditional Arabic" w:cs="Traditional Arabic"/>
                <w:color w:val="000000"/>
                <w:sz w:val="28"/>
                <w:szCs w:val="28"/>
              </w:rPr>
              <w:t>8,923,647</w:t>
            </w:r>
          </w:p>
        </w:tc>
        <w:tc>
          <w:tcPr>
            <w:tcW w:w="1141" w:type="pct"/>
            <w:vAlign w:val="bottom"/>
          </w:tcPr>
          <w:p w:rsidR="00CF2D9B" w:rsidRPr="00CF2D9B" w:rsidRDefault="00CF2D9B">
            <w:pPr>
              <w:bidi w:val="0"/>
              <w:jc w:val="right"/>
              <w:rPr>
                <w:rFonts w:ascii="Traditional Arabic" w:hAnsi="Traditional Arabic" w:cs="Traditional Arabic"/>
                <w:color w:val="000000"/>
                <w:sz w:val="28"/>
                <w:szCs w:val="28"/>
              </w:rPr>
            </w:pPr>
            <w:r w:rsidRPr="00CF2D9B">
              <w:rPr>
                <w:rFonts w:ascii="Traditional Arabic" w:hAnsi="Traditional Arabic" w:cs="Traditional Arabic"/>
                <w:color w:val="000000"/>
                <w:sz w:val="28"/>
                <w:szCs w:val="28"/>
              </w:rPr>
              <w:t>185,909</w:t>
            </w:r>
          </w:p>
        </w:tc>
      </w:tr>
      <w:tr w:rsidR="00CF2D9B" w:rsidRPr="00160ED0" w:rsidTr="005067DC">
        <w:tc>
          <w:tcPr>
            <w:tcW w:w="734" w:type="pct"/>
          </w:tcPr>
          <w:p w:rsidR="00CF2D9B" w:rsidRPr="00A05B4A" w:rsidRDefault="00CF2D9B" w:rsidP="005067DC">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6 – 10 </w:t>
            </w:r>
          </w:p>
        </w:tc>
        <w:tc>
          <w:tcPr>
            <w:tcW w:w="703" w:type="pct"/>
            <w:vAlign w:val="bottom"/>
          </w:tcPr>
          <w:p w:rsidR="00CF2D9B" w:rsidRPr="00CF2D9B" w:rsidRDefault="00CF2D9B">
            <w:pPr>
              <w:bidi w:val="0"/>
              <w:jc w:val="right"/>
              <w:rPr>
                <w:rFonts w:ascii="Traditional Arabic" w:hAnsi="Traditional Arabic" w:cs="Traditional Arabic"/>
                <w:color w:val="000000"/>
                <w:sz w:val="28"/>
                <w:szCs w:val="28"/>
              </w:rPr>
            </w:pPr>
            <w:r w:rsidRPr="00CF2D9B">
              <w:rPr>
                <w:rFonts w:ascii="Traditional Arabic" w:hAnsi="Traditional Arabic" w:cs="Traditional Arabic"/>
                <w:color w:val="000000"/>
                <w:sz w:val="28"/>
                <w:szCs w:val="28"/>
              </w:rPr>
              <w:t>306</w:t>
            </w:r>
          </w:p>
        </w:tc>
        <w:tc>
          <w:tcPr>
            <w:tcW w:w="1208" w:type="pct"/>
            <w:vAlign w:val="bottom"/>
          </w:tcPr>
          <w:p w:rsidR="00CF2D9B" w:rsidRPr="00CF2D9B" w:rsidRDefault="00CF2D9B">
            <w:pPr>
              <w:bidi w:val="0"/>
              <w:jc w:val="right"/>
              <w:rPr>
                <w:rFonts w:ascii="Traditional Arabic" w:hAnsi="Traditional Arabic" w:cs="Traditional Arabic"/>
                <w:color w:val="000000"/>
                <w:sz w:val="28"/>
                <w:szCs w:val="28"/>
              </w:rPr>
            </w:pPr>
            <w:r w:rsidRPr="00CF2D9B">
              <w:rPr>
                <w:rFonts w:ascii="Traditional Arabic" w:hAnsi="Traditional Arabic" w:cs="Traditional Arabic"/>
                <w:color w:val="000000"/>
                <w:sz w:val="28"/>
                <w:szCs w:val="28"/>
              </w:rPr>
              <w:t>94</w:t>
            </w:r>
          </w:p>
        </w:tc>
        <w:tc>
          <w:tcPr>
            <w:tcW w:w="1214" w:type="pct"/>
            <w:vAlign w:val="bottom"/>
          </w:tcPr>
          <w:p w:rsidR="00CF2D9B" w:rsidRPr="00CF2D9B" w:rsidRDefault="00CF2D9B">
            <w:pPr>
              <w:bidi w:val="0"/>
              <w:jc w:val="right"/>
              <w:rPr>
                <w:rFonts w:ascii="Traditional Arabic" w:hAnsi="Traditional Arabic" w:cs="Traditional Arabic"/>
                <w:color w:val="000000"/>
                <w:sz w:val="28"/>
                <w:szCs w:val="28"/>
              </w:rPr>
            </w:pPr>
            <w:r w:rsidRPr="00CF2D9B">
              <w:rPr>
                <w:rFonts w:ascii="Traditional Arabic" w:hAnsi="Traditional Arabic" w:cs="Traditional Arabic"/>
                <w:color w:val="000000"/>
                <w:sz w:val="28"/>
                <w:szCs w:val="28"/>
              </w:rPr>
              <w:t>23,817,593</w:t>
            </w:r>
          </w:p>
        </w:tc>
        <w:tc>
          <w:tcPr>
            <w:tcW w:w="1141" w:type="pct"/>
            <w:vAlign w:val="bottom"/>
          </w:tcPr>
          <w:p w:rsidR="00CF2D9B" w:rsidRPr="00CF2D9B" w:rsidRDefault="00CF2D9B">
            <w:pPr>
              <w:bidi w:val="0"/>
              <w:jc w:val="right"/>
              <w:rPr>
                <w:rFonts w:ascii="Traditional Arabic" w:hAnsi="Traditional Arabic" w:cs="Traditional Arabic"/>
                <w:color w:val="000000"/>
                <w:sz w:val="28"/>
                <w:szCs w:val="28"/>
              </w:rPr>
            </w:pPr>
            <w:r w:rsidRPr="00CF2D9B">
              <w:rPr>
                <w:rFonts w:ascii="Traditional Arabic" w:hAnsi="Traditional Arabic" w:cs="Traditional Arabic"/>
                <w:color w:val="000000"/>
                <w:sz w:val="28"/>
                <w:szCs w:val="28"/>
              </w:rPr>
              <w:t>253,379</w:t>
            </w:r>
          </w:p>
        </w:tc>
      </w:tr>
      <w:tr w:rsidR="00CF2D9B" w:rsidRPr="00160ED0" w:rsidTr="005067DC">
        <w:tc>
          <w:tcPr>
            <w:tcW w:w="734" w:type="pct"/>
          </w:tcPr>
          <w:p w:rsidR="00CF2D9B" w:rsidRPr="00A05B4A" w:rsidRDefault="00CF2D9B" w:rsidP="005067DC">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11 – 19 </w:t>
            </w:r>
          </w:p>
        </w:tc>
        <w:tc>
          <w:tcPr>
            <w:tcW w:w="703" w:type="pct"/>
            <w:vAlign w:val="bottom"/>
          </w:tcPr>
          <w:p w:rsidR="00CF2D9B" w:rsidRPr="00CF2D9B" w:rsidRDefault="00CF2D9B">
            <w:pPr>
              <w:bidi w:val="0"/>
              <w:jc w:val="right"/>
              <w:rPr>
                <w:rFonts w:ascii="Traditional Arabic" w:hAnsi="Traditional Arabic" w:cs="Traditional Arabic"/>
                <w:color w:val="000000"/>
                <w:sz w:val="28"/>
                <w:szCs w:val="28"/>
              </w:rPr>
            </w:pPr>
            <w:r w:rsidRPr="00CF2D9B">
              <w:rPr>
                <w:rFonts w:ascii="Traditional Arabic" w:hAnsi="Traditional Arabic" w:cs="Traditional Arabic"/>
                <w:color w:val="000000"/>
                <w:sz w:val="28"/>
                <w:szCs w:val="28"/>
              </w:rPr>
              <w:t>301</w:t>
            </w:r>
          </w:p>
        </w:tc>
        <w:tc>
          <w:tcPr>
            <w:tcW w:w="1208" w:type="pct"/>
            <w:vAlign w:val="bottom"/>
          </w:tcPr>
          <w:p w:rsidR="00CF2D9B" w:rsidRPr="00CF2D9B" w:rsidRDefault="00CF2D9B">
            <w:pPr>
              <w:bidi w:val="0"/>
              <w:jc w:val="right"/>
              <w:rPr>
                <w:rFonts w:ascii="Traditional Arabic" w:hAnsi="Traditional Arabic" w:cs="Traditional Arabic"/>
                <w:color w:val="000000"/>
                <w:sz w:val="28"/>
                <w:szCs w:val="28"/>
              </w:rPr>
            </w:pPr>
            <w:r w:rsidRPr="00CF2D9B">
              <w:rPr>
                <w:rFonts w:ascii="Traditional Arabic" w:hAnsi="Traditional Arabic" w:cs="Traditional Arabic"/>
                <w:color w:val="000000"/>
                <w:sz w:val="28"/>
                <w:szCs w:val="28"/>
              </w:rPr>
              <w:t>125</w:t>
            </w:r>
          </w:p>
        </w:tc>
        <w:tc>
          <w:tcPr>
            <w:tcW w:w="1214" w:type="pct"/>
            <w:vAlign w:val="bottom"/>
          </w:tcPr>
          <w:p w:rsidR="00CF2D9B" w:rsidRPr="00CF2D9B" w:rsidRDefault="00CF2D9B">
            <w:pPr>
              <w:bidi w:val="0"/>
              <w:jc w:val="right"/>
              <w:rPr>
                <w:rFonts w:ascii="Traditional Arabic" w:hAnsi="Traditional Arabic" w:cs="Traditional Arabic"/>
                <w:color w:val="000000"/>
                <w:sz w:val="28"/>
                <w:szCs w:val="28"/>
              </w:rPr>
            </w:pPr>
            <w:r w:rsidRPr="00CF2D9B">
              <w:rPr>
                <w:rFonts w:ascii="Traditional Arabic" w:hAnsi="Traditional Arabic" w:cs="Traditional Arabic"/>
                <w:color w:val="000000"/>
                <w:sz w:val="28"/>
                <w:szCs w:val="28"/>
              </w:rPr>
              <w:t>64,182,972</w:t>
            </w:r>
          </w:p>
        </w:tc>
        <w:tc>
          <w:tcPr>
            <w:tcW w:w="1141" w:type="pct"/>
            <w:vAlign w:val="bottom"/>
          </w:tcPr>
          <w:p w:rsidR="00CF2D9B" w:rsidRPr="00CF2D9B" w:rsidRDefault="00CF2D9B">
            <w:pPr>
              <w:bidi w:val="0"/>
              <w:jc w:val="right"/>
              <w:rPr>
                <w:rFonts w:ascii="Traditional Arabic" w:hAnsi="Traditional Arabic" w:cs="Traditional Arabic"/>
                <w:color w:val="000000"/>
                <w:sz w:val="28"/>
                <w:szCs w:val="28"/>
              </w:rPr>
            </w:pPr>
            <w:r w:rsidRPr="00CF2D9B">
              <w:rPr>
                <w:rFonts w:ascii="Traditional Arabic" w:hAnsi="Traditional Arabic" w:cs="Traditional Arabic"/>
                <w:color w:val="000000"/>
                <w:sz w:val="28"/>
                <w:szCs w:val="28"/>
              </w:rPr>
              <w:t>513,464</w:t>
            </w:r>
          </w:p>
        </w:tc>
      </w:tr>
      <w:tr w:rsidR="00CF2D9B" w:rsidRPr="00160ED0" w:rsidTr="005067DC">
        <w:tc>
          <w:tcPr>
            <w:tcW w:w="734" w:type="pct"/>
          </w:tcPr>
          <w:p w:rsidR="00CF2D9B" w:rsidRPr="00A05B4A" w:rsidRDefault="00CF2D9B" w:rsidP="005067DC">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20 – 34 </w:t>
            </w:r>
          </w:p>
        </w:tc>
        <w:tc>
          <w:tcPr>
            <w:tcW w:w="703" w:type="pct"/>
            <w:vAlign w:val="bottom"/>
          </w:tcPr>
          <w:p w:rsidR="00CF2D9B" w:rsidRPr="00CF2D9B" w:rsidRDefault="00CF2D9B">
            <w:pPr>
              <w:bidi w:val="0"/>
              <w:jc w:val="right"/>
              <w:rPr>
                <w:rFonts w:ascii="Traditional Arabic" w:hAnsi="Traditional Arabic" w:cs="Traditional Arabic"/>
                <w:color w:val="000000"/>
                <w:sz w:val="28"/>
                <w:szCs w:val="28"/>
              </w:rPr>
            </w:pPr>
            <w:r w:rsidRPr="00CF2D9B">
              <w:rPr>
                <w:rFonts w:ascii="Traditional Arabic" w:hAnsi="Traditional Arabic" w:cs="Traditional Arabic"/>
                <w:color w:val="000000"/>
                <w:sz w:val="28"/>
                <w:szCs w:val="28"/>
              </w:rPr>
              <w:t>232</w:t>
            </w:r>
          </w:p>
        </w:tc>
        <w:tc>
          <w:tcPr>
            <w:tcW w:w="1208" w:type="pct"/>
            <w:vAlign w:val="bottom"/>
          </w:tcPr>
          <w:p w:rsidR="00CF2D9B" w:rsidRPr="00CF2D9B" w:rsidRDefault="00CF2D9B">
            <w:pPr>
              <w:bidi w:val="0"/>
              <w:jc w:val="right"/>
              <w:rPr>
                <w:rFonts w:ascii="Traditional Arabic" w:hAnsi="Traditional Arabic" w:cs="Traditional Arabic"/>
                <w:color w:val="000000"/>
                <w:sz w:val="28"/>
                <w:szCs w:val="28"/>
              </w:rPr>
            </w:pPr>
            <w:r w:rsidRPr="00CF2D9B">
              <w:rPr>
                <w:rFonts w:ascii="Traditional Arabic" w:hAnsi="Traditional Arabic" w:cs="Traditional Arabic"/>
                <w:color w:val="000000"/>
                <w:sz w:val="28"/>
                <w:szCs w:val="28"/>
              </w:rPr>
              <w:t>128</w:t>
            </w:r>
          </w:p>
        </w:tc>
        <w:tc>
          <w:tcPr>
            <w:tcW w:w="1214" w:type="pct"/>
            <w:vAlign w:val="bottom"/>
          </w:tcPr>
          <w:p w:rsidR="00CF2D9B" w:rsidRPr="00CF2D9B" w:rsidRDefault="00CF2D9B">
            <w:pPr>
              <w:bidi w:val="0"/>
              <w:jc w:val="right"/>
              <w:rPr>
                <w:rFonts w:ascii="Traditional Arabic" w:hAnsi="Traditional Arabic" w:cs="Traditional Arabic"/>
                <w:color w:val="000000"/>
                <w:sz w:val="28"/>
                <w:szCs w:val="28"/>
              </w:rPr>
            </w:pPr>
            <w:r w:rsidRPr="00CF2D9B">
              <w:rPr>
                <w:rFonts w:ascii="Traditional Arabic" w:hAnsi="Traditional Arabic" w:cs="Traditional Arabic"/>
                <w:color w:val="000000"/>
                <w:sz w:val="28"/>
                <w:szCs w:val="28"/>
              </w:rPr>
              <w:t>91,685,262</w:t>
            </w:r>
          </w:p>
        </w:tc>
        <w:tc>
          <w:tcPr>
            <w:tcW w:w="1141" w:type="pct"/>
            <w:vAlign w:val="bottom"/>
          </w:tcPr>
          <w:p w:rsidR="00CF2D9B" w:rsidRPr="00CF2D9B" w:rsidRDefault="00CF2D9B">
            <w:pPr>
              <w:bidi w:val="0"/>
              <w:jc w:val="right"/>
              <w:rPr>
                <w:rFonts w:ascii="Traditional Arabic" w:hAnsi="Traditional Arabic" w:cs="Traditional Arabic"/>
                <w:color w:val="000000"/>
                <w:sz w:val="28"/>
                <w:szCs w:val="28"/>
              </w:rPr>
            </w:pPr>
            <w:r w:rsidRPr="00CF2D9B">
              <w:rPr>
                <w:rFonts w:ascii="Traditional Arabic" w:hAnsi="Traditional Arabic" w:cs="Traditional Arabic"/>
                <w:color w:val="000000"/>
                <w:sz w:val="28"/>
                <w:szCs w:val="28"/>
              </w:rPr>
              <w:t>716,291</w:t>
            </w:r>
          </w:p>
        </w:tc>
      </w:tr>
      <w:tr w:rsidR="00CF2D9B" w:rsidRPr="00160ED0" w:rsidTr="005067DC">
        <w:tc>
          <w:tcPr>
            <w:tcW w:w="734" w:type="pct"/>
          </w:tcPr>
          <w:p w:rsidR="00CF2D9B" w:rsidRPr="00A05B4A" w:rsidRDefault="00CF2D9B" w:rsidP="005067DC">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35 – 49 </w:t>
            </w:r>
          </w:p>
        </w:tc>
        <w:tc>
          <w:tcPr>
            <w:tcW w:w="703" w:type="pct"/>
            <w:vAlign w:val="bottom"/>
          </w:tcPr>
          <w:p w:rsidR="00CF2D9B" w:rsidRPr="00CF2D9B" w:rsidRDefault="00CF2D9B">
            <w:pPr>
              <w:bidi w:val="0"/>
              <w:jc w:val="right"/>
              <w:rPr>
                <w:rFonts w:ascii="Traditional Arabic" w:hAnsi="Traditional Arabic" w:cs="Traditional Arabic"/>
                <w:color w:val="000000"/>
                <w:sz w:val="28"/>
                <w:szCs w:val="28"/>
              </w:rPr>
            </w:pPr>
            <w:r w:rsidRPr="00CF2D9B">
              <w:rPr>
                <w:rFonts w:ascii="Traditional Arabic" w:hAnsi="Traditional Arabic" w:cs="Traditional Arabic"/>
                <w:color w:val="000000"/>
                <w:sz w:val="28"/>
                <w:szCs w:val="28"/>
              </w:rPr>
              <w:t>127</w:t>
            </w:r>
          </w:p>
        </w:tc>
        <w:tc>
          <w:tcPr>
            <w:tcW w:w="1208" w:type="pct"/>
            <w:vAlign w:val="bottom"/>
          </w:tcPr>
          <w:p w:rsidR="00CF2D9B" w:rsidRPr="00CF2D9B" w:rsidRDefault="00CF2D9B">
            <w:pPr>
              <w:bidi w:val="0"/>
              <w:jc w:val="right"/>
              <w:rPr>
                <w:rFonts w:ascii="Traditional Arabic" w:hAnsi="Traditional Arabic" w:cs="Traditional Arabic"/>
                <w:color w:val="000000"/>
                <w:sz w:val="28"/>
                <w:szCs w:val="28"/>
              </w:rPr>
            </w:pPr>
            <w:r w:rsidRPr="00CF2D9B">
              <w:rPr>
                <w:rFonts w:ascii="Traditional Arabic" w:hAnsi="Traditional Arabic" w:cs="Traditional Arabic"/>
                <w:color w:val="000000"/>
                <w:sz w:val="28"/>
                <w:szCs w:val="28"/>
              </w:rPr>
              <w:t>81</w:t>
            </w:r>
          </w:p>
        </w:tc>
        <w:tc>
          <w:tcPr>
            <w:tcW w:w="1214" w:type="pct"/>
            <w:vAlign w:val="bottom"/>
          </w:tcPr>
          <w:p w:rsidR="00CF2D9B" w:rsidRPr="00CF2D9B" w:rsidRDefault="00CF2D9B">
            <w:pPr>
              <w:bidi w:val="0"/>
              <w:jc w:val="right"/>
              <w:rPr>
                <w:rFonts w:ascii="Traditional Arabic" w:hAnsi="Traditional Arabic" w:cs="Traditional Arabic"/>
                <w:color w:val="000000"/>
                <w:sz w:val="28"/>
                <w:szCs w:val="28"/>
              </w:rPr>
            </w:pPr>
            <w:r w:rsidRPr="00CF2D9B">
              <w:rPr>
                <w:rFonts w:ascii="Traditional Arabic" w:hAnsi="Traditional Arabic" w:cs="Traditional Arabic"/>
                <w:color w:val="000000"/>
                <w:sz w:val="28"/>
                <w:szCs w:val="28"/>
              </w:rPr>
              <w:t>98,174,593</w:t>
            </w:r>
          </w:p>
        </w:tc>
        <w:tc>
          <w:tcPr>
            <w:tcW w:w="1141" w:type="pct"/>
            <w:vAlign w:val="bottom"/>
          </w:tcPr>
          <w:p w:rsidR="00CF2D9B" w:rsidRPr="00CF2D9B" w:rsidRDefault="00CF2D9B">
            <w:pPr>
              <w:bidi w:val="0"/>
              <w:jc w:val="right"/>
              <w:rPr>
                <w:rFonts w:ascii="Traditional Arabic" w:hAnsi="Traditional Arabic" w:cs="Traditional Arabic"/>
                <w:color w:val="000000"/>
                <w:sz w:val="28"/>
                <w:szCs w:val="28"/>
              </w:rPr>
            </w:pPr>
            <w:r w:rsidRPr="00CF2D9B">
              <w:rPr>
                <w:rFonts w:ascii="Traditional Arabic" w:hAnsi="Traditional Arabic" w:cs="Traditional Arabic"/>
                <w:color w:val="000000"/>
                <w:sz w:val="28"/>
                <w:szCs w:val="28"/>
              </w:rPr>
              <w:t>1,212,032</w:t>
            </w:r>
          </w:p>
        </w:tc>
      </w:tr>
      <w:tr w:rsidR="00CF2D9B" w:rsidRPr="00160ED0" w:rsidTr="005067DC">
        <w:tc>
          <w:tcPr>
            <w:tcW w:w="734" w:type="pct"/>
          </w:tcPr>
          <w:p w:rsidR="00CF2D9B" w:rsidRPr="00A05B4A" w:rsidRDefault="00CF2D9B" w:rsidP="005067DC">
            <w:pPr>
              <w:rPr>
                <w:rFonts w:ascii="Traditional Arabic" w:hAnsi="Traditional Arabic" w:cs="Traditional Arabic"/>
                <w:b/>
                <w:bCs/>
                <w:sz w:val="28"/>
                <w:szCs w:val="28"/>
                <w:rtl/>
                <w:lang w:bidi="ar-LB"/>
              </w:rPr>
            </w:pPr>
            <w:r w:rsidRPr="00A05B4A">
              <w:rPr>
                <w:rFonts w:ascii="Traditional Arabic" w:hAnsi="Traditional Arabic" w:cs="Traditional Arabic"/>
                <w:b/>
                <w:bCs/>
                <w:sz w:val="28"/>
                <w:szCs w:val="28"/>
                <w:rtl/>
                <w:lang w:bidi="ar-LB"/>
              </w:rPr>
              <w:t xml:space="preserve">50 – 99 </w:t>
            </w:r>
          </w:p>
        </w:tc>
        <w:tc>
          <w:tcPr>
            <w:tcW w:w="703" w:type="pct"/>
            <w:vAlign w:val="bottom"/>
          </w:tcPr>
          <w:p w:rsidR="00CF2D9B" w:rsidRPr="00CF2D9B" w:rsidRDefault="00CF2D9B">
            <w:pPr>
              <w:bidi w:val="0"/>
              <w:jc w:val="right"/>
              <w:rPr>
                <w:rFonts w:ascii="Traditional Arabic" w:hAnsi="Traditional Arabic" w:cs="Traditional Arabic"/>
                <w:color w:val="000000"/>
                <w:sz w:val="28"/>
                <w:szCs w:val="28"/>
              </w:rPr>
            </w:pPr>
            <w:r w:rsidRPr="00CF2D9B">
              <w:rPr>
                <w:rFonts w:ascii="Traditional Arabic" w:hAnsi="Traditional Arabic" w:cs="Traditional Arabic"/>
                <w:color w:val="000000"/>
                <w:sz w:val="28"/>
                <w:szCs w:val="28"/>
              </w:rPr>
              <w:t>134</w:t>
            </w:r>
          </w:p>
        </w:tc>
        <w:tc>
          <w:tcPr>
            <w:tcW w:w="1208" w:type="pct"/>
            <w:vAlign w:val="bottom"/>
          </w:tcPr>
          <w:p w:rsidR="00CF2D9B" w:rsidRPr="00CF2D9B" w:rsidRDefault="00CF2D9B">
            <w:pPr>
              <w:bidi w:val="0"/>
              <w:jc w:val="right"/>
              <w:rPr>
                <w:rFonts w:ascii="Traditional Arabic" w:hAnsi="Traditional Arabic" w:cs="Traditional Arabic"/>
                <w:color w:val="000000"/>
                <w:sz w:val="28"/>
                <w:szCs w:val="28"/>
              </w:rPr>
            </w:pPr>
            <w:r w:rsidRPr="00CF2D9B">
              <w:rPr>
                <w:rFonts w:ascii="Traditional Arabic" w:hAnsi="Traditional Arabic" w:cs="Traditional Arabic"/>
                <w:color w:val="000000"/>
                <w:sz w:val="28"/>
                <w:szCs w:val="28"/>
              </w:rPr>
              <w:t>90</w:t>
            </w:r>
          </w:p>
        </w:tc>
        <w:tc>
          <w:tcPr>
            <w:tcW w:w="1214" w:type="pct"/>
            <w:vAlign w:val="bottom"/>
          </w:tcPr>
          <w:p w:rsidR="00CF2D9B" w:rsidRPr="00CF2D9B" w:rsidRDefault="00CF2D9B">
            <w:pPr>
              <w:bidi w:val="0"/>
              <w:jc w:val="right"/>
              <w:rPr>
                <w:rFonts w:ascii="Traditional Arabic" w:hAnsi="Traditional Arabic" w:cs="Traditional Arabic"/>
                <w:color w:val="000000"/>
                <w:sz w:val="28"/>
                <w:szCs w:val="28"/>
              </w:rPr>
            </w:pPr>
            <w:r w:rsidRPr="00CF2D9B">
              <w:rPr>
                <w:rFonts w:ascii="Traditional Arabic" w:hAnsi="Traditional Arabic" w:cs="Traditional Arabic"/>
                <w:color w:val="000000"/>
                <w:sz w:val="28"/>
                <w:szCs w:val="28"/>
              </w:rPr>
              <w:t>123,481,757</w:t>
            </w:r>
          </w:p>
        </w:tc>
        <w:tc>
          <w:tcPr>
            <w:tcW w:w="1141" w:type="pct"/>
            <w:vAlign w:val="bottom"/>
          </w:tcPr>
          <w:p w:rsidR="00CF2D9B" w:rsidRPr="00CF2D9B" w:rsidRDefault="00CF2D9B">
            <w:pPr>
              <w:bidi w:val="0"/>
              <w:jc w:val="right"/>
              <w:rPr>
                <w:rFonts w:ascii="Traditional Arabic" w:hAnsi="Traditional Arabic" w:cs="Traditional Arabic"/>
                <w:color w:val="000000"/>
                <w:sz w:val="28"/>
                <w:szCs w:val="28"/>
              </w:rPr>
            </w:pPr>
            <w:r w:rsidRPr="00CF2D9B">
              <w:rPr>
                <w:rFonts w:ascii="Traditional Arabic" w:hAnsi="Traditional Arabic" w:cs="Traditional Arabic"/>
                <w:color w:val="000000"/>
                <w:sz w:val="28"/>
                <w:szCs w:val="28"/>
              </w:rPr>
              <w:t>1,372,020</w:t>
            </w:r>
          </w:p>
        </w:tc>
      </w:tr>
      <w:tr w:rsidR="00CF2D9B" w:rsidRPr="00160ED0" w:rsidTr="005067DC">
        <w:tc>
          <w:tcPr>
            <w:tcW w:w="734" w:type="pct"/>
          </w:tcPr>
          <w:p w:rsidR="00CF2D9B" w:rsidRPr="00A05B4A" w:rsidRDefault="00CF2D9B" w:rsidP="005067DC">
            <w:pPr>
              <w:rPr>
                <w:rFonts w:ascii="Traditional Arabic" w:hAnsi="Traditional Arabic" w:cs="Traditional Arabic"/>
                <w:b/>
                <w:bCs/>
                <w:sz w:val="28"/>
                <w:szCs w:val="28"/>
                <w:rtl/>
                <w:lang w:bidi="ar-LB"/>
              </w:rPr>
            </w:pPr>
            <w:r w:rsidRPr="0062581E">
              <w:rPr>
                <w:rFonts w:ascii="Traditional Arabic" w:hAnsi="Traditional Arabic" w:cs="Traditional Arabic"/>
                <w:b/>
                <w:bCs/>
                <w:sz w:val="28"/>
                <w:szCs w:val="28"/>
                <w:rtl/>
                <w:lang w:bidi="ar-LB"/>
              </w:rPr>
              <w:t xml:space="preserve">أكثر </w:t>
            </w:r>
            <w:proofErr w:type="gramStart"/>
            <w:r w:rsidRPr="0062581E">
              <w:rPr>
                <w:rFonts w:ascii="Traditional Arabic" w:hAnsi="Traditional Arabic" w:cs="Traditional Arabic"/>
                <w:b/>
                <w:bCs/>
                <w:sz w:val="28"/>
                <w:szCs w:val="28"/>
                <w:rtl/>
                <w:lang w:bidi="ar-LB"/>
              </w:rPr>
              <w:t>من</w:t>
            </w:r>
            <w:proofErr w:type="gramEnd"/>
            <w:r w:rsidRPr="0062581E">
              <w:rPr>
                <w:rFonts w:ascii="Traditional Arabic" w:hAnsi="Traditional Arabic" w:cs="Traditional Arabic"/>
                <w:b/>
                <w:bCs/>
                <w:sz w:val="28"/>
                <w:szCs w:val="28"/>
                <w:rtl/>
                <w:lang w:bidi="ar-LB"/>
              </w:rPr>
              <w:t xml:space="preserve"> </w:t>
            </w:r>
            <w:r>
              <w:rPr>
                <w:rFonts w:ascii="Traditional Arabic" w:hAnsi="Traditional Arabic" w:cs="Traditional Arabic" w:hint="cs"/>
                <w:b/>
                <w:bCs/>
                <w:sz w:val="28"/>
                <w:szCs w:val="28"/>
                <w:rtl/>
                <w:lang w:bidi="ar-LB"/>
              </w:rPr>
              <w:t>99</w:t>
            </w:r>
          </w:p>
        </w:tc>
        <w:tc>
          <w:tcPr>
            <w:tcW w:w="703" w:type="pct"/>
            <w:vAlign w:val="bottom"/>
          </w:tcPr>
          <w:p w:rsidR="00CF2D9B" w:rsidRPr="00CF2D9B" w:rsidRDefault="00CF2D9B">
            <w:pPr>
              <w:bidi w:val="0"/>
              <w:jc w:val="right"/>
              <w:rPr>
                <w:rFonts w:ascii="Traditional Arabic" w:hAnsi="Traditional Arabic" w:cs="Traditional Arabic"/>
                <w:color w:val="000000"/>
                <w:sz w:val="28"/>
                <w:szCs w:val="28"/>
              </w:rPr>
            </w:pPr>
            <w:r w:rsidRPr="00CF2D9B">
              <w:rPr>
                <w:rFonts w:ascii="Traditional Arabic" w:hAnsi="Traditional Arabic" w:cs="Traditional Arabic"/>
                <w:color w:val="000000"/>
                <w:sz w:val="28"/>
                <w:szCs w:val="28"/>
              </w:rPr>
              <w:t>114</w:t>
            </w:r>
          </w:p>
        </w:tc>
        <w:tc>
          <w:tcPr>
            <w:tcW w:w="1208" w:type="pct"/>
            <w:vAlign w:val="bottom"/>
          </w:tcPr>
          <w:p w:rsidR="00CF2D9B" w:rsidRPr="00CF2D9B" w:rsidRDefault="00CF2D9B">
            <w:pPr>
              <w:bidi w:val="0"/>
              <w:jc w:val="right"/>
              <w:rPr>
                <w:rFonts w:ascii="Traditional Arabic" w:hAnsi="Traditional Arabic" w:cs="Traditional Arabic"/>
                <w:color w:val="000000"/>
                <w:sz w:val="28"/>
                <w:szCs w:val="28"/>
              </w:rPr>
            </w:pPr>
            <w:r w:rsidRPr="00CF2D9B">
              <w:rPr>
                <w:rFonts w:ascii="Traditional Arabic" w:hAnsi="Traditional Arabic" w:cs="Traditional Arabic"/>
                <w:color w:val="000000"/>
                <w:sz w:val="28"/>
                <w:szCs w:val="28"/>
              </w:rPr>
              <w:t>90</w:t>
            </w:r>
          </w:p>
        </w:tc>
        <w:tc>
          <w:tcPr>
            <w:tcW w:w="1214" w:type="pct"/>
            <w:vAlign w:val="bottom"/>
          </w:tcPr>
          <w:p w:rsidR="00CF2D9B" w:rsidRPr="00CF2D9B" w:rsidRDefault="00CF2D9B">
            <w:pPr>
              <w:bidi w:val="0"/>
              <w:jc w:val="right"/>
              <w:rPr>
                <w:rFonts w:ascii="Traditional Arabic" w:hAnsi="Traditional Arabic" w:cs="Traditional Arabic"/>
                <w:color w:val="000000"/>
                <w:sz w:val="28"/>
                <w:szCs w:val="28"/>
              </w:rPr>
            </w:pPr>
            <w:r w:rsidRPr="00CF2D9B">
              <w:rPr>
                <w:rFonts w:ascii="Traditional Arabic" w:hAnsi="Traditional Arabic" w:cs="Traditional Arabic"/>
                <w:color w:val="000000"/>
                <w:sz w:val="28"/>
                <w:szCs w:val="28"/>
              </w:rPr>
              <w:t>634,819,511</w:t>
            </w:r>
          </w:p>
        </w:tc>
        <w:tc>
          <w:tcPr>
            <w:tcW w:w="1141" w:type="pct"/>
            <w:vAlign w:val="bottom"/>
          </w:tcPr>
          <w:p w:rsidR="00CF2D9B" w:rsidRPr="00CF2D9B" w:rsidRDefault="00CF2D9B">
            <w:pPr>
              <w:bidi w:val="0"/>
              <w:jc w:val="right"/>
              <w:rPr>
                <w:rFonts w:ascii="Traditional Arabic" w:hAnsi="Traditional Arabic" w:cs="Traditional Arabic"/>
                <w:color w:val="000000"/>
                <w:sz w:val="28"/>
                <w:szCs w:val="28"/>
              </w:rPr>
            </w:pPr>
            <w:r w:rsidRPr="00CF2D9B">
              <w:rPr>
                <w:rFonts w:ascii="Traditional Arabic" w:hAnsi="Traditional Arabic" w:cs="Traditional Arabic"/>
                <w:color w:val="000000"/>
                <w:sz w:val="28"/>
                <w:szCs w:val="28"/>
              </w:rPr>
              <w:t>7,053,550</w:t>
            </w:r>
          </w:p>
        </w:tc>
      </w:tr>
      <w:tr w:rsidR="00CF2D9B" w:rsidRPr="00CF2D9B" w:rsidTr="005067DC">
        <w:tc>
          <w:tcPr>
            <w:tcW w:w="734" w:type="pct"/>
            <w:vAlign w:val="bottom"/>
          </w:tcPr>
          <w:p w:rsidR="00CF2D9B" w:rsidRPr="00CF2D9B" w:rsidRDefault="00CF2D9B" w:rsidP="005067DC">
            <w:pPr>
              <w:bidi w:val="0"/>
              <w:jc w:val="right"/>
              <w:rPr>
                <w:rFonts w:ascii="Traditional Arabic" w:hAnsi="Traditional Arabic" w:cs="Traditional Arabic"/>
                <w:b/>
                <w:bCs/>
                <w:color w:val="000000"/>
                <w:sz w:val="28"/>
                <w:szCs w:val="28"/>
                <w:rtl/>
                <w:lang w:bidi="ar-LB"/>
              </w:rPr>
            </w:pPr>
            <w:r w:rsidRPr="00CF2D9B">
              <w:rPr>
                <w:rFonts w:ascii="Traditional Arabic" w:hAnsi="Traditional Arabic" w:cs="Traditional Arabic" w:hint="cs"/>
                <w:b/>
                <w:bCs/>
                <w:color w:val="000000"/>
                <w:sz w:val="28"/>
                <w:szCs w:val="28"/>
                <w:rtl/>
              </w:rPr>
              <w:t>المجموع</w:t>
            </w:r>
          </w:p>
        </w:tc>
        <w:tc>
          <w:tcPr>
            <w:tcW w:w="703" w:type="pct"/>
            <w:vAlign w:val="bottom"/>
          </w:tcPr>
          <w:p w:rsidR="00CF2D9B" w:rsidRPr="00CF2D9B" w:rsidRDefault="00CF2D9B">
            <w:pPr>
              <w:bidi w:val="0"/>
              <w:jc w:val="right"/>
              <w:rPr>
                <w:rFonts w:ascii="Traditional Arabic" w:hAnsi="Traditional Arabic" w:cs="Traditional Arabic"/>
                <w:b/>
                <w:bCs/>
                <w:color w:val="000000"/>
                <w:sz w:val="28"/>
                <w:szCs w:val="28"/>
              </w:rPr>
            </w:pPr>
            <w:r w:rsidRPr="00CF2D9B">
              <w:rPr>
                <w:rFonts w:ascii="Traditional Arabic" w:hAnsi="Traditional Arabic" w:cs="Traditional Arabic"/>
                <w:b/>
                <w:bCs/>
                <w:color w:val="000000"/>
                <w:sz w:val="28"/>
                <w:szCs w:val="28"/>
              </w:rPr>
              <w:t>1,500</w:t>
            </w:r>
          </w:p>
        </w:tc>
        <w:tc>
          <w:tcPr>
            <w:tcW w:w="1208" w:type="pct"/>
            <w:vAlign w:val="bottom"/>
          </w:tcPr>
          <w:p w:rsidR="00CF2D9B" w:rsidRPr="00CF2D9B" w:rsidRDefault="00CF2D9B">
            <w:pPr>
              <w:bidi w:val="0"/>
              <w:jc w:val="right"/>
              <w:rPr>
                <w:rFonts w:ascii="Traditional Arabic" w:hAnsi="Traditional Arabic" w:cs="Traditional Arabic"/>
                <w:b/>
                <w:bCs/>
                <w:color w:val="000000"/>
                <w:sz w:val="28"/>
                <w:szCs w:val="28"/>
              </w:rPr>
            </w:pPr>
            <w:r w:rsidRPr="00CF2D9B">
              <w:rPr>
                <w:rFonts w:ascii="Traditional Arabic" w:hAnsi="Traditional Arabic" w:cs="Traditional Arabic"/>
                <w:b/>
                <w:bCs/>
                <w:color w:val="000000"/>
                <w:sz w:val="28"/>
                <w:szCs w:val="28"/>
              </w:rPr>
              <w:t>656</w:t>
            </w:r>
          </w:p>
        </w:tc>
        <w:tc>
          <w:tcPr>
            <w:tcW w:w="1214" w:type="pct"/>
            <w:vAlign w:val="bottom"/>
          </w:tcPr>
          <w:p w:rsidR="00CF2D9B" w:rsidRPr="00CF2D9B" w:rsidRDefault="00CF2D9B">
            <w:pPr>
              <w:bidi w:val="0"/>
              <w:jc w:val="right"/>
              <w:rPr>
                <w:rFonts w:ascii="Traditional Arabic" w:hAnsi="Traditional Arabic" w:cs="Traditional Arabic"/>
                <w:b/>
                <w:bCs/>
                <w:color w:val="000000"/>
                <w:sz w:val="28"/>
                <w:szCs w:val="28"/>
              </w:rPr>
            </w:pPr>
            <w:r w:rsidRPr="00CF2D9B">
              <w:rPr>
                <w:rFonts w:ascii="Traditional Arabic" w:hAnsi="Traditional Arabic" w:cs="Traditional Arabic"/>
                <w:b/>
                <w:bCs/>
                <w:color w:val="000000"/>
                <w:sz w:val="28"/>
                <w:szCs w:val="28"/>
              </w:rPr>
              <w:t>1,045,085,335</w:t>
            </w:r>
          </w:p>
        </w:tc>
        <w:tc>
          <w:tcPr>
            <w:tcW w:w="1141" w:type="pct"/>
            <w:vAlign w:val="bottom"/>
          </w:tcPr>
          <w:p w:rsidR="00CF2D9B" w:rsidRPr="00CF2D9B" w:rsidRDefault="00CF2D9B">
            <w:pPr>
              <w:bidi w:val="0"/>
              <w:jc w:val="right"/>
              <w:rPr>
                <w:rFonts w:ascii="Traditional Arabic" w:hAnsi="Traditional Arabic" w:cs="Traditional Arabic"/>
                <w:b/>
                <w:bCs/>
                <w:color w:val="000000"/>
                <w:sz w:val="28"/>
                <w:szCs w:val="28"/>
              </w:rPr>
            </w:pPr>
            <w:r w:rsidRPr="00CF2D9B">
              <w:rPr>
                <w:rFonts w:ascii="Traditional Arabic" w:hAnsi="Traditional Arabic" w:cs="Traditional Arabic"/>
                <w:b/>
                <w:bCs/>
                <w:color w:val="000000"/>
                <w:sz w:val="28"/>
                <w:szCs w:val="28"/>
              </w:rPr>
              <w:t>1,593,118</w:t>
            </w:r>
          </w:p>
        </w:tc>
      </w:tr>
    </w:tbl>
    <w:p w:rsidR="00DB268B" w:rsidRDefault="00DB268B" w:rsidP="00EA50C6">
      <w:pPr>
        <w:rPr>
          <w:rFonts w:ascii="Traditional Arabic" w:hAnsi="Traditional Arabic" w:cs="Traditional Arabic"/>
          <w:b/>
          <w:bCs/>
          <w:sz w:val="24"/>
          <w:szCs w:val="24"/>
          <w:lang w:bidi="ar-LB"/>
        </w:rPr>
      </w:pPr>
    </w:p>
    <w:p w:rsidR="00CE5605" w:rsidRDefault="00F246E3" w:rsidP="00CE5605">
      <w:pPr>
        <w:pStyle w:val="Heading1"/>
        <w:numPr>
          <w:ilvl w:val="0"/>
          <w:numId w:val="0"/>
        </w:numPr>
        <w:ind w:left="357"/>
        <w:jc w:val="center"/>
        <w:rPr>
          <w:rtl/>
        </w:rPr>
      </w:pPr>
      <w:bookmarkStart w:id="47" w:name="_Toc536527462"/>
      <w:r w:rsidRPr="00512AFE">
        <w:rPr>
          <w:rtl/>
        </w:rPr>
        <w:lastRenderedPageBreak/>
        <w:t>ملحق</w:t>
      </w:r>
      <w:r>
        <w:rPr>
          <w:rFonts w:hint="cs"/>
          <w:rtl/>
        </w:rPr>
        <w:t xml:space="preserve"> رقم 2</w:t>
      </w:r>
      <w:r w:rsidR="006C55D4" w:rsidRPr="006C55D4">
        <w:rPr>
          <w:rFonts w:hint="cs"/>
          <w:rtl/>
        </w:rPr>
        <w:t>: الرسومات البيانية</w:t>
      </w:r>
      <w:bookmarkEnd w:id="47"/>
    </w:p>
    <w:p w:rsidR="00CE5605" w:rsidRDefault="003A1181" w:rsidP="0022233F">
      <w:pPr>
        <w:spacing w:after="0" w:line="240" w:lineRule="auto"/>
        <w:jc w:val="center"/>
        <w:rPr>
          <w:rFonts w:ascii="Traditional Arabic" w:hAnsi="Traditional Arabic" w:cs="Traditional Arabic"/>
          <w:b/>
          <w:bCs/>
          <w:sz w:val="28"/>
          <w:szCs w:val="28"/>
          <w:rtl/>
          <w:lang w:bidi="ar-LB"/>
        </w:rPr>
      </w:pPr>
      <w:r>
        <w:rPr>
          <w:rFonts w:ascii="Traditional Arabic" w:hAnsi="Traditional Arabic" w:cs="Traditional Arabic"/>
          <w:b/>
          <w:bCs/>
          <w:noProof/>
          <w:sz w:val="28"/>
          <w:szCs w:val="28"/>
        </w:rPr>
        <w:drawing>
          <wp:inline distT="0" distB="0" distL="0" distR="0" wp14:anchorId="277EF181" wp14:editId="4C03A72C">
            <wp:extent cx="8218936" cy="2332800"/>
            <wp:effectExtent l="19050" t="19050" r="10795"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44678" cy="2340106"/>
                    </a:xfrm>
                    <a:prstGeom prst="rect">
                      <a:avLst/>
                    </a:prstGeom>
                    <a:noFill/>
                    <a:ln>
                      <a:solidFill>
                        <a:schemeClr val="tx1"/>
                      </a:solidFill>
                    </a:ln>
                  </pic:spPr>
                </pic:pic>
              </a:graphicData>
            </a:graphic>
          </wp:inline>
        </w:drawing>
      </w:r>
    </w:p>
    <w:p w:rsidR="00CE5605" w:rsidRDefault="0022233F" w:rsidP="0022233F">
      <w:pPr>
        <w:pStyle w:val="ListParagraph"/>
        <w:numPr>
          <w:ilvl w:val="0"/>
          <w:numId w:val="17"/>
        </w:numPr>
        <w:spacing w:line="240" w:lineRule="auto"/>
        <w:rPr>
          <w:rFonts w:ascii="Traditional Arabic" w:hAnsi="Traditional Arabic" w:cs="Traditional Arabic"/>
          <w:b/>
          <w:bCs/>
          <w:sz w:val="28"/>
          <w:szCs w:val="28"/>
          <w:lang w:bidi="ar-LB"/>
        </w:rPr>
      </w:pPr>
      <w:r>
        <w:rPr>
          <w:rFonts w:ascii="Traditional Arabic" w:hAnsi="Traditional Arabic" w:cs="Traditional Arabic" w:hint="cs"/>
          <w:b/>
          <w:bCs/>
          <w:sz w:val="28"/>
          <w:szCs w:val="28"/>
          <w:rtl/>
          <w:lang w:bidi="ar-LB"/>
        </w:rPr>
        <w:t>توزيع المصانع بحسب سنة التأسيس</w:t>
      </w:r>
      <w:r w:rsidR="00F46211">
        <w:rPr>
          <w:rFonts w:ascii="Traditional Arabic" w:hAnsi="Traditional Arabic" w:cs="Traditional Arabic" w:hint="cs"/>
          <w:b/>
          <w:bCs/>
          <w:sz w:val="28"/>
          <w:szCs w:val="28"/>
          <w:rtl/>
          <w:lang w:bidi="ar-LB"/>
        </w:rPr>
        <w:t>.</w:t>
      </w:r>
    </w:p>
    <w:p w:rsidR="00176CDF" w:rsidRDefault="00674B3B" w:rsidP="00674B3B">
      <w:pPr>
        <w:spacing w:after="0" w:line="240" w:lineRule="auto"/>
        <w:jc w:val="center"/>
        <w:rPr>
          <w:rFonts w:ascii="Traditional Arabic" w:hAnsi="Traditional Arabic" w:cs="Traditional Arabic"/>
          <w:b/>
          <w:bCs/>
          <w:sz w:val="28"/>
          <w:szCs w:val="28"/>
          <w:rtl/>
          <w:lang w:bidi="ar-LB"/>
        </w:rPr>
      </w:pPr>
      <w:r>
        <w:rPr>
          <w:rFonts w:ascii="Traditional Arabic" w:hAnsi="Traditional Arabic" w:cs="Traditional Arabic"/>
          <w:b/>
          <w:bCs/>
          <w:noProof/>
          <w:sz w:val="28"/>
          <w:szCs w:val="28"/>
        </w:rPr>
        <w:drawing>
          <wp:inline distT="0" distB="0" distL="0" distR="0" wp14:anchorId="43311D7F" wp14:editId="4E457B29">
            <wp:extent cx="9864334" cy="3132000"/>
            <wp:effectExtent l="19050" t="19050" r="2286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b="2680"/>
                    <a:stretch/>
                  </pic:blipFill>
                  <pic:spPr bwMode="auto">
                    <a:xfrm>
                      <a:off x="0" y="0"/>
                      <a:ext cx="9934658" cy="3154328"/>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76CDF" w:rsidRDefault="000120CF" w:rsidP="002C438F">
      <w:pPr>
        <w:pStyle w:val="ListParagraph"/>
        <w:numPr>
          <w:ilvl w:val="0"/>
          <w:numId w:val="17"/>
        </w:numPr>
        <w:spacing w:line="240" w:lineRule="auto"/>
        <w:rPr>
          <w:rFonts w:ascii="Traditional Arabic" w:hAnsi="Traditional Arabic" w:cs="Traditional Arabic"/>
          <w:b/>
          <w:bCs/>
          <w:sz w:val="28"/>
          <w:szCs w:val="28"/>
          <w:lang w:bidi="ar-LB"/>
        </w:rPr>
      </w:pPr>
      <w:r>
        <w:rPr>
          <w:rFonts w:ascii="Traditional Arabic" w:hAnsi="Traditional Arabic" w:cs="Traditional Arabic" w:hint="cs"/>
          <w:b/>
          <w:bCs/>
          <w:sz w:val="28"/>
          <w:szCs w:val="28"/>
          <w:rtl/>
          <w:lang w:bidi="ar-LB"/>
        </w:rPr>
        <w:t xml:space="preserve">توزيع المصانع </w:t>
      </w:r>
      <w:r w:rsidR="00CF2840">
        <w:rPr>
          <w:rFonts w:ascii="Traditional Arabic" w:hAnsi="Traditional Arabic" w:cs="Traditional Arabic" w:hint="cs"/>
          <w:b/>
          <w:bCs/>
          <w:sz w:val="28"/>
          <w:szCs w:val="28"/>
          <w:rtl/>
          <w:lang w:bidi="ar-LB"/>
        </w:rPr>
        <w:t>بحسب النشاط الصناعي</w:t>
      </w:r>
      <w:r w:rsidR="00F46211">
        <w:rPr>
          <w:rFonts w:ascii="Traditional Arabic" w:hAnsi="Traditional Arabic" w:cs="Traditional Arabic" w:hint="cs"/>
          <w:b/>
          <w:bCs/>
          <w:sz w:val="28"/>
          <w:szCs w:val="28"/>
          <w:rtl/>
          <w:lang w:bidi="ar-LB"/>
        </w:rPr>
        <w:t>.</w:t>
      </w:r>
    </w:p>
    <w:p w:rsidR="00674B3B" w:rsidRPr="00674B3B" w:rsidRDefault="00BC67D7" w:rsidP="0059330F">
      <w:pPr>
        <w:spacing w:after="0" w:line="240" w:lineRule="auto"/>
        <w:jc w:val="center"/>
        <w:rPr>
          <w:rFonts w:ascii="Traditional Arabic" w:hAnsi="Traditional Arabic" w:cs="Traditional Arabic"/>
          <w:b/>
          <w:bCs/>
          <w:sz w:val="28"/>
          <w:szCs w:val="28"/>
          <w:rtl/>
          <w:lang w:bidi="ar-LB"/>
        </w:rPr>
      </w:pPr>
      <w:r>
        <w:rPr>
          <w:rFonts w:ascii="Traditional Arabic" w:hAnsi="Traditional Arabic" w:cs="Traditional Arabic"/>
          <w:b/>
          <w:bCs/>
          <w:noProof/>
          <w:sz w:val="28"/>
          <w:szCs w:val="28"/>
        </w:rPr>
        <w:lastRenderedPageBreak/>
        <w:drawing>
          <wp:inline distT="0" distB="0" distL="0" distR="0" wp14:anchorId="5A92AE8E" wp14:editId="483F758C">
            <wp:extent cx="9135533" cy="2895549"/>
            <wp:effectExtent l="19050" t="19050" r="8890" b="196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38247" cy="2896409"/>
                    </a:xfrm>
                    <a:prstGeom prst="rect">
                      <a:avLst/>
                    </a:prstGeom>
                    <a:noFill/>
                    <a:ln>
                      <a:solidFill>
                        <a:schemeClr val="tx1"/>
                      </a:solidFill>
                    </a:ln>
                  </pic:spPr>
                </pic:pic>
              </a:graphicData>
            </a:graphic>
          </wp:inline>
        </w:drawing>
      </w:r>
    </w:p>
    <w:p w:rsidR="00CE5605" w:rsidRDefault="0022233F" w:rsidP="002C438F">
      <w:pPr>
        <w:pStyle w:val="ListParagraph"/>
        <w:numPr>
          <w:ilvl w:val="0"/>
          <w:numId w:val="17"/>
        </w:numPr>
        <w:spacing w:line="240" w:lineRule="auto"/>
        <w:rPr>
          <w:rFonts w:ascii="Traditional Arabic" w:hAnsi="Traditional Arabic" w:cs="Traditional Arabic"/>
          <w:b/>
          <w:bCs/>
          <w:sz w:val="28"/>
          <w:szCs w:val="28"/>
          <w:lang w:bidi="ar-LB"/>
        </w:rPr>
      </w:pPr>
      <w:r>
        <w:rPr>
          <w:rFonts w:ascii="Traditional Arabic" w:hAnsi="Traditional Arabic" w:cs="Traditional Arabic" w:hint="cs"/>
          <w:b/>
          <w:bCs/>
          <w:sz w:val="28"/>
          <w:szCs w:val="28"/>
          <w:rtl/>
          <w:lang w:bidi="ar-LB"/>
        </w:rPr>
        <w:t xml:space="preserve">توزيع </w:t>
      </w:r>
      <w:r w:rsidR="002C438F">
        <w:rPr>
          <w:rFonts w:ascii="Traditional Arabic" w:hAnsi="Traditional Arabic" w:cs="Traditional Arabic" w:hint="cs"/>
          <w:b/>
          <w:bCs/>
          <w:sz w:val="28"/>
          <w:szCs w:val="28"/>
          <w:rtl/>
          <w:lang w:bidi="ar-LB"/>
        </w:rPr>
        <w:t>عدد العمال</w:t>
      </w:r>
      <w:r w:rsidR="00BC67D7">
        <w:rPr>
          <w:rFonts w:ascii="Traditional Arabic" w:hAnsi="Traditional Arabic" w:cs="Traditional Arabic" w:hint="cs"/>
          <w:b/>
          <w:bCs/>
          <w:sz w:val="28"/>
          <w:szCs w:val="28"/>
          <w:rtl/>
          <w:lang w:bidi="ar-LB"/>
        </w:rPr>
        <w:t xml:space="preserve"> الدائمين</w:t>
      </w:r>
      <w:r w:rsidR="00BC67D7" w:rsidRPr="00BC67D7">
        <w:rPr>
          <w:rFonts w:hint="cs"/>
          <w:rtl/>
        </w:rPr>
        <w:t xml:space="preserve"> </w:t>
      </w:r>
      <w:r w:rsidR="00BC67D7">
        <w:rPr>
          <w:rFonts w:ascii="Traditional Arabic" w:hAnsi="Traditional Arabic" w:cs="Traditional Arabic" w:hint="cs"/>
          <w:b/>
          <w:bCs/>
          <w:sz w:val="28"/>
          <w:szCs w:val="28"/>
          <w:rtl/>
          <w:lang w:bidi="ar-LB"/>
        </w:rPr>
        <w:t xml:space="preserve">بحسب </w:t>
      </w:r>
      <w:r>
        <w:rPr>
          <w:rFonts w:ascii="Traditional Arabic" w:hAnsi="Traditional Arabic" w:cs="Traditional Arabic" w:hint="cs"/>
          <w:b/>
          <w:bCs/>
          <w:sz w:val="28"/>
          <w:szCs w:val="28"/>
          <w:rtl/>
          <w:lang w:bidi="ar-LB"/>
        </w:rPr>
        <w:t>الجنس</w:t>
      </w:r>
      <w:r w:rsidR="006E751B">
        <w:rPr>
          <w:rFonts w:ascii="Traditional Arabic" w:hAnsi="Traditional Arabic" w:cs="Traditional Arabic" w:hint="cs"/>
          <w:b/>
          <w:bCs/>
          <w:sz w:val="28"/>
          <w:szCs w:val="28"/>
          <w:rtl/>
          <w:lang w:bidi="ar-LB"/>
        </w:rPr>
        <w:t xml:space="preserve"> </w:t>
      </w:r>
      <w:r w:rsidR="00BC67D7">
        <w:rPr>
          <w:rFonts w:ascii="Traditional Arabic" w:hAnsi="Traditional Arabic" w:cs="Traditional Arabic" w:hint="cs"/>
          <w:b/>
          <w:bCs/>
          <w:sz w:val="28"/>
          <w:szCs w:val="28"/>
          <w:rtl/>
          <w:lang w:bidi="ar-LB"/>
        </w:rPr>
        <w:t>و</w:t>
      </w:r>
      <w:r w:rsidR="00BC67D7" w:rsidRPr="00BC67D7">
        <w:rPr>
          <w:rFonts w:ascii="Traditional Arabic" w:hAnsi="Traditional Arabic" w:cs="Traditional Arabic" w:hint="cs"/>
          <w:b/>
          <w:bCs/>
          <w:sz w:val="28"/>
          <w:szCs w:val="28"/>
          <w:rtl/>
          <w:lang w:bidi="ar-LB"/>
        </w:rPr>
        <w:t>النشاط</w:t>
      </w:r>
      <w:r w:rsidR="00BC67D7" w:rsidRPr="00BC67D7">
        <w:rPr>
          <w:rFonts w:ascii="Traditional Arabic" w:hAnsi="Traditional Arabic" w:cs="Traditional Arabic"/>
          <w:b/>
          <w:bCs/>
          <w:sz w:val="28"/>
          <w:szCs w:val="28"/>
          <w:rtl/>
          <w:lang w:bidi="ar-LB"/>
        </w:rPr>
        <w:t xml:space="preserve"> </w:t>
      </w:r>
      <w:r w:rsidR="00BC67D7" w:rsidRPr="00BC67D7">
        <w:rPr>
          <w:rFonts w:ascii="Traditional Arabic" w:hAnsi="Traditional Arabic" w:cs="Traditional Arabic" w:hint="cs"/>
          <w:b/>
          <w:bCs/>
          <w:sz w:val="28"/>
          <w:szCs w:val="28"/>
          <w:rtl/>
          <w:lang w:bidi="ar-LB"/>
        </w:rPr>
        <w:t>الصناعي</w:t>
      </w:r>
      <w:r w:rsidR="00BC67D7">
        <w:rPr>
          <w:rFonts w:ascii="Traditional Arabic" w:hAnsi="Traditional Arabic" w:cs="Traditional Arabic" w:hint="cs"/>
          <w:b/>
          <w:bCs/>
          <w:sz w:val="28"/>
          <w:szCs w:val="28"/>
          <w:rtl/>
          <w:lang w:bidi="ar-LB"/>
        </w:rPr>
        <w:t>.</w:t>
      </w:r>
    </w:p>
    <w:p w:rsidR="00A05862" w:rsidRPr="00A05862" w:rsidRDefault="00A05862" w:rsidP="0059330F">
      <w:pPr>
        <w:spacing w:after="0" w:line="240" w:lineRule="auto"/>
        <w:jc w:val="center"/>
        <w:rPr>
          <w:rFonts w:ascii="Traditional Arabic" w:hAnsi="Traditional Arabic" w:cs="Traditional Arabic"/>
          <w:b/>
          <w:bCs/>
          <w:sz w:val="28"/>
          <w:szCs w:val="28"/>
          <w:lang w:bidi="ar-LB"/>
        </w:rPr>
      </w:pPr>
      <w:r>
        <w:rPr>
          <w:rFonts w:ascii="Traditional Arabic" w:hAnsi="Traditional Arabic" w:cs="Traditional Arabic"/>
          <w:b/>
          <w:bCs/>
          <w:noProof/>
          <w:sz w:val="28"/>
          <w:szCs w:val="28"/>
        </w:rPr>
        <w:drawing>
          <wp:inline distT="0" distB="0" distL="0" distR="0" wp14:anchorId="458D4E48" wp14:editId="5900F280">
            <wp:extent cx="9214668" cy="2852458"/>
            <wp:effectExtent l="19050" t="19050" r="24765"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18810" cy="2853740"/>
                    </a:xfrm>
                    <a:prstGeom prst="rect">
                      <a:avLst/>
                    </a:prstGeom>
                    <a:noFill/>
                    <a:ln>
                      <a:solidFill>
                        <a:schemeClr val="tx1"/>
                      </a:solidFill>
                    </a:ln>
                  </pic:spPr>
                </pic:pic>
              </a:graphicData>
            </a:graphic>
          </wp:inline>
        </w:drawing>
      </w:r>
    </w:p>
    <w:p w:rsidR="00A05862" w:rsidRPr="00A05862" w:rsidRDefault="00A05862" w:rsidP="002C438F">
      <w:pPr>
        <w:pStyle w:val="ListParagraph"/>
        <w:numPr>
          <w:ilvl w:val="0"/>
          <w:numId w:val="17"/>
        </w:numPr>
        <w:rPr>
          <w:rFonts w:ascii="Traditional Arabic" w:hAnsi="Traditional Arabic" w:cs="Traditional Arabic"/>
          <w:b/>
          <w:bCs/>
          <w:sz w:val="28"/>
          <w:szCs w:val="28"/>
          <w:rtl/>
          <w:lang w:bidi="ar-LB"/>
        </w:rPr>
      </w:pPr>
      <w:r w:rsidRPr="00A05862">
        <w:rPr>
          <w:rFonts w:ascii="Traditional Arabic" w:hAnsi="Traditional Arabic" w:cs="Traditional Arabic" w:hint="cs"/>
          <w:b/>
          <w:bCs/>
          <w:sz w:val="28"/>
          <w:szCs w:val="28"/>
          <w:rtl/>
          <w:lang w:bidi="ar-LB"/>
        </w:rPr>
        <w:t>توزيع</w:t>
      </w:r>
      <w:r w:rsidRPr="00A05862">
        <w:rPr>
          <w:rFonts w:ascii="Traditional Arabic" w:hAnsi="Traditional Arabic" w:cs="Traditional Arabic"/>
          <w:b/>
          <w:bCs/>
          <w:sz w:val="28"/>
          <w:szCs w:val="28"/>
          <w:rtl/>
          <w:lang w:bidi="ar-LB"/>
        </w:rPr>
        <w:t xml:space="preserve"> </w:t>
      </w:r>
      <w:r w:rsidR="002C438F">
        <w:rPr>
          <w:rFonts w:ascii="Traditional Arabic" w:hAnsi="Traditional Arabic" w:cs="Traditional Arabic" w:hint="cs"/>
          <w:b/>
          <w:bCs/>
          <w:sz w:val="28"/>
          <w:szCs w:val="28"/>
          <w:rtl/>
          <w:lang w:bidi="ar-LB"/>
        </w:rPr>
        <w:t>عدد العمال غير الدائمين</w:t>
      </w:r>
      <w:r w:rsidR="002C438F" w:rsidRPr="00BC67D7">
        <w:rPr>
          <w:rFonts w:hint="cs"/>
          <w:rtl/>
        </w:rPr>
        <w:t xml:space="preserve"> </w:t>
      </w:r>
      <w:r w:rsidRPr="00A05862">
        <w:rPr>
          <w:rFonts w:ascii="Traditional Arabic" w:hAnsi="Traditional Arabic" w:cs="Traditional Arabic" w:hint="cs"/>
          <w:b/>
          <w:bCs/>
          <w:sz w:val="28"/>
          <w:szCs w:val="28"/>
          <w:rtl/>
          <w:lang w:bidi="ar-LB"/>
        </w:rPr>
        <w:t>بحسب</w:t>
      </w:r>
      <w:r w:rsidRPr="00A05862">
        <w:rPr>
          <w:rFonts w:ascii="Traditional Arabic" w:hAnsi="Traditional Arabic" w:cs="Traditional Arabic"/>
          <w:b/>
          <w:bCs/>
          <w:sz w:val="28"/>
          <w:szCs w:val="28"/>
          <w:rtl/>
          <w:lang w:bidi="ar-LB"/>
        </w:rPr>
        <w:t xml:space="preserve"> </w:t>
      </w:r>
      <w:r w:rsidRPr="00A05862">
        <w:rPr>
          <w:rFonts w:ascii="Traditional Arabic" w:hAnsi="Traditional Arabic" w:cs="Traditional Arabic" w:hint="cs"/>
          <w:b/>
          <w:bCs/>
          <w:sz w:val="28"/>
          <w:szCs w:val="28"/>
          <w:rtl/>
          <w:lang w:bidi="ar-LB"/>
        </w:rPr>
        <w:t>الجنس</w:t>
      </w:r>
      <w:r w:rsidRPr="00A05862">
        <w:rPr>
          <w:rFonts w:ascii="Traditional Arabic" w:hAnsi="Traditional Arabic" w:cs="Traditional Arabic"/>
          <w:b/>
          <w:bCs/>
          <w:sz w:val="28"/>
          <w:szCs w:val="28"/>
          <w:rtl/>
          <w:lang w:bidi="ar-LB"/>
        </w:rPr>
        <w:t xml:space="preserve"> </w:t>
      </w:r>
      <w:r w:rsidRPr="00A05862">
        <w:rPr>
          <w:rFonts w:ascii="Traditional Arabic" w:hAnsi="Traditional Arabic" w:cs="Traditional Arabic" w:hint="cs"/>
          <w:b/>
          <w:bCs/>
          <w:sz w:val="28"/>
          <w:szCs w:val="28"/>
          <w:rtl/>
          <w:lang w:bidi="ar-LB"/>
        </w:rPr>
        <w:t>والنشاط</w:t>
      </w:r>
      <w:r w:rsidRPr="00A05862">
        <w:rPr>
          <w:rFonts w:ascii="Traditional Arabic" w:hAnsi="Traditional Arabic" w:cs="Traditional Arabic"/>
          <w:b/>
          <w:bCs/>
          <w:sz w:val="28"/>
          <w:szCs w:val="28"/>
          <w:rtl/>
          <w:lang w:bidi="ar-LB"/>
        </w:rPr>
        <w:t xml:space="preserve"> </w:t>
      </w:r>
      <w:r w:rsidRPr="00A05862">
        <w:rPr>
          <w:rFonts w:ascii="Traditional Arabic" w:hAnsi="Traditional Arabic" w:cs="Traditional Arabic" w:hint="cs"/>
          <w:b/>
          <w:bCs/>
          <w:sz w:val="28"/>
          <w:szCs w:val="28"/>
          <w:rtl/>
          <w:lang w:bidi="ar-LB"/>
        </w:rPr>
        <w:t>الصناعي</w:t>
      </w:r>
      <w:r w:rsidRPr="00A05862">
        <w:rPr>
          <w:rFonts w:ascii="Traditional Arabic" w:hAnsi="Traditional Arabic" w:cs="Traditional Arabic"/>
          <w:b/>
          <w:bCs/>
          <w:sz w:val="28"/>
          <w:szCs w:val="28"/>
          <w:rtl/>
          <w:lang w:bidi="ar-LB"/>
        </w:rPr>
        <w:t>.</w:t>
      </w:r>
    </w:p>
    <w:p w:rsidR="00CE5605" w:rsidRDefault="00324003" w:rsidP="00762CBA">
      <w:pPr>
        <w:spacing w:after="0" w:line="240" w:lineRule="auto"/>
        <w:jc w:val="center"/>
        <w:rPr>
          <w:rFonts w:ascii="Traditional Arabic" w:hAnsi="Traditional Arabic" w:cs="Traditional Arabic"/>
          <w:b/>
          <w:bCs/>
          <w:sz w:val="28"/>
          <w:szCs w:val="28"/>
          <w:rtl/>
          <w:lang w:bidi="ar-LB"/>
        </w:rPr>
      </w:pPr>
      <w:r>
        <w:rPr>
          <w:rFonts w:ascii="Traditional Arabic" w:hAnsi="Traditional Arabic" w:cs="Traditional Arabic"/>
          <w:b/>
          <w:bCs/>
          <w:noProof/>
          <w:sz w:val="28"/>
          <w:szCs w:val="28"/>
        </w:rPr>
        <w:lastRenderedPageBreak/>
        <w:drawing>
          <wp:inline distT="0" distB="0" distL="0" distR="0" wp14:anchorId="14640A3E" wp14:editId="5CE9BC05">
            <wp:extent cx="9949824" cy="2801126"/>
            <wp:effectExtent l="19050" t="19050" r="13335" b="184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956726" cy="2803069"/>
                    </a:xfrm>
                    <a:prstGeom prst="rect">
                      <a:avLst/>
                    </a:prstGeom>
                    <a:noFill/>
                    <a:ln>
                      <a:solidFill>
                        <a:schemeClr val="tx1"/>
                      </a:solidFill>
                    </a:ln>
                  </pic:spPr>
                </pic:pic>
              </a:graphicData>
            </a:graphic>
          </wp:inline>
        </w:drawing>
      </w:r>
    </w:p>
    <w:p w:rsidR="00CE5605" w:rsidRDefault="00985CA9" w:rsidP="00176CDF">
      <w:pPr>
        <w:pStyle w:val="ListParagraph"/>
        <w:numPr>
          <w:ilvl w:val="0"/>
          <w:numId w:val="17"/>
        </w:numPr>
        <w:spacing w:line="240" w:lineRule="auto"/>
        <w:rPr>
          <w:rFonts w:ascii="Traditional Arabic" w:hAnsi="Traditional Arabic" w:cs="Traditional Arabic"/>
          <w:b/>
          <w:bCs/>
          <w:sz w:val="28"/>
          <w:szCs w:val="28"/>
          <w:rtl/>
          <w:lang w:bidi="ar-LB"/>
        </w:rPr>
      </w:pPr>
      <w:r>
        <w:rPr>
          <w:rFonts w:ascii="Traditional Arabic" w:hAnsi="Traditional Arabic" w:cs="Traditional Arabic" w:hint="cs"/>
          <w:b/>
          <w:bCs/>
          <w:sz w:val="28"/>
          <w:szCs w:val="28"/>
          <w:rtl/>
          <w:lang w:bidi="ar-LB"/>
        </w:rPr>
        <w:t>معدل الاجر السنوي للعامل الدائم الواحد بحسب النشاط الصناعي</w:t>
      </w:r>
      <w:r w:rsidR="00F46211">
        <w:rPr>
          <w:rFonts w:ascii="Traditional Arabic" w:hAnsi="Traditional Arabic" w:cs="Traditional Arabic" w:hint="cs"/>
          <w:b/>
          <w:bCs/>
          <w:sz w:val="28"/>
          <w:szCs w:val="28"/>
          <w:rtl/>
          <w:lang w:bidi="ar-LB"/>
        </w:rPr>
        <w:t>.</w:t>
      </w:r>
    </w:p>
    <w:p w:rsidR="00CE5605" w:rsidRPr="00604DB2" w:rsidRDefault="00762CBA" w:rsidP="00762CBA">
      <w:pPr>
        <w:spacing w:after="0" w:line="240" w:lineRule="auto"/>
        <w:jc w:val="center"/>
        <w:rPr>
          <w:rFonts w:ascii="Traditional Arabic" w:hAnsi="Traditional Arabic" w:cs="Traditional Arabic"/>
          <w:b/>
          <w:bCs/>
          <w:sz w:val="28"/>
          <w:szCs w:val="28"/>
          <w:rtl/>
          <w:lang w:bidi="ar-LB"/>
        </w:rPr>
      </w:pPr>
      <w:r>
        <w:rPr>
          <w:rFonts w:ascii="Traditional Arabic" w:hAnsi="Traditional Arabic" w:cs="Traditional Arabic"/>
          <w:b/>
          <w:bCs/>
          <w:noProof/>
          <w:sz w:val="28"/>
          <w:szCs w:val="28"/>
        </w:rPr>
        <w:drawing>
          <wp:inline distT="0" distB="0" distL="0" distR="0" wp14:anchorId="0DDF014F" wp14:editId="3F41DFFB">
            <wp:extent cx="10000858" cy="2905125"/>
            <wp:effectExtent l="19050" t="19050" r="1968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06542" cy="2906776"/>
                    </a:xfrm>
                    <a:prstGeom prst="rect">
                      <a:avLst/>
                    </a:prstGeom>
                    <a:noFill/>
                    <a:ln>
                      <a:solidFill>
                        <a:schemeClr val="tx1"/>
                      </a:solidFill>
                    </a:ln>
                  </pic:spPr>
                </pic:pic>
              </a:graphicData>
            </a:graphic>
          </wp:inline>
        </w:drawing>
      </w:r>
    </w:p>
    <w:p w:rsidR="00AE1E44" w:rsidRDefault="00AE1E44" w:rsidP="00CF2840">
      <w:pPr>
        <w:pStyle w:val="ListParagraph"/>
        <w:numPr>
          <w:ilvl w:val="0"/>
          <w:numId w:val="17"/>
        </w:numPr>
        <w:spacing w:line="240" w:lineRule="auto"/>
        <w:rPr>
          <w:rFonts w:ascii="Traditional Arabic" w:hAnsi="Traditional Arabic" w:cs="Traditional Arabic"/>
          <w:b/>
          <w:bCs/>
          <w:sz w:val="28"/>
          <w:szCs w:val="28"/>
          <w:lang w:bidi="ar-LB"/>
        </w:rPr>
      </w:pPr>
      <w:r w:rsidRPr="00AE1E44">
        <w:rPr>
          <w:rFonts w:ascii="Traditional Arabic" w:hAnsi="Traditional Arabic" w:cs="Traditional Arabic" w:hint="cs"/>
          <w:b/>
          <w:bCs/>
          <w:sz w:val="28"/>
          <w:szCs w:val="28"/>
          <w:rtl/>
          <w:lang w:bidi="ar-LB"/>
        </w:rPr>
        <w:t>معدل</w:t>
      </w:r>
      <w:r w:rsidRPr="00AE1E44">
        <w:rPr>
          <w:rFonts w:ascii="Traditional Arabic" w:hAnsi="Traditional Arabic" w:cs="Traditional Arabic"/>
          <w:b/>
          <w:bCs/>
          <w:sz w:val="28"/>
          <w:szCs w:val="28"/>
          <w:rtl/>
          <w:lang w:bidi="ar-LB"/>
        </w:rPr>
        <w:t xml:space="preserve"> </w:t>
      </w:r>
      <w:r w:rsidRPr="00AE1E44">
        <w:rPr>
          <w:rFonts w:ascii="Traditional Arabic" w:hAnsi="Traditional Arabic" w:cs="Traditional Arabic" w:hint="cs"/>
          <w:b/>
          <w:bCs/>
          <w:sz w:val="28"/>
          <w:szCs w:val="28"/>
          <w:rtl/>
          <w:lang w:bidi="ar-LB"/>
        </w:rPr>
        <w:t>الاجر</w:t>
      </w:r>
      <w:r w:rsidRPr="00AE1E44">
        <w:rPr>
          <w:rFonts w:ascii="Traditional Arabic" w:hAnsi="Traditional Arabic" w:cs="Traditional Arabic"/>
          <w:b/>
          <w:bCs/>
          <w:sz w:val="28"/>
          <w:szCs w:val="28"/>
          <w:rtl/>
          <w:lang w:bidi="ar-LB"/>
        </w:rPr>
        <w:t xml:space="preserve"> </w:t>
      </w:r>
      <w:r w:rsidRPr="00AE1E44">
        <w:rPr>
          <w:rFonts w:ascii="Traditional Arabic" w:hAnsi="Traditional Arabic" w:cs="Traditional Arabic" w:hint="cs"/>
          <w:b/>
          <w:bCs/>
          <w:sz w:val="28"/>
          <w:szCs w:val="28"/>
          <w:rtl/>
          <w:lang w:bidi="ar-LB"/>
        </w:rPr>
        <w:t>السنوي</w:t>
      </w:r>
      <w:r w:rsidRPr="00AE1E44">
        <w:rPr>
          <w:rFonts w:ascii="Traditional Arabic" w:hAnsi="Traditional Arabic" w:cs="Traditional Arabic"/>
          <w:b/>
          <w:bCs/>
          <w:sz w:val="28"/>
          <w:szCs w:val="28"/>
          <w:rtl/>
          <w:lang w:bidi="ar-LB"/>
        </w:rPr>
        <w:t xml:space="preserve"> </w:t>
      </w:r>
      <w:r w:rsidRPr="00AE1E44">
        <w:rPr>
          <w:rFonts w:ascii="Traditional Arabic" w:hAnsi="Traditional Arabic" w:cs="Traditional Arabic" w:hint="cs"/>
          <w:b/>
          <w:bCs/>
          <w:sz w:val="28"/>
          <w:szCs w:val="28"/>
          <w:rtl/>
          <w:lang w:bidi="ar-LB"/>
        </w:rPr>
        <w:t>للعامل</w:t>
      </w:r>
      <w:r>
        <w:rPr>
          <w:rFonts w:ascii="Traditional Arabic" w:hAnsi="Traditional Arabic" w:cs="Traditional Arabic" w:hint="cs"/>
          <w:b/>
          <w:bCs/>
          <w:sz w:val="28"/>
          <w:szCs w:val="28"/>
          <w:rtl/>
          <w:lang w:bidi="ar-LB"/>
        </w:rPr>
        <w:t xml:space="preserve"> غير</w:t>
      </w:r>
      <w:r w:rsidRPr="00AE1E44">
        <w:rPr>
          <w:rFonts w:ascii="Traditional Arabic" w:hAnsi="Traditional Arabic" w:cs="Traditional Arabic"/>
          <w:b/>
          <w:bCs/>
          <w:sz w:val="28"/>
          <w:szCs w:val="28"/>
          <w:rtl/>
          <w:lang w:bidi="ar-LB"/>
        </w:rPr>
        <w:t xml:space="preserve"> </w:t>
      </w:r>
      <w:r w:rsidRPr="00AE1E44">
        <w:rPr>
          <w:rFonts w:ascii="Traditional Arabic" w:hAnsi="Traditional Arabic" w:cs="Traditional Arabic" w:hint="cs"/>
          <w:b/>
          <w:bCs/>
          <w:sz w:val="28"/>
          <w:szCs w:val="28"/>
          <w:rtl/>
          <w:lang w:bidi="ar-LB"/>
        </w:rPr>
        <w:t>الدائم</w:t>
      </w:r>
      <w:r w:rsidRPr="00AE1E44">
        <w:rPr>
          <w:rFonts w:ascii="Traditional Arabic" w:hAnsi="Traditional Arabic" w:cs="Traditional Arabic"/>
          <w:b/>
          <w:bCs/>
          <w:sz w:val="28"/>
          <w:szCs w:val="28"/>
          <w:rtl/>
          <w:lang w:bidi="ar-LB"/>
        </w:rPr>
        <w:t xml:space="preserve"> </w:t>
      </w:r>
      <w:r w:rsidRPr="00AE1E44">
        <w:rPr>
          <w:rFonts w:ascii="Traditional Arabic" w:hAnsi="Traditional Arabic" w:cs="Traditional Arabic" w:hint="cs"/>
          <w:b/>
          <w:bCs/>
          <w:sz w:val="28"/>
          <w:szCs w:val="28"/>
          <w:rtl/>
          <w:lang w:bidi="ar-LB"/>
        </w:rPr>
        <w:t>الواحد</w:t>
      </w:r>
      <w:r w:rsidRPr="00AE1E44">
        <w:rPr>
          <w:rFonts w:ascii="Traditional Arabic" w:hAnsi="Traditional Arabic" w:cs="Traditional Arabic"/>
          <w:b/>
          <w:bCs/>
          <w:sz w:val="28"/>
          <w:szCs w:val="28"/>
          <w:rtl/>
          <w:lang w:bidi="ar-LB"/>
        </w:rPr>
        <w:t xml:space="preserve"> </w:t>
      </w:r>
      <w:r w:rsidRPr="00AE1E44">
        <w:rPr>
          <w:rFonts w:ascii="Traditional Arabic" w:hAnsi="Traditional Arabic" w:cs="Traditional Arabic" w:hint="cs"/>
          <w:b/>
          <w:bCs/>
          <w:sz w:val="28"/>
          <w:szCs w:val="28"/>
          <w:rtl/>
          <w:lang w:bidi="ar-LB"/>
        </w:rPr>
        <w:t>بحسب</w:t>
      </w:r>
      <w:r w:rsidRPr="00AE1E44">
        <w:rPr>
          <w:rFonts w:ascii="Traditional Arabic" w:hAnsi="Traditional Arabic" w:cs="Traditional Arabic"/>
          <w:b/>
          <w:bCs/>
          <w:sz w:val="28"/>
          <w:szCs w:val="28"/>
          <w:rtl/>
          <w:lang w:bidi="ar-LB"/>
        </w:rPr>
        <w:t xml:space="preserve"> </w:t>
      </w:r>
      <w:r w:rsidRPr="00AE1E44">
        <w:rPr>
          <w:rFonts w:ascii="Traditional Arabic" w:hAnsi="Traditional Arabic" w:cs="Traditional Arabic" w:hint="cs"/>
          <w:b/>
          <w:bCs/>
          <w:sz w:val="28"/>
          <w:szCs w:val="28"/>
          <w:rtl/>
          <w:lang w:bidi="ar-LB"/>
        </w:rPr>
        <w:t>النشاط</w:t>
      </w:r>
      <w:r w:rsidRPr="00AE1E44">
        <w:rPr>
          <w:rFonts w:ascii="Traditional Arabic" w:hAnsi="Traditional Arabic" w:cs="Traditional Arabic"/>
          <w:b/>
          <w:bCs/>
          <w:sz w:val="28"/>
          <w:szCs w:val="28"/>
          <w:rtl/>
          <w:lang w:bidi="ar-LB"/>
        </w:rPr>
        <w:t xml:space="preserve"> </w:t>
      </w:r>
      <w:r w:rsidRPr="00AE1E44">
        <w:rPr>
          <w:rFonts w:ascii="Traditional Arabic" w:hAnsi="Traditional Arabic" w:cs="Traditional Arabic" w:hint="cs"/>
          <w:b/>
          <w:bCs/>
          <w:sz w:val="28"/>
          <w:szCs w:val="28"/>
          <w:rtl/>
          <w:lang w:bidi="ar-LB"/>
        </w:rPr>
        <w:t>الصناعي</w:t>
      </w:r>
      <w:r w:rsidR="00F46211">
        <w:rPr>
          <w:rFonts w:ascii="Traditional Arabic" w:hAnsi="Traditional Arabic" w:cs="Traditional Arabic" w:hint="cs"/>
          <w:b/>
          <w:bCs/>
          <w:sz w:val="28"/>
          <w:szCs w:val="28"/>
          <w:rtl/>
          <w:lang w:bidi="ar-LB"/>
        </w:rPr>
        <w:t>.</w:t>
      </w:r>
    </w:p>
    <w:p w:rsidR="00CE5605" w:rsidRDefault="00384F36" w:rsidP="00CF2840">
      <w:pPr>
        <w:spacing w:after="0" w:line="240" w:lineRule="auto"/>
        <w:rPr>
          <w:rFonts w:ascii="Traditional Arabic" w:hAnsi="Traditional Arabic" w:cs="Traditional Arabic"/>
          <w:b/>
          <w:bCs/>
          <w:sz w:val="28"/>
          <w:szCs w:val="28"/>
          <w:rtl/>
          <w:lang w:bidi="ar-LB"/>
        </w:rPr>
      </w:pPr>
      <w:r>
        <w:rPr>
          <w:rFonts w:ascii="Traditional Arabic" w:hAnsi="Traditional Arabic" w:cs="Traditional Arabic"/>
          <w:b/>
          <w:bCs/>
          <w:noProof/>
          <w:sz w:val="28"/>
          <w:szCs w:val="28"/>
        </w:rPr>
        <w:lastRenderedPageBreak/>
        <w:drawing>
          <wp:inline distT="0" distB="0" distL="0" distR="0" wp14:anchorId="5D3A876F" wp14:editId="296A92B4">
            <wp:extent cx="9767674" cy="2956264"/>
            <wp:effectExtent l="19050" t="19050" r="24130" b="158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777477" cy="2959231"/>
                    </a:xfrm>
                    <a:prstGeom prst="rect">
                      <a:avLst/>
                    </a:prstGeom>
                    <a:noFill/>
                    <a:ln>
                      <a:solidFill>
                        <a:schemeClr val="tx1"/>
                      </a:solidFill>
                    </a:ln>
                  </pic:spPr>
                </pic:pic>
              </a:graphicData>
            </a:graphic>
          </wp:inline>
        </w:drawing>
      </w:r>
    </w:p>
    <w:p w:rsidR="00832978" w:rsidRDefault="00832978" w:rsidP="00832978">
      <w:pPr>
        <w:pStyle w:val="ListParagraph"/>
        <w:numPr>
          <w:ilvl w:val="0"/>
          <w:numId w:val="17"/>
        </w:numPr>
        <w:spacing w:line="240" w:lineRule="auto"/>
        <w:rPr>
          <w:rFonts w:ascii="Traditional Arabic" w:hAnsi="Traditional Arabic" w:cs="Traditional Arabic"/>
          <w:b/>
          <w:bCs/>
          <w:sz w:val="28"/>
          <w:szCs w:val="28"/>
          <w:lang w:bidi="ar-LB"/>
        </w:rPr>
      </w:pPr>
      <w:r>
        <w:rPr>
          <w:rFonts w:ascii="Traditional Arabic" w:hAnsi="Traditional Arabic" w:cs="Traditional Arabic" w:hint="cs"/>
          <w:b/>
          <w:bCs/>
          <w:sz w:val="28"/>
          <w:szCs w:val="28"/>
          <w:rtl/>
          <w:lang w:bidi="ar-LB"/>
        </w:rPr>
        <w:t>معدل النفقات على المواد الاولية للمصنع الواحد بحسب النشاط الصناعي.</w:t>
      </w:r>
    </w:p>
    <w:p w:rsidR="00384F36" w:rsidRPr="00384F36" w:rsidRDefault="001B3CF0" w:rsidP="00286853">
      <w:pPr>
        <w:spacing w:after="0" w:line="240" w:lineRule="auto"/>
        <w:rPr>
          <w:rFonts w:ascii="Traditional Arabic" w:hAnsi="Traditional Arabic" w:cs="Traditional Arabic"/>
          <w:b/>
          <w:bCs/>
          <w:sz w:val="28"/>
          <w:szCs w:val="28"/>
          <w:rtl/>
          <w:lang w:bidi="ar-LB"/>
        </w:rPr>
      </w:pPr>
      <w:r>
        <w:rPr>
          <w:rFonts w:ascii="Traditional Arabic" w:hAnsi="Traditional Arabic" w:cs="Traditional Arabic"/>
          <w:b/>
          <w:bCs/>
          <w:noProof/>
          <w:sz w:val="28"/>
          <w:szCs w:val="28"/>
        </w:rPr>
        <w:drawing>
          <wp:inline distT="0" distB="0" distL="0" distR="0" wp14:anchorId="788AD403" wp14:editId="00F46204">
            <wp:extent cx="9771745" cy="2805344"/>
            <wp:effectExtent l="19050" t="19050" r="20320" b="14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a:extLst>
                        <a:ext uri="{28A0092B-C50C-407E-A947-70E740481C1C}">
                          <a14:useLocalDpi xmlns:a14="http://schemas.microsoft.com/office/drawing/2010/main" val="0"/>
                        </a:ext>
                      </a:extLst>
                    </a:blip>
                    <a:srcRect b="8537"/>
                    <a:stretch/>
                  </pic:blipFill>
                  <pic:spPr bwMode="auto">
                    <a:xfrm>
                      <a:off x="0" y="0"/>
                      <a:ext cx="9809872" cy="2816290"/>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84F36" w:rsidRDefault="00384F36" w:rsidP="00384F36">
      <w:pPr>
        <w:pStyle w:val="ListParagraph"/>
        <w:numPr>
          <w:ilvl w:val="0"/>
          <w:numId w:val="17"/>
        </w:numPr>
        <w:spacing w:line="240" w:lineRule="auto"/>
        <w:rPr>
          <w:rFonts w:ascii="Traditional Arabic" w:hAnsi="Traditional Arabic" w:cs="Traditional Arabic"/>
          <w:b/>
          <w:bCs/>
          <w:sz w:val="28"/>
          <w:szCs w:val="28"/>
          <w:rtl/>
          <w:lang w:bidi="ar-LB"/>
        </w:rPr>
      </w:pPr>
      <w:r>
        <w:rPr>
          <w:rFonts w:ascii="Traditional Arabic" w:hAnsi="Traditional Arabic" w:cs="Traditional Arabic" w:hint="cs"/>
          <w:b/>
          <w:bCs/>
          <w:sz w:val="28"/>
          <w:szCs w:val="28"/>
          <w:rtl/>
          <w:lang w:bidi="ar-LB"/>
        </w:rPr>
        <w:t>توزيع</w:t>
      </w:r>
      <w:r w:rsidRPr="00384F36">
        <w:rPr>
          <w:rFonts w:ascii="Traditional Arabic" w:hAnsi="Traditional Arabic" w:cs="Traditional Arabic"/>
          <w:b/>
          <w:bCs/>
          <w:sz w:val="28"/>
          <w:szCs w:val="28"/>
          <w:rtl/>
          <w:lang w:bidi="ar-LB"/>
        </w:rPr>
        <w:t xml:space="preserve"> </w:t>
      </w:r>
      <w:r w:rsidRPr="00384F36">
        <w:rPr>
          <w:rFonts w:ascii="Traditional Arabic" w:hAnsi="Traditional Arabic" w:cs="Traditional Arabic" w:hint="cs"/>
          <w:b/>
          <w:bCs/>
          <w:sz w:val="28"/>
          <w:szCs w:val="28"/>
          <w:rtl/>
          <w:lang w:bidi="ar-LB"/>
        </w:rPr>
        <w:t>المصانع</w:t>
      </w:r>
      <w:r w:rsidRPr="00384F36">
        <w:rPr>
          <w:rFonts w:ascii="Traditional Arabic" w:hAnsi="Traditional Arabic" w:cs="Traditional Arabic"/>
          <w:b/>
          <w:bCs/>
          <w:sz w:val="28"/>
          <w:szCs w:val="28"/>
          <w:rtl/>
          <w:lang w:bidi="ar-LB"/>
        </w:rPr>
        <w:t xml:space="preserve"> </w:t>
      </w:r>
      <w:r w:rsidRPr="00384F36">
        <w:rPr>
          <w:rFonts w:ascii="Traditional Arabic" w:hAnsi="Traditional Arabic" w:cs="Traditional Arabic" w:hint="cs"/>
          <w:b/>
          <w:bCs/>
          <w:sz w:val="28"/>
          <w:szCs w:val="28"/>
          <w:rtl/>
          <w:lang w:bidi="ar-LB"/>
        </w:rPr>
        <w:t>التي</w:t>
      </w:r>
      <w:r w:rsidRPr="00384F36">
        <w:rPr>
          <w:rFonts w:ascii="Traditional Arabic" w:hAnsi="Traditional Arabic" w:cs="Traditional Arabic"/>
          <w:b/>
          <w:bCs/>
          <w:sz w:val="28"/>
          <w:szCs w:val="28"/>
          <w:rtl/>
          <w:lang w:bidi="ar-LB"/>
        </w:rPr>
        <w:t xml:space="preserve"> </w:t>
      </w:r>
      <w:r w:rsidRPr="00384F36">
        <w:rPr>
          <w:rFonts w:ascii="Traditional Arabic" w:hAnsi="Traditional Arabic" w:cs="Traditional Arabic" w:hint="cs"/>
          <w:b/>
          <w:bCs/>
          <w:sz w:val="28"/>
          <w:szCs w:val="28"/>
          <w:rtl/>
          <w:lang w:bidi="ar-LB"/>
        </w:rPr>
        <w:t>تتعاطى</w:t>
      </w:r>
      <w:r w:rsidRPr="00384F36">
        <w:rPr>
          <w:rFonts w:ascii="Traditional Arabic" w:hAnsi="Traditional Arabic" w:cs="Traditional Arabic"/>
          <w:b/>
          <w:bCs/>
          <w:sz w:val="28"/>
          <w:szCs w:val="28"/>
          <w:rtl/>
          <w:lang w:bidi="ar-LB"/>
        </w:rPr>
        <w:t xml:space="preserve"> </w:t>
      </w:r>
      <w:r w:rsidRPr="00384F36">
        <w:rPr>
          <w:rFonts w:ascii="Traditional Arabic" w:hAnsi="Traditional Arabic" w:cs="Traditional Arabic" w:hint="cs"/>
          <w:b/>
          <w:bCs/>
          <w:sz w:val="28"/>
          <w:szCs w:val="28"/>
          <w:rtl/>
          <w:lang w:bidi="ar-LB"/>
        </w:rPr>
        <w:t>تجارة</w:t>
      </w:r>
      <w:r w:rsidRPr="00384F36">
        <w:rPr>
          <w:rFonts w:ascii="Traditional Arabic" w:hAnsi="Traditional Arabic" w:cs="Traditional Arabic"/>
          <w:b/>
          <w:bCs/>
          <w:sz w:val="28"/>
          <w:szCs w:val="28"/>
          <w:rtl/>
          <w:lang w:bidi="ar-LB"/>
        </w:rPr>
        <w:t xml:space="preserve"> </w:t>
      </w:r>
      <w:r w:rsidRPr="00384F36">
        <w:rPr>
          <w:rFonts w:ascii="Traditional Arabic" w:hAnsi="Traditional Arabic" w:cs="Traditional Arabic" w:hint="cs"/>
          <w:b/>
          <w:bCs/>
          <w:sz w:val="28"/>
          <w:szCs w:val="28"/>
          <w:rtl/>
          <w:lang w:bidi="ar-LB"/>
        </w:rPr>
        <w:t>سلع</w:t>
      </w:r>
      <w:r w:rsidRPr="00384F36">
        <w:rPr>
          <w:rFonts w:ascii="Traditional Arabic" w:hAnsi="Traditional Arabic" w:cs="Traditional Arabic"/>
          <w:b/>
          <w:bCs/>
          <w:sz w:val="28"/>
          <w:szCs w:val="28"/>
          <w:rtl/>
          <w:lang w:bidi="ar-LB"/>
        </w:rPr>
        <w:t xml:space="preserve"> </w:t>
      </w:r>
      <w:r w:rsidRPr="00384F36">
        <w:rPr>
          <w:rFonts w:ascii="Traditional Arabic" w:hAnsi="Traditional Arabic" w:cs="Traditional Arabic" w:hint="cs"/>
          <w:b/>
          <w:bCs/>
          <w:sz w:val="28"/>
          <w:szCs w:val="28"/>
          <w:rtl/>
          <w:lang w:bidi="ar-LB"/>
        </w:rPr>
        <w:t>غير</w:t>
      </w:r>
      <w:r w:rsidRPr="00384F36">
        <w:rPr>
          <w:rFonts w:ascii="Traditional Arabic" w:hAnsi="Traditional Arabic" w:cs="Traditional Arabic"/>
          <w:b/>
          <w:bCs/>
          <w:sz w:val="28"/>
          <w:szCs w:val="28"/>
          <w:rtl/>
          <w:lang w:bidi="ar-LB"/>
        </w:rPr>
        <w:t xml:space="preserve"> </w:t>
      </w:r>
      <w:r w:rsidRPr="00384F36">
        <w:rPr>
          <w:rFonts w:ascii="Traditional Arabic" w:hAnsi="Traditional Arabic" w:cs="Traditional Arabic" w:hint="cs"/>
          <w:b/>
          <w:bCs/>
          <w:sz w:val="28"/>
          <w:szCs w:val="28"/>
          <w:rtl/>
          <w:lang w:bidi="ar-LB"/>
        </w:rPr>
        <w:t>تلك</w:t>
      </w:r>
      <w:r w:rsidRPr="00384F36">
        <w:rPr>
          <w:rFonts w:ascii="Traditional Arabic" w:hAnsi="Traditional Arabic" w:cs="Traditional Arabic"/>
          <w:b/>
          <w:bCs/>
          <w:sz w:val="28"/>
          <w:szCs w:val="28"/>
          <w:rtl/>
          <w:lang w:bidi="ar-LB"/>
        </w:rPr>
        <w:t xml:space="preserve"> </w:t>
      </w:r>
      <w:r w:rsidRPr="00384F36">
        <w:rPr>
          <w:rFonts w:ascii="Traditional Arabic" w:hAnsi="Traditional Arabic" w:cs="Traditional Arabic" w:hint="cs"/>
          <w:b/>
          <w:bCs/>
          <w:sz w:val="28"/>
          <w:szCs w:val="28"/>
          <w:rtl/>
          <w:lang w:bidi="ar-LB"/>
        </w:rPr>
        <w:t>المصنعة</w:t>
      </w:r>
      <w:r w:rsidRPr="00384F36">
        <w:rPr>
          <w:rFonts w:ascii="Traditional Arabic" w:hAnsi="Traditional Arabic" w:cs="Traditional Arabic"/>
          <w:b/>
          <w:bCs/>
          <w:sz w:val="28"/>
          <w:szCs w:val="28"/>
          <w:rtl/>
          <w:lang w:bidi="ar-LB"/>
        </w:rPr>
        <w:t xml:space="preserve"> </w:t>
      </w:r>
      <w:r w:rsidRPr="00384F36">
        <w:rPr>
          <w:rFonts w:ascii="Traditional Arabic" w:hAnsi="Traditional Arabic" w:cs="Traditional Arabic" w:hint="cs"/>
          <w:b/>
          <w:bCs/>
          <w:sz w:val="28"/>
          <w:szCs w:val="28"/>
          <w:rtl/>
          <w:lang w:bidi="ar-LB"/>
        </w:rPr>
        <w:t>لديه</w:t>
      </w:r>
      <w:r w:rsidR="001B3CF0">
        <w:rPr>
          <w:rFonts w:ascii="Traditional Arabic" w:hAnsi="Traditional Arabic" w:cs="Traditional Arabic" w:hint="cs"/>
          <w:b/>
          <w:bCs/>
          <w:sz w:val="28"/>
          <w:szCs w:val="28"/>
          <w:rtl/>
          <w:lang w:bidi="ar-LB"/>
        </w:rPr>
        <w:t>ا</w:t>
      </w:r>
      <w:r>
        <w:rPr>
          <w:rFonts w:ascii="Traditional Arabic" w:hAnsi="Traditional Arabic" w:cs="Traditional Arabic" w:hint="cs"/>
          <w:b/>
          <w:bCs/>
          <w:sz w:val="28"/>
          <w:szCs w:val="28"/>
          <w:rtl/>
          <w:lang w:bidi="ar-LB"/>
        </w:rPr>
        <w:t xml:space="preserve"> و</w:t>
      </w:r>
      <w:r w:rsidR="00C12126">
        <w:rPr>
          <w:rFonts w:ascii="Traditional Arabic" w:hAnsi="Traditional Arabic" w:cs="Traditional Arabic" w:hint="cs"/>
          <w:b/>
          <w:bCs/>
          <w:sz w:val="28"/>
          <w:szCs w:val="28"/>
          <w:rtl/>
          <w:lang w:bidi="ar-LB"/>
        </w:rPr>
        <w:t xml:space="preserve">معدل </w:t>
      </w:r>
      <w:r w:rsidRPr="00384F36">
        <w:rPr>
          <w:rFonts w:ascii="Traditional Arabic" w:hAnsi="Traditional Arabic" w:cs="Traditional Arabic" w:hint="cs"/>
          <w:b/>
          <w:bCs/>
          <w:sz w:val="28"/>
          <w:szCs w:val="28"/>
          <w:rtl/>
          <w:lang w:bidi="ar-LB"/>
        </w:rPr>
        <w:t>النفقات</w:t>
      </w:r>
      <w:r w:rsidRPr="00384F36">
        <w:rPr>
          <w:rFonts w:ascii="Traditional Arabic" w:hAnsi="Traditional Arabic" w:cs="Traditional Arabic"/>
          <w:b/>
          <w:bCs/>
          <w:sz w:val="28"/>
          <w:szCs w:val="28"/>
          <w:rtl/>
          <w:lang w:bidi="ar-LB"/>
        </w:rPr>
        <w:t xml:space="preserve"> </w:t>
      </w:r>
      <w:r w:rsidRPr="00384F36">
        <w:rPr>
          <w:rFonts w:ascii="Traditional Arabic" w:hAnsi="Traditional Arabic" w:cs="Traditional Arabic" w:hint="cs"/>
          <w:b/>
          <w:bCs/>
          <w:sz w:val="28"/>
          <w:szCs w:val="28"/>
          <w:rtl/>
          <w:lang w:bidi="ar-LB"/>
        </w:rPr>
        <w:t>على</w:t>
      </w:r>
      <w:r w:rsidRPr="00384F36">
        <w:rPr>
          <w:rFonts w:ascii="Traditional Arabic" w:hAnsi="Traditional Arabic" w:cs="Traditional Arabic"/>
          <w:b/>
          <w:bCs/>
          <w:sz w:val="28"/>
          <w:szCs w:val="28"/>
          <w:rtl/>
          <w:lang w:bidi="ar-LB"/>
        </w:rPr>
        <w:t xml:space="preserve"> </w:t>
      </w:r>
      <w:r w:rsidRPr="00384F36">
        <w:rPr>
          <w:rFonts w:ascii="Traditional Arabic" w:hAnsi="Traditional Arabic" w:cs="Traditional Arabic" w:hint="cs"/>
          <w:b/>
          <w:bCs/>
          <w:sz w:val="28"/>
          <w:szCs w:val="28"/>
          <w:rtl/>
          <w:lang w:bidi="ar-LB"/>
        </w:rPr>
        <w:t>البضاعة</w:t>
      </w:r>
      <w:r w:rsidRPr="00384F36">
        <w:rPr>
          <w:rFonts w:ascii="Traditional Arabic" w:hAnsi="Traditional Arabic" w:cs="Traditional Arabic"/>
          <w:b/>
          <w:bCs/>
          <w:sz w:val="28"/>
          <w:szCs w:val="28"/>
          <w:rtl/>
          <w:lang w:bidi="ar-LB"/>
        </w:rPr>
        <w:t xml:space="preserve"> </w:t>
      </w:r>
      <w:proofErr w:type="spellStart"/>
      <w:r w:rsidRPr="00384F36">
        <w:rPr>
          <w:rFonts w:ascii="Traditional Arabic" w:hAnsi="Traditional Arabic" w:cs="Traditional Arabic" w:hint="cs"/>
          <w:b/>
          <w:bCs/>
          <w:sz w:val="28"/>
          <w:szCs w:val="28"/>
          <w:rtl/>
          <w:lang w:bidi="ar-LB"/>
        </w:rPr>
        <w:t>المشتراة</w:t>
      </w:r>
      <w:proofErr w:type="spellEnd"/>
      <w:r w:rsidRPr="00384F36">
        <w:rPr>
          <w:rFonts w:ascii="Traditional Arabic" w:hAnsi="Traditional Arabic" w:cs="Traditional Arabic"/>
          <w:b/>
          <w:bCs/>
          <w:sz w:val="28"/>
          <w:szCs w:val="28"/>
          <w:rtl/>
          <w:lang w:bidi="ar-LB"/>
        </w:rPr>
        <w:t xml:space="preserve"> </w:t>
      </w:r>
      <w:r w:rsidRPr="00384F36">
        <w:rPr>
          <w:rFonts w:ascii="Traditional Arabic" w:hAnsi="Traditional Arabic" w:cs="Traditional Arabic" w:hint="cs"/>
          <w:b/>
          <w:bCs/>
          <w:sz w:val="28"/>
          <w:szCs w:val="28"/>
          <w:rtl/>
          <w:lang w:bidi="ar-LB"/>
        </w:rPr>
        <w:t>بهدف</w:t>
      </w:r>
      <w:r w:rsidRPr="00384F36">
        <w:rPr>
          <w:rFonts w:ascii="Traditional Arabic" w:hAnsi="Traditional Arabic" w:cs="Traditional Arabic"/>
          <w:b/>
          <w:bCs/>
          <w:sz w:val="28"/>
          <w:szCs w:val="28"/>
          <w:rtl/>
          <w:lang w:bidi="ar-LB"/>
        </w:rPr>
        <w:t xml:space="preserve"> </w:t>
      </w:r>
      <w:r w:rsidRPr="00384F36">
        <w:rPr>
          <w:rFonts w:ascii="Traditional Arabic" w:hAnsi="Traditional Arabic" w:cs="Traditional Arabic" w:hint="cs"/>
          <w:b/>
          <w:bCs/>
          <w:sz w:val="28"/>
          <w:szCs w:val="28"/>
          <w:rtl/>
          <w:lang w:bidi="ar-LB"/>
        </w:rPr>
        <w:t>التجارة</w:t>
      </w:r>
      <w:r w:rsidR="00C12126">
        <w:rPr>
          <w:rFonts w:ascii="Traditional Arabic" w:hAnsi="Traditional Arabic" w:cs="Traditional Arabic" w:hint="cs"/>
          <w:b/>
          <w:bCs/>
          <w:sz w:val="28"/>
          <w:szCs w:val="28"/>
          <w:rtl/>
          <w:lang w:bidi="ar-LB"/>
        </w:rPr>
        <w:t xml:space="preserve"> للمصنع الواحد</w:t>
      </w:r>
      <w:r>
        <w:rPr>
          <w:rFonts w:ascii="Traditional Arabic" w:hAnsi="Traditional Arabic" w:cs="Traditional Arabic" w:hint="cs"/>
          <w:b/>
          <w:bCs/>
          <w:sz w:val="28"/>
          <w:szCs w:val="28"/>
          <w:rtl/>
          <w:lang w:bidi="ar-LB"/>
        </w:rPr>
        <w:t xml:space="preserve"> بحسب النشاط الصناعي.</w:t>
      </w:r>
    </w:p>
    <w:p w:rsidR="00832978" w:rsidRDefault="00C12126" w:rsidP="00CF2840">
      <w:pPr>
        <w:spacing w:after="0" w:line="240" w:lineRule="auto"/>
        <w:rPr>
          <w:rFonts w:ascii="Traditional Arabic" w:hAnsi="Traditional Arabic" w:cs="Traditional Arabic"/>
          <w:b/>
          <w:bCs/>
          <w:sz w:val="28"/>
          <w:szCs w:val="28"/>
          <w:rtl/>
          <w:lang w:bidi="ar-LB"/>
        </w:rPr>
      </w:pPr>
      <w:r>
        <w:rPr>
          <w:rFonts w:ascii="Traditional Arabic" w:hAnsi="Traditional Arabic" w:cs="Traditional Arabic"/>
          <w:b/>
          <w:bCs/>
          <w:noProof/>
          <w:sz w:val="28"/>
          <w:szCs w:val="28"/>
        </w:rPr>
        <w:lastRenderedPageBreak/>
        <w:drawing>
          <wp:inline distT="0" distB="0" distL="0" distR="0" wp14:anchorId="3A60EEB9" wp14:editId="33B2FCAF">
            <wp:extent cx="10058400" cy="2967946"/>
            <wp:effectExtent l="19050" t="19050" r="19050" b="2349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084258" cy="2975576"/>
                    </a:xfrm>
                    <a:prstGeom prst="rect">
                      <a:avLst/>
                    </a:prstGeom>
                    <a:noFill/>
                    <a:ln>
                      <a:solidFill>
                        <a:schemeClr val="tx1"/>
                      </a:solidFill>
                    </a:ln>
                  </pic:spPr>
                </pic:pic>
              </a:graphicData>
            </a:graphic>
          </wp:inline>
        </w:drawing>
      </w:r>
    </w:p>
    <w:p w:rsidR="00832978" w:rsidRDefault="004134F5" w:rsidP="004134F5">
      <w:pPr>
        <w:pStyle w:val="ListParagraph"/>
        <w:numPr>
          <w:ilvl w:val="0"/>
          <w:numId w:val="17"/>
        </w:numPr>
        <w:spacing w:line="240" w:lineRule="auto"/>
        <w:rPr>
          <w:rFonts w:ascii="Traditional Arabic" w:hAnsi="Traditional Arabic" w:cs="Traditional Arabic"/>
          <w:b/>
          <w:bCs/>
          <w:sz w:val="28"/>
          <w:szCs w:val="28"/>
          <w:rtl/>
          <w:lang w:bidi="ar-LB"/>
        </w:rPr>
      </w:pPr>
      <w:r w:rsidRPr="004134F5">
        <w:rPr>
          <w:rFonts w:ascii="Traditional Arabic" w:hAnsi="Traditional Arabic" w:cs="Traditional Arabic" w:hint="cs"/>
          <w:b/>
          <w:bCs/>
          <w:sz w:val="28"/>
          <w:szCs w:val="28"/>
          <w:rtl/>
          <w:lang w:bidi="ar-LB"/>
        </w:rPr>
        <w:t>معدل</w:t>
      </w:r>
      <w:r w:rsidRPr="004134F5">
        <w:rPr>
          <w:rFonts w:ascii="Traditional Arabic" w:hAnsi="Traditional Arabic" w:cs="Traditional Arabic"/>
          <w:b/>
          <w:bCs/>
          <w:sz w:val="28"/>
          <w:szCs w:val="28"/>
          <w:rtl/>
          <w:lang w:bidi="ar-LB"/>
        </w:rPr>
        <w:t xml:space="preserve"> </w:t>
      </w:r>
      <w:r w:rsidRPr="004134F5">
        <w:rPr>
          <w:rFonts w:ascii="Traditional Arabic" w:hAnsi="Traditional Arabic" w:cs="Traditional Arabic" w:hint="cs"/>
          <w:b/>
          <w:bCs/>
          <w:sz w:val="28"/>
          <w:szCs w:val="28"/>
          <w:rtl/>
          <w:lang w:bidi="ar-LB"/>
        </w:rPr>
        <w:t>النفقات</w:t>
      </w:r>
      <w:r w:rsidRPr="004134F5">
        <w:rPr>
          <w:rFonts w:ascii="Traditional Arabic" w:hAnsi="Traditional Arabic" w:cs="Traditional Arabic"/>
          <w:b/>
          <w:bCs/>
          <w:sz w:val="28"/>
          <w:szCs w:val="28"/>
          <w:rtl/>
          <w:lang w:bidi="ar-LB"/>
        </w:rPr>
        <w:t xml:space="preserve"> </w:t>
      </w:r>
      <w:r w:rsidRPr="004134F5">
        <w:rPr>
          <w:rFonts w:ascii="Traditional Arabic" w:hAnsi="Traditional Arabic" w:cs="Traditional Arabic" w:hint="cs"/>
          <w:b/>
          <w:bCs/>
          <w:sz w:val="28"/>
          <w:szCs w:val="28"/>
          <w:rtl/>
          <w:lang w:bidi="ar-LB"/>
        </w:rPr>
        <w:t>على</w:t>
      </w:r>
      <w:r w:rsidRPr="004134F5">
        <w:rPr>
          <w:rFonts w:ascii="Traditional Arabic" w:hAnsi="Traditional Arabic" w:cs="Traditional Arabic"/>
          <w:b/>
          <w:bCs/>
          <w:sz w:val="28"/>
          <w:szCs w:val="28"/>
          <w:rtl/>
          <w:lang w:bidi="ar-LB"/>
        </w:rPr>
        <w:t xml:space="preserve"> </w:t>
      </w:r>
      <w:r w:rsidRPr="004134F5">
        <w:rPr>
          <w:rFonts w:ascii="Traditional Arabic" w:hAnsi="Traditional Arabic" w:cs="Traditional Arabic" w:hint="cs"/>
          <w:b/>
          <w:bCs/>
          <w:sz w:val="28"/>
          <w:szCs w:val="28"/>
          <w:rtl/>
          <w:lang w:bidi="ar-LB"/>
        </w:rPr>
        <w:t>ا</w:t>
      </w:r>
      <w:r>
        <w:rPr>
          <w:rFonts w:ascii="Traditional Arabic" w:hAnsi="Traditional Arabic" w:cs="Traditional Arabic" w:hint="cs"/>
          <w:b/>
          <w:bCs/>
          <w:sz w:val="28"/>
          <w:szCs w:val="28"/>
          <w:rtl/>
          <w:lang w:bidi="ar-LB"/>
        </w:rPr>
        <w:t xml:space="preserve">لمحروقات </w:t>
      </w:r>
      <w:r w:rsidRPr="004134F5">
        <w:rPr>
          <w:rFonts w:ascii="Traditional Arabic" w:hAnsi="Traditional Arabic" w:cs="Traditional Arabic" w:hint="cs"/>
          <w:b/>
          <w:bCs/>
          <w:sz w:val="28"/>
          <w:szCs w:val="28"/>
          <w:rtl/>
          <w:lang w:bidi="ar-LB"/>
        </w:rPr>
        <w:t>للمصنع</w:t>
      </w:r>
      <w:r w:rsidRPr="004134F5">
        <w:rPr>
          <w:rFonts w:ascii="Traditional Arabic" w:hAnsi="Traditional Arabic" w:cs="Traditional Arabic"/>
          <w:b/>
          <w:bCs/>
          <w:sz w:val="28"/>
          <w:szCs w:val="28"/>
          <w:rtl/>
          <w:lang w:bidi="ar-LB"/>
        </w:rPr>
        <w:t xml:space="preserve"> </w:t>
      </w:r>
      <w:r w:rsidRPr="004134F5">
        <w:rPr>
          <w:rFonts w:ascii="Traditional Arabic" w:hAnsi="Traditional Arabic" w:cs="Traditional Arabic" w:hint="cs"/>
          <w:b/>
          <w:bCs/>
          <w:sz w:val="28"/>
          <w:szCs w:val="28"/>
          <w:rtl/>
          <w:lang w:bidi="ar-LB"/>
        </w:rPr>
        <w:t>الواحد</w:t>
      </w:r>
      <w:r w:rsidRPr="004134F5">
        <w:rPr>
          <w:rFonts w:ascii="Traditional Arabic" w:hAnsi="Traditional Arabic" w:cs="Traditional Arabic"/>
          <w:b/>
          <w:bCs/>
          <w:sz w:val="28"/>
          <w:szCs w:val="28"/>
          <w:rtl/>
          <w:lang w:bidi="ar-LB"/>
        </w:rPr>
        <w:t xml:space="preserve"> </w:t>
      </w:r>
      <w:r w:rsidRPr="004134F5">
        <w:rPr>
          <w:rFonts w:ascii="Traditional Arabic" w:hAnsi="Traditional Arabic" w:cs="Traditional Arabic" w:hint="cs"/>
          <w:b/>
          <w:bCs/>
          <w:sz w:val="28"/>
          <w:szCs w:val="28"/>
          <w:rtl/>
          <w:lang w:bidi="ar-LB"/>
        </w:rPr>
        <w:t>بحسب</w:t>
      </w:r>
      <w:r w:rsidRPr="004134F5">
        <w:rPr>
          <w:rFonts w:ascii="Traditional Arabic" w:hAnsi="Traditional Arabic" w:cs="Traditional Arabic"/>
          <w:b/>
          <w:bCs/>
          <w:sz w:val="28"/>
          <w:szCs w:val="28"/>
          <w:rtl/>
          <w:lang w:bidi="ar-LB"/>
        </w:rPr>
        <w:t xml:space="preserve"> </w:t>
      </w:r>
      <w:r w:rsidRPr="004134F5">
        <w:rPr>
          <w:rFonts w:ascii="Traditional Arabic" w:hAnsi="Traditional Arabic" w:cs="Traditional Arabic" w:hint="cs"/>
          <w:b/>
          <w:bCs/>
          <w:sz w:val="28"/>
          <w:szCs w:val="28"/>
          <w:rtl/>
          <w:lang w:bidi="ar-LB"/>
        </w:rPr>
        <w:t>النشاط</w:t>
      </w:r>
      <w:r w:rsidRPr="004134F5">
        <w:rPr>
          <w:rFonts w:ascii="Traditional Arabic" w:hAnsi="Traditional Arabic" w:cs="Traditional Arabic"/>
          <w:b/>
          <w:bCs/>
          <w:sz w:val="28"/>
          <w:szCs w:val="28"/>
          <w:rtl/>
          <w:lang w:bidi="ar-LB"/>
        </w:rPr>
        <w:t xml:space="preserve"> </w:t>
      </w:r>
      <w:r w:rsidRPr="004134F5">
        <w:rPr>
          <w:rFonts w:ascii="Traditional Arabic" w:hAnsi="Traditional Arabic" w:cs="Traditional Arabic" w:hint="cs"/>
          <w:b/>
          <w:bCs/>
          <w:sz w:val="28"/>
          <w:szCs w:val="28"/>
          <w:rtl/>
          <w:lang w:bidi="ar-LB"/>
        </w:rPr>
        <w:t>الصناعي</w:t>
      </w:r>
      <w:r>
        <w:rPr>
          <w:rFonts w:ascii="Traditional Arabic" w:hAnsi="Traditional Arabic" w:cs="Traditional Arabic" w:hint="cs"/>
          <w:b/>
          <w:bCs/>
          <w:sz w:val="28"/>
          <w:szCs w:val="28"/>
          <w:rtl/>
          <w:lang w:bidi="ar-LB"/>
        </w:rPr>
        <w:t>.</w:t>
      </w:r>
    </w:p>
    <w:p w:rsidR="00832978" w:rsidRDefault="00C12126" w:rsidP="00CF2840">
      <w:pPr>
        <w:spacing w:after="0" w:line="240" w:lineRule="auto"/>
        <w:rPr>
          <w:rFonts w:ascii="Traditional Arabic" w:hAnsi="Traditional Arabic" w:cs="Traditional Arabic"/>
          <w:b/>
          <w:bCs/>
          <w:sz w:val="28"/>
          <w:szCs w:val="28"/>
          <w:rtl/>
          <w:lang w:bidi="ar-LB"/>
        </w:rPr>
      </w:pPr>
      <w:r>
        <w:rPr>
          <w:rFonts w:ascii="Traditional Arabic" w:hAnsi="Traditional Arabic" w:cs="Traditional Arabic"/>
          <w:b/>
          <w:bCs/>
          <w:noProof/>
          <w:sz w:val="28"/>
          <w:szCs w:val="28"/>
        </w:rPr>
        <w:drawing>
          <wp:inline distT="0" distB="0" distL="0" distR="0" wp14:anchorId="7494A3D5" wp14:editId="055E0F8E">
            <wp:extent cx="9994066" cy="2848025"/>
            <wp:effectExtent l="19050" t="19050" r="2667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015689" cy="2854187"/>
                    </a:xfrm>
                    <a:prstGeom prst="rect">
                      <a:avLst/>
                    </a:prstGeom>
                    <a:noFill/>
                    <a:ln>
                      <a:solidFill>
                        <a:schemeClr val="tx1"/>
                      </a:solidFill>
                    </a:ln>
                  </pic:spPr>
                </pic:pic>
              </a:graphicData>
            </a:graphic>
          </wp:inline>
        </w:drawing>
      </w:r>
    </w:p>
    <w:p w:rsidR="00832978" w:rsidRDefault="00891CA0" w:rsidP="00891CA0">
      <w:pPr>
        <w:pStyle w:val="ListParagraph"/>
        <w:numPr>
          <w:ilvl w:val="0"/>
          <w:numId w:val="17"/>
        </w:numPr>
        <w:spacing w:line="240" w:lineRule="auto"/>
        <w:rPr>
          <w:rFonts w:ascii="Traditional Arabic" w:hAnsi="Traditional Arabic" w:cs="Traditional Arabic"/>
          <w:b/>
          <w:bCs/>
          <w:sz w:val="28"/>
          <w:szCs w:val="28"/>
          <w:rtl/>
          <w:lang w:bidi="ar-LB"/>
        </w:rPr>
      </w:pPr>
      <w:r>
        <w:rPr>
          <w:rFonts w:ascii="Traditional Arabic" w:hAnsi="Traditional Arabic" w:cs="Traditional Arabic" w:hint="cs"/>
          <w:b/>
          <w:bCs/>
          <w:sz w:val="28"/>
          <w:szCs w:val="28"/>
          <w:rtl/>
          <w:lang w:bidi="ar-LB"/>
        </w:rPr>
        <w:t xml:space="preserve">معدل النفقات الاجمالية على الكهرباء ومعدل النفقات </w:t>
      </w:r>
      <w:r w:rsidR="006E751B">
        <w:rPr>
          <w:rFonts w:ascii="Traditional Arabic" w:hAnsi="Traditional Arabic" w:cs="Traditional Arabic" w:hint="cs"/>
          <w:b/>
          <w:bCs/>
          <w:sz w:val="28"/>
          <w:szCs w:val="28"/>
          <w:rtl/>
          <w:lang w:bidi="ar-LB"/>
        </w:rPr>
        <w:t xml:space="preserve">على </w:t>
      </w:r>
      <w:r>
        <w:rPr>
          <w:rFonts w:ascii="Traditional Arabic" w:hAnsi="Traditional Arabic" w:cs="Traditional Arabic" w:hint="cs"/>
          <w:b/>
          <w:bCs/>
          <w:sz w:val="28"/>
          <w:szCs w:val="28"/>
          <w:rtl/>
          <w:lang w:bidi="ar-LB"/>
        </w:rPr>
        <w:t xml:space="preserve">المازوت </w:t>
      </w:r>
      <w:proofErr w:type="spellStart"/>
      <w:r>
        <w:rPr>
          <w:rFonts w:ascii="Traditional Arabic" w:hAnsi="Traditional Arabic" w:cs="Traditional Arabic" w:hint="cs"/>
          <w:b/>
          <w:bCs/>
          <w:sz w:val="28"/>
          <w:szCs w:val="28"/>
          <w:rtl/>
          <w:lang w:bidi="ar-LB"/>
        </w:rPr>
        <w:t>لانتاج</w:t>
      </w:r>
      <w:proofErr w:type="spellEnd"/>
      <w:r>
        <w:rPr>
          <w:rFonts w:ascii="Traditional Arabic" w:hAnsi="Traditional Arabic" w:cs="Traditional Arabic" w:hint="cs"/>
          <w:b/>
          <w:bCs/>
          <w:sz w:val="28"/>
          <w:szCs w:val="28"/>
          <w:rtl/>
          <w:lang w:bidi="ar-LB"/>
        </w:rPr>
        <w:t xml:space="preserve"> الكهرباء</w:t>
      </w:r>
      <w:r w:rsidR="00892AB2">
        <w:rPr>
          <w:rFonts w:ascii="Traditional Arabic" w:hAnsi="Traditional Arabic" w:cs="Traditional Arabic" w:hint="cs"/>
          <w:b/>
          <w:bCs/>
          <w:sz w:val="28"/>
          <w:szCs w:val="28"/>
          <w:rtl/>
          <w:lang w:bidi="ar-LB"/>
        </w:rPr>
        <w:t xml:space="preserve"> للمصنع الواحد</w:t>
      </w:r>
      <w:r>
        <w:rPr>
          <w:rFonts w:ascii="Traditional Arabic" w:hAnsi="Traditional Arabic" w:cs="Traditional Arabic" w:hint="cs"/>
          <w:b/>
          <w:bCs/>
          <w:sz w:val="28"/>
          <w:szCs w:val="28"/>
          <w:rtl/>
          <w:lang w:bidi="ar-LB"/>
        </w:rPr>
        <w:t xml:space="preserve"> بحسب النشاط الصناعي.</w:t>
      </w:r>
    </w:p>
    <w:p w:rsidR="00832978" w:rsidRDefault="00C12126" w:rsidP="00CF2840">
      <w:pPr>
        <w:spacing w:after="0" w:line="240" w:lineRule="auto"/>
        <w:rPr>
          <w:rFonts w:ascii="Traditional Arabic" w:hAnsi="Traditional Arabic" w:cs="Traditional Arabic"/>
          <w:b/>
          <w:bCs/>
          <w:sz w:val="28"/>
          <w:szCs w:val="28"/>
          <w:rtl/>
          <w:lang w:bidi="ar-LB"/>
        </w:rPr>
      </w:pPr>
      <w:r>
        <w:rPr>
          <w:rFonts w:ascii="Traditional Arabic" w:hAnsi="Traditional Arabic" w:cs="Traditional Arabic"/>
          <w:b/>
          <w:bCs/>
          <w:noProof/>
          <w:sz w:val="28"/>
          <w:szCs w:val="28"/>
        </w:rPr>
        <w:lastRenderedPageBreak/>
        <w:drawing>
          <wp:inline distT="0" distB="0" distL="0" distR="0" wp14:anchorId="048760BA" wp14:editId="58968481">
            <wp:extent cx="9702823" cy="2873402"/>
            <wp:effectExtent l="19050" t="19050" r="12700" b="222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724033" cy="2879683"/>
                    </a:xfrm>
                    <a:prstGeom prst="rect">
                      <a:avLst/>
                    </a:prstGeom>
                    <a:noFill/>
                    <a:ln>
                      <a:solidFill>
                        <a:schemeClr val="tx1"/>
                      </a:solidFill>
                    </a:ln>
                  </pic:spPr>
                </pic:pic>
              </a:graphicData>
            </a:graphic>
          </wp:inline>
        </w:drawing>
      </w:r>
    </w:p>
    <w:p w:rsidR="00832978" w:rsidRDefault="00892AB2" w:rsidP="00892AB2">
      <w:pPr>
        <w:pStyle w:val="ListParagraph"/>
        <w:numPr>
          <w:ilvl w:val="0"/>
          <w:numId w:val="17"/>
        </w:numPr>
        <w:spacing w:line="240" w:lineRule="auto"/>
        <w:rPr>
          <w:rFonts w:ascii="Traditional Arabic" w:hAnsi="Traditional Arabic" w:cs="Traditional Arabic"/>
          <w:b/>
          <w:bCs/>
          <w:sz w:val="28"/>
          <w:szCs w:val="28"/>
          <w:rtl/>
          <w:lang w:bidi="ar-LB"/>
        </w:rPr>
      </w:pPr>
      <w:r>
        <w:rPr>
          <w:rFonts w:ascii="Traditional Arabic" w:hAnsi="Traditional Arabic" w:cs="Traditional Arabic" w:hint="cs"/>
          <w:b/>
          <w:bCs/>
          <w:sz w:val="28"/>
          <w:szCs w:val="28"/>
          <w:rtl/>
          <w:lang w:bidi="ar-LB"/>
        </w:rPr>
        <w:t xml:space="preserve">معدل النفقات المختلفة </w:t>
      </w:r>
      <w:r w:rsidRPr="00892AB2">
        <w:rPr>
          <w:rFonts w:ascii="Traditional Arabic" w:hAnsi="Traditional Arabic" w:cs="Traditional Arabic" w:hint="cs"/>
          <w:b/>
          <w:bCs/>
          <w:sz w:val="28"/>
          <w:szCs w:val="28"/>
          <w:rtl/>
          <w:lang w:bidi="ar-LB"/>
        </w:rPr>
        <w:t>للمصنع</w:t>
      </w:r>
      <w:r w:rsidRPr="00892AB2">
        <w:rPr>
          <w:rFonts w:ascii="Traditional Arabic" w:hAnsi="Traditional Arabic" w:cs="Traditional Arabic"/>
          <w:b/>
          <w:bCs/>
          <w:sz w:val="28"/>
          <w:szCs w:val="28"/>
          <w:rtl/>
          <w:lang w:bidi="ar-LB"/>
        </w:rPr>
        <w:t xml:space="preserve"> </w:t>
      </w:r>
      <w:r w:rsidRPr="00892AB2">
        <w:rPr>
          <w:rFonts w:ascii="Traditional Arabic" w:hAnsi="Traditional Arabic" w:cs="Traditional Arabic" w:hint="cs"/>
          <w:b/>
          <w:bCs/>
          <w:sz w:val="28"/>
          <w:szCs w:val="28"/>
          <w:rtl/>
          <w:lang w:bidi="ar-LB"/>
        </w:rPr>
        <w:t>الواحد</w:t>
      </w:r>
      <w:r w:rsidRPr="00892AB2">
        <w:rPr>
          <w:rFonts w:ascii="Traditional Arabic" w:hAnsi="Traditional Arabic" w:cs="Traditional Arabic"/>
          <w:b/>
          <w:bCs/>
          <w:sz w:val="28"/>
          <w:szCs w:val="28"/>
          <w:rtl/>
          <w:lang w:bidi="ar-LB"/>
        </w:rPr>
        <w:t xml:space="preserve"> </w:t>
      </w:r>
      <w:r w:rsidRPr="00892AB2">
        <w:rPr>
          <w:rFonts w:ascii="Traditional Arabic" w:hAnsi="Traditional Arabic" w:cs="Traditional Arabic" w:hint="cs"/>
          <w:b/>
          <w:bCs/>
          <w:sz w:val="28"/>
          <w:szCs w:val="28"/>
          <w:rtl/>
          <w:lang w:bidi="ar-LB"/>
        </w:rPr>
        <w:t>بحسب</w:t>
      </w:r>
      <w:r w:rsidRPr="00892AB2">
        <w:rPr>
          <w:rFonts w:ascii="Traditional Arabic" w:hAnsi="Traditional Arabic" w:cs="Traditional Arabic"/>
          <w:b/>
          <w:bCs/>
          <w:sz w:val="28"/>
          <w:szCs w:val="28"/>
          <w:rtl/>
          <w:lang w:bidi="ar-LB"/>
        </w:rPr>
        <w:t xml:space="preserve"> </w:t>
      </w:r>
      <w:r w:rsidRPr="00892AB2">
        <w:rPr>
          <w:rFonts w:ascii="Traditional Arabic" w:hAnsi="Traditional Arabic" w:cs="Traditional Arabic" w:hint="cs"/>
          <w:b/>
          <w:bCs/>
          <w:sz w:val="28"/>
          <w:szCs w:val="28"/>
          <w:rtl/>
          <w:lang w:bidi="ar-LB"/>
        </w:rPr>
        <w:t>النشاط</w:t>
      </w:r>
      <w:r w:rsidRPr="00892AB2">
        <w:rPr>
          <w:rFonts w:ascii="Traditional Arabic" w:hAnsi="Traditional Arabic" w:cs="Traditional Arabic"/>
          <w:b/>
          <w:bCs/>
          <w:sz w:val="28"/>
          <w:szCs w:val="28"/>
          <w:rtl/>
          <w:lang w:bidi="ar-LB"/>
        </w:rPr>
        <w:t xml:space="preserve"> </w:t>
      </w:r>
      <w:r w:rsidRPr="00892AB2">
        <w:rPr>
          <w:rFonts w:ascii="Traditional Arabic" w:hAnsi="Traditional Arabic" w:cs="Traditional Arabic" w:hint="cs"/>
          <w:b/>
          <w:bCs/>
          <w:sz w:val="28"/>
          <w:szCs w:val="28"/>
          <w:rtl/>
          <w:lang w:bidi="ar-LB"/>
        </w:rPr>
        <w:t>الصناعي</w:t>
      </w:r>
      <w:r w:rsidRPr="00892AB2">
        <w:rPr>
          <w:rFonts w:ascii="Traditional Arabic" w:hAnsi="Traditional Arabic" w:cs="Traditional Arabic"/>
          <w:b/>
          <w:bCs/>
          <w:sz w:val="28"/>
          <w:szCs w:val="28"/>
          <w:rtl/>
          <w:lang w:bidi="ar-LB"/>
        </w:rPr>
        <w:t>.</w:t>
      </w:r>
    </w:p>
    <w:p w:rsidR="00B03F01" w:rsidRPr="00AE1E44" w:rsidRDefault="001A5946" w:rsidP="00B03F01">
      <w:pPr>
        <w:spacing w:after="0" w:line="240" w:lineRule="auto"/>
        <w:rPr>
          <w:rFonts w:ascii="Traditional Arabic" w:hAnsi="Traditional Arabic" w:cs="Traditional Arabic"/>
          <w:b/>
          <w:bCs/>
          <w:sz w:val="28"/>
          <w:szCs w:val="28"/>
          <w:rtl/>
          <w:lang w:bidi="ar-LB"/>
        </w:rPr>
      </w:pPr>
      <w:r>
        <w:rPr>
          <w:rFonts w:ascii="Traditional Arabic" w:hAnsi="Traditional Arabic" w:cs="Traditional Arabic"/>
          <w:b/>
          <w:bCs/>
          <w:noProof/>
          <w:sz w:val="28"/>
          <w:szCs w:val="28"/>
        </w:rPr>
        <w:drawing>
          <wp:inline distT="0" distB="0" distL="0" distR="0" wp14:anchorId="216626E7" wp14:editId="66EF1DD1">
            <wp:extent cx="9703293" cy="2848225"/>
            <wp:effectExtent l="19050" t="19050" r="1270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712917" cy="2851050"/>
                    </a:xfrm>
                    <a:prstGeom prst="rect">
                      <a:avLst/>
                    </a:prstGeom>
                    <a:noFill/>
                    <a:ln>
                      <a:solidFill>
                        <a:schemeClr val="tx1"/>
                      </a:solidFill>
                    </a:ln>
                  </pic:spPr>
                </pic:pic>
              </a:graphicData>
            </a:graphic>
          </wp:inline>
        </w:drawing>
      </w:r>
    </w:p>
    <w:p w:rsidR="00B03F01" w:rsidRDefault="00B03F01" w:rsidP="00B03F01">
      <w:pPr>
        <w:pStyle w:val="ListParagraph"/>
        <w:numPr>
          <w:ilvl w:val="0"/>
          <w:numId w:val="17"/>
        </w:numPr>
        <w:spacing w:line="240" w:lineRule="auto"/>
        <w:rPr>
          <w:rFonts w:ascii="Traditional Arabic" w:hAnsi="Traditional Arabic" w:cs="Traditional Arabic"/>
          <w:b/>
          <w:bCs/>
          <w:sz w:val="28"/>
          <w:szCs w:val="28"/>
          <w:rtl/>
          <w:lang w:bidi="ar-LB"/>
        </w:rPr>
      </w:pPr>
      <w:r>
        <w:rPr>
          <w:rFonts w:ascii="Traditional Arabic" w:hAnsi="Traditional Arabic" w:cs="Traditional Arabic" w:hint="cs"/>
          <w:b/>
          <w:bCs/>
          <w:sz w:val="28"/>
          <w:szCs w:val="28"/>
          <w:rtl/>
          <w:lang w:bidi="ar-LB"/>
        </w:rPr>
        <w:t>معدل الناتج الصناعي للمصنع الواحد بحسب النشاط الصناعي والتصدير.</w:t>
      </w:r>
    </w:p>
    <w:p w:rsidR="00B03F01" w:rsidRDefault="007F1061" w:rsidP="00B03F01">
      <w:pPr>
        <w:spacing w:after="0" w:line="240" w:lineRule="auto"/>
        <w:rPr>
          <w:rFonts w:ascii="Traditional Arabic" w:hAnsi="Traditional Arabic" w:cs="Traditional Arabic"/>
          <w:b/>
          <w:bCs/>
          <w:sz w:val="28"/>
          <w:szCs w:val="28"/>
          <w:rtl/>
          <w:lang w:bidi="ar-LB"/>
        </w:rPr>
      </w:pPr>
      <w:r>
        <w:rPr>
          <w:rFonts w:ascii="Traditional Arabic" w:hAnsi="Traditional Arabic" w:cs="Traditional Arabic"/>
          <w:b/>
          <w:bCs/>
          <w:noProof/>
          <w:sz w:val="28"/>
          <w:szCs w:val="28"/>
        </w:rPr>
        <w:lastRenderedPageBreak/>
        <w:drawing>
          <wp:inline distT="0" distB="0" distL="0" distR="0" wp14:anchorId="7E57DA13" wp14:editId="0B561479">
            <wp:extent cx="9782129" cy="2849732"/>
            <wp:effectExtent l="19050" t="19050" r="10160"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802829" cy="2855762"/>
                    </a:xfrm>
                    <a:prstGeom prst="rect">
                      <a:avLst/>
                    </a:prstGeom>
                    <a:noFill/>
                    <a:ln>
                      <a:solidFill>
                        <a:schemeClr val="tx1"/>
                      </a:solidFill>
                    </a:ln>
                  </pic:spPr>
                </pic:pic>
              </a:graphicData>
            </a:graphic>
          </wp:inline>
        </w:drawing>
      </w:r>
    </w:p>
    <w:p w:rsidR="00B03F01" w:rsidRDefault="00B03F01" w:rsidP="00B03F01">
      <w:pPr>
        <w:pStyle w:val="ListParagraph"/>
        <w:numPr>
          <w:ilvl w:val="0"/>
          <w:numId w:val="17"/>
        </w:numPr>
        <w:spacing w:line="240" w:lineRule="auto"/>
        <w:rPr>
          <w:rFonts w:ascii="Traditional Arabic" w:hAnsi="Traditional Arabic" w:cs="Traditional Arabic"/>
          <w:b/>
          <w:bCs/>
          <w:sz w:val="28"/>
          <w:szCs w:val="28"/>
          <w:rtl/>
          <w:lang w:bidi="ar-LB"/>
        </w:rPr>
      </w:pPr>
      <w:r>
        <w:rPr>
          <w:rFonts w:ascii="Traditional Arabic" w:hAnsi="Traditional Arabic" w:cs="Traditional Arabic" w:hint="cs"/>
          <w:b/>
          <w:bCs/>
          <w:sz w:val="28"/>
          <w:szCs w:val="28"/>
          <w:rtl/>
          <w:lang w:bidi="ar-LB"/>
        </w:rPr>
        <w:t>معدل الناتج الصناعي ومعدل قيمة التصدير للمصنع المُصدِّر الواحد بحسب النشاط الصناعي.</w:t>
      </w:r>
    </w:p>
    <w:p w:rsidR="00832978" w:rsidRDefault="00832978" w:rsidP="00CF2840">
      <w:pPr>
        <w:spacing w:after="0" w:line="240" w:lineRule="auto"/>
        <w:rPr>
          <w:rFonts w:ascii="Traditional Arabic" w:hAnsi="Traditional Arabic" w:cs="Traditional Arabic"/>
          <w:b/>
          <w:bCs/>
          <w:sz w:val="28"/>
          <w:szCs w:val="28"/>
          <w:rtl/>
          <w:lang w:bidi="ar-LB"/>
        </w:rPr>
      </w:pPr>
    </w:p>
    <w:p w:rsidR="00832978" w:rsidRDefault="00832978" w:rsidP="00CF2840">
      <w:pPr>
        <w:spacing w:after="0" w:line="240" w:lineRule="auto"/>
        <w:rPr>
          <w:rFonts w:ascii="Traditional Arabic" w:hAnsi="Traditional Arabic" w:cs="Traditional Arabic"/>
          <w:b/>
          <w:bCs/>
          <w:sz w:val="28"/>
          <w:szCs w:val="28"/>
          <w:rtl/>
          <w:lang w:bidi="ar-LB"/>
        </w:rPr>
      </w:pPr>
    </w:p>
    <w:p w:rsidR="00CE5605" w:rsidRDefault="00CE5605" w:rsidP="00CF2840">
      <w:pPr>
        <w:spacing w:after="0" w:line="240" w:lineRule="auto"/>
        <w:rPr>
          <w:rFonts w:ascii="Traditional Arabic" w:hAnsi="Traditional Arabic" w:cs="Traditional Arabic"/>
          <w:b/>
          <w:bCs/>
          <w:sz w:val="28"/>
          <w:szCs w:val="28"/>
          <w:rtl/>
          <w:lang w:bidi="ar-LB"/>
        </w:rPr>
      </w:pPr>
    </w:p>
    <w:p w:rsidR="00CE5605" w:rsidRDefault="00CE5605" w:rsidP="00CF2840">
      <w:pPr>
        <w:spacing w:after="0" w:line="240" w:lineRule="auto"/>
        <w:rPr>
          <w:rFonts w:ascii="Traditional Arabic" w:hAnsi="Traditional Arabic" w:cs="Traditional Arabic"/>
          <w:b/>
          <w:bCs/>
          <w:sz w:val="28"/>
          <w:szCs w:val="28"/>
          <w:rtl/>
          <w:lang w:bidi="ar-LB"/>
        </w:rPr>
      </w:pPr>
    </w:p>
    <w:p w:rsidR="00CE5605" w:rsidRDefault="00CE5605" w:rsidP="00CF2840">
      <w:pPr>
        <w:spacing w:after="0" w:line="240" w:lineRule="auto"/>
        <w:rPr>
          <w:rFonts w:ascii="Traditional Arabic" w:hAnsi="Traditional Arabic" w:cs="Traditional Arabic"/>
          <w:b/>
          <w:bCs/>
          <w:sz w:val="28"/>
          <w:szCs w:val="28"/>
          <w:rtl/>
          <w:lang w:bidi="ar-LB"/>
        </w:rPr>
      </w:pPr>
    </w:p>
    <w:p w:rsidR="00CE5605" w:rsidRDefault="00CE5605" w:rsidP="00CF2840">
      <w:pPr>
        <w:spacing w:after="0" w:line="240" w:lineRule="auto"/>
        <w:rPr>
          <w:rFonts w:ascii="Traditional Arabic" w:hAnsi="Traditional Arabic" w:cs="Traditional Arabic"/>
          <w:b/>
          <w:bCs/>
          <w:sz w:val="28"/>
          <w:szCs w:val="28"/>
          <w:rtl/>
          <w:lang w:bidi="ar-LB"/>
        </w:rPr>
      </w:pPr>
    </w:p>
    <w:p w:rsidR="00CE5605" w:rsidRDefault="00CE5605" w:rsidP="00CF2840">
      <w:pPr>
        <w:spacing w:after="0" w:line="240" w:lineRule="auto"/>
        <w:rPr>
          <w:rFonts w:ascii="Traditional Arabic" w:hAnsi="Traditional Arabic" w:cs="Traditional Arabic"/>
          <w:b/>
          <w:bCs/>
          <w:sz w:val="28"/>
          <w:szCs w:val="28"/>
          <w:rtl/>
          <w:lang w:bidi="ar-LB"/>
        </w:rPr>
      </w:pPr>
    </w:p>
    <w:p w:rsidR="00CE5605" w:rsidRDefault="00CE5605" w:rsidP="00CF2840">
      <w:pPr>
        <w:spacing w:after="0" w:line="240" w:lineRule="auto"/>
        <w:rPr>
          <w:rFonts w:ascii="Traditional Arabic" w:hAnsi="Traditional Arabic" w:cs="Traditional Arabic"/>
          <w:b/>
          <w:bCs/>
          <w:sz w:val="28"/>
          <w:szCs w:val="28"/>
          <w:rtl/>
          <w:lang w:bidi="ar-LB"/>
        </w:rPr>
      </w:pPr>
    </w:p>
    <w:p w:rsidR="00CE5605" w:rsidRPr="00CE5605" w:rsidRDefault="00CE5605" w:rsidP="00CF2840">
      <w:pPr>
        <w:spacing w:after="0" w:line="240" w:lineRule="auto"/>
        <w:rPr>
          <w:rFonts w:ascii="Traditional Arabic" w:hAnsi="Traditional Arabic" w:cs="Traditional Arabic"/>
          <w:b/>
          <w:bCs/>
          <w:sz w:val="28"/>
          <w:szCs w:val="28"/>
          <w:lang w:bidi="ar-LB"/>
        </w:rPr>
      </w:pPr>
    </w:p>
    <w:p w:rsidR="00CE5605" w:rsidRPr="00CE5605" w:rsidRDefault="00CE5605" w:rsidP="00CF2840">
      <w:pPr>
        <w:spacing w:after="0" w:line="240" w:lineRule="auto"/>
        <w:rPr>
          <w:rFonts w:ascii="Traditional Arabic" w:hAnsi="Traditional Arabic" w:cs="Traditional Arabic"/>
          <w:b/>
          <w:bCs/>
          <w:sz w:val="28"/>
          <w:szCs w:val="28"/>
          <w:lang w:bidi="ar-LB"/>
        </w:rPr>
      </w:pPr>
    </w:p>
    <w:p w:rsidR="00CE5605" w:rsidRPr="00CE5605" w:rsidRDefault="00CE5605" w:rsidP="00CE5605">
      <w:pPr>
        <w:spacing w:after="0" w:line="240" w:lineRule="auto"/>
        <w:rPr>
          <w:rFonts w:ascii="Traditional Arabic" w:hAnsi="Traditional Arabic" w:cs="Traditional Arabic"/>
          <w:b/>
          <w:bCs/>
          <w:sz w:val="28"/>
          <w:szCs w:val="28"/>
          <w:lang w:bidi="ar-LB"/>
        </w:rPr>
        <w:sectPr w:rsidR="00CE5605" w:rsidRPr="00CE5605" w:rsidSect="00176CDF">
          <w:footerReference w:type="default" r:id="rId37"/>
          <w:pgSz w:w="16839" w:h="11907" w:orient="landscape" w:code="9"/>
          <w:pgMar w:top="567" w:right="567" w:bottom="567" w:left="567" w:header="289" w:footer="0" w:gutter="0"/>
          <w:cols w:space="720"/>
          <w:bidi/>
          <w:rtlGutter/>
          <w:docGrid w:linePitch="360"/>
        </w:sectPr>
      </w:pPr>
    </w:p>
    <w:p w:rsidR="00C035DA" w:rsidRDefault="00667A0A" w:rsidP="00CE5605">
      <w:pPr>
        <w:pStyle w:val="Heading1"/>
        <w:numPr>
          <w:ilvl w:val="0"/>
          <w:numId w:val="0"/>
        </w:numPr>
        <w:ind w:left="357"/>
        <w:jc w:val="center"/>
        <w:rPr>
          <w:szCs w:val="32"/>
          <w:rtl/>
        </w:rPr>
      </w:pPr>
      <w:bookmarkStart w:id="48" w:name="_Toc536527463"/>
      <w:proofErr w:type="gramStart"/>
      <w:r w:rsidRPr="00512AFE">
        <w:rPr>
          <w:rtl/>
        </w:rPr>
        <w:lastRenderedPageBreak/>
        <w:t>ملحق</w:t>
      </w:r>
      <w:proofErr w:type="gramEnd"/>
      <w:r>
        <w:rPr>
          <w:rFonts w:hint="cs"/>
          <w:rtl/>
        </w:rPr>
        <w:t xml:space="preserve"> رقم </w:t>
      </w:r>
      <w:r w:rsidR="00A72026">
        <w:rPr>
          <w:rFonts w:hint="cs"/>
          <w:rtl/>
        </w:rPr>
        <w:t>3</w:t>
      </w:r>
      <w:r w:rsidR="006C55D4" w:rsidRPr="00C42112">
        <w:rPr>
          <w:rFonts w:hint="cs"/>
          <w:rtl/>
        </w:rPr>
        <w:t>: توصيف</w:t>
      </w:r>
      <w:r w:rsidR="006C55D4" w:rsidRPr="00C42112">
        <w:rPr>
          <w:rtl/>
        </w:rPr>
        <w:t xml:space="preserve"> </w:t>
      </w:r>
      <w:r w:rsidR="006C55D4" w:rsidRPr="00C42112">
        <w:rPr>
          <w:rFonts w:hint="cs"/>
          <w:rtl/>
        </w:rPr>
        <w:t>النشاطات</w:t>
      </w:r>
      <w:r w:rsidR="006C55D4" w:rsidRPr="00C42112">
        <w:rPr>
          <w:rtl/>
        </w:rPr>
        <w:t xml:space="preserve"> </w:t>
      </w:r>
      <w:r w:rsidR="006C55D4" w:rsidRPr="00C42112">
        <w:rPr>
          <w:rFonts w:hint="cs"/>
          <w:rtl/>
        </w:rPr>
        <w:t>الصناعية</w:t>
      </w:r>
      <w:bookmarkEnd w:id="48"/>
    </w:p>
    <w:p w:rsidR="006C55D4" w:rsidRPr="00667A0A" w:rsidRDefault="006C55D4" w:rsidP="00667A0A">
      <w:pPr>
        <w:spacing w:after="0" w:line="240" w:lineRule="auto"/>
        <w:jc w:val="center"/>
        <w:rPr>
          <w:rFonts w:ascii="Traditional Arabic" w:hAnsi="Traditional Arabic" w:cs="Traditional Arabic"/>
          <w:b/>
          <w:bCs/>
          <w:sz w:val="32"/>
          <w:szCs w:val="32"/>
          <w:rtl/>
          <w:lang w:bidi="ar-LB"/>
        </w:rPr>
      </w:pPr>
    </w:p>
    <w:p w:rsidR="00423E65" w:rsidRDefault="00667A0A" w:rsidP="00A26BAA">
      <w:pPr>
        <w:pStyle w:val="ListParagraph"/>
        <w:numPr>
          <w:ilvl w:val="0"/>
          <w:numId w:val="3"/>
        </w:numPr>
        <w:spacing w:after="0" w:line="240" w:lineRule="auto"/>
        <w:rPr>
          <w:rFonts w:ascii="Traditional Arabic" w:hAnsi="Traditional Arabic" w:cs="Traditional Arabic"/>
          <w:sz w:val="32"/>
          <w:szCs w:val="32"/>
          <w:lang w:bidi="ar-LB"/>
        </w:rPr>
      </w:pPr>
      <w:r w:rsidRPr="00947C39">
        <w:rPr>
          <w:rFonts w:ascii="Traditional Arabic" w:hAnsi="Traditional Arabic" w:cs="Traditional Arabic" w:hint="cs"/>
          <w:sz w:val="32"/>
          <w:szCs w:val="32"/>
          <w:rtl/>
          <w:lang w:bidi="ar-LB"/>
        </w:rPr>
        <w:t xml:space="preserve">يشمل قطاع </w:t>
      </w:r>
      <w:r w:rsidR="00CA0912">
        <w:rPr>
          <w:rFonts w:ascii="Traditional Arabic" w:hAnsi="Traditional Arabic" w:cs="Traditional Arabic" w:hint="cs"/>
          <w:sz w:val="32"/>
          <w:szCs w:val="32"/>
          <w:rtl/>
          <w:lang w:bidi="ar-LB"/>
        </w:rPr>
        <w:t>"</w:t>
      </w:r>
      <w:r w:rsidR="00CE66BC">
        <w:rPr>
          <w:rFonts w:ascii="Traditional Arabic" w:hAnsi="Traditional Arabic" w:cs="Traditional Arabic" w:hint="cs"/>
          <w:sz w:val="32"/>
          <w:szCs w:val="32"/>
          <w:rtl/>
          <w:lang w:bidi="ar-LB"/>
        </w:rPr>
        <w:t>صناعة</w:t>
      </w:r>
      <w:r w:rsidRPr="00947C39">
        <w:rPr>
          <w:rFonts w:ascii="Traditional Arabic" w:hAnsi="Traditional Arabic" w:cs="Traditional Arabic"/>
          <w:sz w:val="32"/>
          <w:szCs w:val="32"/>
          <w:rtl/>
          <w:lang w:bidi="ar-LB"/>
        </w:rPr>
        <w:t xml:space="preserve"> </w:t>
      </w:r>
      <w:r w:rsidRPr="00947C39">
        <w:rPr>
          <w:rFonts w:ascii="Traditional Arabic" w:hAnsi="Traditional Arabic" w:cs="Traditional Arabic" w:hint="cs"/>
          <w:sz w:val="32"/>
          <w:szCs w:val="32"/>
          <w:rtl/>
          <w:lang w:bidi="ar-LB"/>
        </w:rPr>
        <w:t>المنتجات</w:t>
      </w:r>
      <w:r w:rsidRPr="00947C39">
        <w:rPr>
          <w:rFonts w:ascii="Traditional Arabic" w:hAnsi="Traditional Arabic" w:cs="Traditional Arabic"/>
          <w:sz w:val="32"/>
          <w:szCs w:val="32"/>
          <w:rtl/>
          <w:lang w:bidi="ar-LB"/>
        </w:rPr>
        <w:t xml:space="preserve"> </w:t>
      </w:r>
      <w:r w:rsidRPr="00947C39">
        <w:rPr>
          <w:rFonts w:ascii="Traditional Arabic" w:hAnsi="Traditional Arabic" w:cs="Traditional Arabic" w:hint="cs"/>
          <w:sz w:val="32"/>
          <w:szCs w:val="32"/>
          <w:rtl/>
          <w:lang w:bidi="ar-LB"/>
        </w:rPr>
        <w:t>الغذائية</w:t>
      </w:r>
      <w:r w:rsidRPr="00947C39">
        <w:rPr>
          <w:rFonts w:ascii="Traditional Arabic" w:hAnsi="Traditional Arabic" w:cs="Traditional Arabic"/>
          <w:sz w:val="32"/>
          <w:szCs w:val="32"/>
          <w:rtl/>
          <w:lang w:bidi="ar-LB"/>
        </w:rPr>
        <w:t xml:space="preserve"> </w:t>
      </w:r>
      <w:r w:rsidRPr="00947C39">
        <w:rPr>
          <w:rFonts w:ascii="Traditional Arabic" w:hAnsi="Traditional Arabic" w:cs="Traditional Arabic" w:hint="cs"/>
          <w:sz w:val="32"/>
          <w:szCs w:val="32"/>
          <w:rtl/>
          <w:lang w:bidi="ar-LB"/>
        </w:rPr>
        <w:t>والمشروبات</w:t>
      </w:r>
      <w:r w:rsidR="00CA0912">
        <w:rPr>
          <w:rFonts w:ascii="Traditional Arabic" w:hAnsi="Traditional Arabic" w:cs="Traditional Arabic" w:hint="cs"/>
          <w:sz w:val="32"/>
          <w:szCs w:val="32"/>
          <w:rtl/>
          <w:lang w:bidi="ar-LB"/>
        </w:rPr>
        <w:t>"</w:t>
      </w:r>
      <w:r w:rsidRPr="00947C39">
        <w:rPr>
          <w:rFonts w:ascii="Traditional Arabic" w:hAnsi="Traditional Arabic" w:cs="Traditional Arabic" w:hint="cs"/>
          <w:sz w:val="32"/>
          <w:szCs w:val="32"/>
          <w:rtl/>
          <w:lang w:bidi="ar-LB"/>
        </w:rPr>
        <w:t xml:space="preserve"> الانشطة التالية:</w:t>
      </w:r>
    </w:p>
    <w:p w:rsidR="00423E65" w:rsidRDefault="00667A0A" w:rsidP="00CA0912">
      <w:pPr>
        <w:pStyle w:val="ListParagraph"/>
        <w:numPr>
          <w:ilvl w:val="0"/>
          <w:numId w:val="7"/>
        </w:numPr>
        <w:spacing w:after="0" w:line="240" w:lineRule="auto"/>
        <w:rPr>
          <w:rFonts w:ascii="Traditional Arabic" w:hAnsi="Traditional Arabic" w:cs="Traditional Arabic"/>
          <w:sz w:val="32"/>
          <w:szCs w:val="32"/>
          <w:lang w:bidi="ar-LB"/>
        </w:rPr>
      </w:pPr>
      <w:r w:rsidRPr="00423E65">
        <w:rPr>
          <w:rFonts w:ascii="Traditional Arabic" w:hAnsi="Traditional Arabic" w:cs="Traditional Arabic" w:hint="cs"/>
          <w:sz w:val="32"/>
          <w:szCs w:val="32"/>
          <w:rtl/>
          <w:lang w:bidi="ar-LB"/>
        </w:rPr>
        <w:t>انتاج</w:t>
      </w:r>
      <w:r w:rsidRPr="00423E65">
        <w:rPr>
          <w:rFonts w:ascii="Traditional Arabic" w:hAnsi="Traditional Arabic" w:cs="Traditional Arabic"/>
          <w:sz w:val="32"/>
          <w:szCs w:val="32"/>
          <w:rtl/>
          <w:lang w:bidi="ar-LB"/>
        </w:rPr>
        <w:t xml:space="preserve"> </w:t>
      </w:r>
      <w:r w:rsidRPr="00423E65">
        <w:rPr>
          <w:rFonts w:ascii="Traditional Arabic" w:hAnsi="Traditional Arabic" w:cs="Traditional Arabic" w:hint="cs"/>
          <w:sz w:val="32"/>
          <w:szCs w:val="32"/>
          <w:rtl/>
          <w:lang w:bidi="ar-LB"/>
        </w:rPr>
        <w:t>وتجهيز</w:t>
      </w:r>
      <w:r w:rsidRPr="00423E65">
        <w:rPr>
          <w:rFonts w:ascii="Traditional Arabic" w:hAnsi="Traditional Arabic" w:cs="Traditional Arabic"/>
          <w:sz w:val="32"/>
          <w:szCs w:val="32"/>
          <w:rtl/>
          <w:lang w:bidi="ar-LB"/>
        </w:rPr>
        <w:t xml:space="preserve"> </w:t>
      </w:r>
      <w:r w:rsidRPr="00423E65">
        <w:rPr>
          <w:rFonts w:ascii="Traditional Arabic" w:hAnsi="Traditional Arabic" w:cs="Traditional Arabic" w:hint="cs"/>
          <w:sz w:val="32"/>
          <w:szCs w:val="32"/>
          <w:rtl/>
          <w:lang w:bidi="ar-LB"/>
        </w:rPr>
        <w:t>وحفظ</w:t>
      </w:r>
      <w:r w:rsidRPr="00423E65">
        <w:rPr>
          <w:rFonts w:ascii="Traditional Arabic" w:hAnsi="Traditional Arabic" w:cs="Traditional Arabic"/>
          <w:sz w:val="32"/>
          <w:szCs w:val="32"/>
          <w:rtl/>
          <w:lang w:bidi="ar-LB"/>
        </w:rPr>
        <w:t xml:space="preserve"> </w:t>
      </w:r>
      <w:r w:rsidRPr="00423E65">
        <w:rPr>
          <w:rFonts w:ascii="Traditional Arabic" w:hAnsi="Traditional Arabic" w:cs="Traditional Arabic" w:hint="cs"/>
          <w:sz w:val="32"/>
          <w:szCs w:val="32"/>
          <w:rtl/>
          <w:lang w:bidi="ar-LB"/>
        </w:rPr>
        <w:t>اللحوم</w:t>
      </w:r>
      <w:r w:rsidRPr="00423E65">
        <w:rPr>
          <w:rFonts w:ascii="Traditional Arabic" w:hAnsi="Traditional Arabic" w:cs="Traditional Arabic"/>
          <w:sz w:val="32"/>
          <w:szCs w:val="32"/>
          <w:rtl/>
          <w:lang w:bidi="ar-LB"/>
        </w:rPr>
        <w:t xml:space="preserve"> </w:t>
      </w:r>
      <w:r w:rsidRPr="00423E65">
        <w:rPr>
          <w:rFonts w:ascii="Traditional Arabic" w:hAnsi="Traditional Arabic" w:cs="Traditional Arabic" w:hint="cs"/>
          <w:sz w:val="32"/>
          <w:szCs w:val="32"/>
          <w:rtl/>
          <w:lang w:bidi="ar-LB"/>
        </w:rPr>
        <w:t>والاسماك</w:t>
      </w:r>
      <w:r w:rsidRPr="00423E65">
        <w:rPr>
          <w:rFonts w:ascii="Traditional Arabic" w:hAnsi="Traditional Arabic" w:cs="Traditional Arabic"/>
          <w:sz w:val="32"/>
          <w:szCs w:val="32"/>
          <w:rtl/>
          <w:lang w:bidi="ar-LB"/>
        </w:rPr>
        <w:t xml:space="preserve"> </w:t>
      </w:r>
      <w:r w:rsidRPr="00423E65">
        <w:rPr>
          <w:rFonts w:ascii="Traditional Arabic" w:hAnsi="Traditional Arabic" w:cs="Traditional Arabic" w:hint="cs"/>
          <w:sz w:val="32"/>
          <w:szCs w:val="32"/>
          <w:rtl/>
          <w:lang w:bidi="ar-LB"/>
        </w:rPr>
        <w:t>والفواكه،</w:t>
      </w:r>
      <w:r w:rsidRPr="00423E65">
        <w:rPr>
          <w:rFonts w:ascii="Traditional Arabic" w:hAnsi="Traditional Arabic" w:cs="Traditional Arabic"/>
          <w:sz w:val="32"/>
          <w:szCs w:val="32"/>
          <w:rtl/>
          <w:lang w:bidi="ar-LB"/>
        </w:rPr>
        <w:t xml:space="preserve"> </w:t>
      </w:r>
      <w:r w:rsidRPr="00423E65">
        <w:rPr>
          <w:rFonts w:ascii="Traditional Arabic" w:hAnsi="Traditional Arabic" w:cs="Traditional Arabic" w:hint="cs"/>
          <w:sz w:val="32"/>
          <w:szCs w:val="32"/>
          <w:rtl/>
          <w:lang w:bidi="ar-LB"/>
        </w:rPr>
        <w:t>والخضروات،</w:t>
      </w:r>
      <w:r w:rsidRPr="00423E65">
        <w:rPr>
          <w:rFonts w:ascii="Traditional Arabic" w:hAnsi="Traditional Arabic" w:cs="Traditional Arabic"/>
          <w:sz w:val="32"/>
          <w:szCs w:val="32"/>
          <w:rtl/>
          <w:lang w:bidi="ar-LB"/>
        </w:rPr>
        <w:t xml:space="preserve"> </w:t>
      </w:r>
      <w:r w:rsidRPr="00423E65">
        <w:rPr>
          <w:rFonts w:ascii="Traditional Arabic" w:hAnsi="Traditional Arabic" w:cs="Traditional Arabic" w:hint="cs"/>
          <w:sz w:val="32"/>
          <w:szCs w:val="32"/>
          <w:rtl/>
          <w:lang w:bidi="ar-LB"/>
        </w:rPr>
        <w:t>والزيوت</w:t>
      </w:r>
      <w:r w:rsidRPr="00423E65">
        <w:rPr>
          <w:rFonts w:ascii="Traditional Arabic" w:hAnsi="Traditional Arabic" w:cs="Traditional Arabic"/>
          <w:sz w:val="32"/>
          <w:szCs w:val="32"/>
          <w:rtl/>
          <w:lang w:bidi="ar-LB"/>
        </w:rPr>
        <w:t xml:space="preserve"> </w:t>
      </w:r>
      <w:r w:rsidRPr="00423E65">
        <w:rPr>
          <w:rFonts w:ascii="Traditional Arabic" w:hAnsi="Traditional Arabic" w:cs="Traditional Arabic" w:hint="cs"/>
          <w:sz w:val="32"/>
          <w:szCs w:val="32"/>
          <w:rtl/>
          <w:lang w:bidi="ar-LB"/>
        </w:rPr>
        <w:t>والدهون</w:t>
      </w:r>
    </w:p>
    <w:p w:rsidR="00423E65" w:rsidRDefault="00667A0A" w:rsidP="00A26BAA">
      <w:pPr>
        <w:pStyle w:val="ListParagraph"/>
        <w:numPr>
          <w:ilvl w:val="0"/>
          <w:numId w:val="7"/>
        </w:numPr>
        <w:spacing w:after="0" w:line="240" w:lineRule="auto"/>
        <w:rPr>
          <w:rFonts w:ascii="Traditional Arabic" w:hAnsi="Traditional Arabic" w:cs="Traditional Arabic"/>
          <w:sz w:val="32"/>
          <w:szCs w:val="32"/>
          <w:lang w:bidi="ar-LB"/>
        </w:rPr>
      </w:pPr>
      <w:proofErr w:type="gramStart"/>
      <w:r w:rsidRPr="00423E65">
        <w:rPr>
          <w:rFonts w:ascii="Traditional Arabic" w:hAnsi="Traditional Arabic" w:cs="Traditional Arabic" w:hint="cs"/>
          <w:sz w:val="32"/>
          <w:szCs w:val="32"/>
          <w:rtl/>
          <w:lang w:bidi="ar-LB"/>
        </w:rPr>
        <w:t>صناعة</w:t>
      </w:r>
      <w:proofErr w:type="gramEnd"/>
      <w:r w:rsidRPr="00423E65">
        <w:rPr>
          <w:rFonts w:ascii="Traditional Arabic" w:hAnsi="Traditional Arabic" w:cs="Traditional Arabic"/>
          <w:sz w:val="32"/>
          <w:szCs w:val="32"/>
          <w:rtl/>
          <w:lang w:bidi="ar-LB"/>
        </w:rPr>
        <w:t xml:space="preserve"> </w:t>
      </w:r>
      <w:r w:rsidRPr="00423E65">
        <w:rPr>
          <w:rFonts w:ascii="Traditional Arabic" w:hAnsi="Traditional Arabic" w:cs="Traditional Arabic" w:hint="cs"/>
          <w:sz w:val="32"/>
          <w:szCs w:val="32"/>
          <w:rtl/>
          <w:lang w:bidi="ar-LB"/>
        </w:rPr>
        <w:t>منتجات</w:t>
      </w:r>
      <w:r w:rsidRPr="00423E65">
        <w:rPr>
          <w:rFonts w:ascii="Traditional Arabic" w:hAnsi="Traditional Arabic" w:cs="Traditional Arabic"/>
          <w:sz w:val="32"/>
          <w:szCs w:val="32"/>
          <w:rtl/>
          <w:lang w:bidi="ar-LB"/>
        </w:rPr>
        <w:t xml:space="preserve"> </w:t>
      </w:r>
      <w:r w:rsidRPr="00423E65">
        <w:rPr>
          <w:rFonts w:ascii="Traditional Arabic" w:hAnsi="Traditional Arabic" w:cs="Traditional Arabic" w:hint="cs"/>
          <w:sz w:val="32"/>
          <w:szCs w:val="32"/>
          <w:rtl/>
          <w:lang w:bidi="ar-LB"/>
        </w:rPr>
        <w:t>الألبان</w:t>
      </w:r>
    </w:p>
    <w:p w:rsidR="00423E65" w:rsidRDefault="00CE66BC" w:rsidP="00CA0912">
      <w:pPr>
        <w:pStyle w:val="ListParagraph"/>
        <w:numPr>
          <w:ilvl w:val="0"/>
          <w:numId w:val="7"/>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667A0A" w:rsidRPr="00423E65">
        <w:rPr>
          <w:rFonts w:ascii="Traditional Arabic" w:hAnsi="Traditional Arabic" w:cs="Traditional Arabic"/>
          <w:sz w:val="32"/>
          <w:szCs w:val="32"/>
          <w:rtl/>
          <w:lang w:bidi="ar-LB"/>
        </w:rPr>
        <w:t xml:space="preserve"> </w:t>
      </w:r>
      <w:r w:rsidR="00667A0A" w:rsidRPr="00423E65">
        <w:rPr>
          <w:rFonts w:ascii="Traditional Arabic" w:hAnsi="Traditional Arabic" w:cs="Traditional Arabic" w:hint="cs"/>
          <w:sz w:val="32"/>
          <w:szCs w:val="32"/>
          <w:rtl/>
          <w:lang w:bidi="ar-LB"/>
        </w:rPr>
        <w:t>منتجات</w:t>
      </w:r>
      <w:r w:rsidR="00667A0A" w:rsidRPr="00423E65">
        <w:rPr>
          <w:rFonts w:ascii="Traditional Arabic" w:hAnsi="Traditional Arabic" w:cs="Traditional Arabic"/>
          <w:sz w:val="32"/>
          <w:szCs w:val="32"/>
          <w:rtl/>
          <w:lang w:bidi="ar-LB"/>
        </w:rPr>
        <w:t xml:space="preserve"> </w:t>
      </w:r>
      <w:r w:rsidR="00667A0A" w:rsidRPr="00423E65">
        <w:rPr>
          <w:rFonts w:ascii="Traditional Arabic" w:hAnsi="Traditional Arabic" w:cs="Traditional Arabic" w:hint="cs"/>
          <w:sz w:val="32"/>
          <w:szCs w:val="32"/>
          <w:rtl/>
          <w:lang w:bidi="ar-LB"/>
        </w:rPr>
        <w:t>طواحين</w:t>
      </w:r>
      <w:r w:rsidR="00667A0A" w:rsidRPr="00423E65">
        <w:rPr>
          <w:rFonts w:ascii="Traditional Arabic" w:hAnsi="Traditional Arabic" w:cs="Traditional Arabic"/>
          <w:sz w:val="32"/>
          <w:szCs w:val="32"/>
          <w:rtl/>
          <w:lang w:bidi="ar-LB"/>
        </w:rPr>
        <w:t xml:space="preserve"> </w:t>
      </w:r>
      <w:r w:rsidR="00667A0A" w:rsidRPr="00423E65">
        <w:rPr>
          <w:rFonts w:ascii="Traditional Arabic" w:hAnsi="Traditional Arabic" w:cs="Traditional Arabic" w:hint="cs"/>
          <w:sz w:val="32"/>
          <w:szCs w:val="32"/>
          <w:rtl/>
          <w:lang w:bidi="ar-LB"/>
        </w:rPr>
        <w:t>الحبوب،</w:t>
      </w:r>
      <w:r w:rsidR="00667A0A" w:rsidRPr="00423E65">
        <w:rPr>
          <w:rFonts w:ascii="Traditional Arabic" w:hAnsi="Traditional Arabic" w:cs="Traditional Arabic"/>
          <w:sz w:val="32"/>
          <w:szCs w:val="32"/>
          <w:rtl/>
          <w:lang w:bidi="ar-LB"/>
        </w:rPr>
        <w:t xml:space="preserve"> </w:t>
      </w:r>
      <w:r w:rsidR="00667A0A" w:rsidRPr="00423E65">
        <w:rPr>
          <w:rFonts w:ascii="Traditional Arabic" w:hAnsi="Traditional Arabic" w:cs="Traditional Arabic" w:hint="cs"/>
          <w:sz w:val="32"/>
          <w:szCs w:val="32"/>
          <w:rtl/>
          <w:lang w:bidi="ar-LB"/>
        </w:rPr>
        <w:t>والنشاء</w:t>
      </w:r>
      <w:r w:rsidR="00667A0A" w:rsidRPr="00423E65">
        <w:rPr>
          <w:rFonts w:ascii="Traditional Arabic" w:hAnsi="Traditional Arabic" w:cs="Traditional Arabic"/>
          <w:sz w:val="32"/>
          <w:szCs w:val="32"/>
          <w:rtl/>
          <w:lang w:bidi="ar-LB"/>
        </w:rPr>
        <w:t xml:space="preserve"> </w:t>
      </w:r>
      <w:r w:rsidR="00667A0A" w:rsidRPr="00423E65">
        <w:rPr>
          <w:rFonts w:ascii="Traditional Arabic" w:hAnsi="Traditional Arabic" w:cs="Traditional Arabic" w:hint="cs"/>
          <w:sz w:val="32"/>
          <w:szCs w:val="32"/>
          <w:rtl/>
          <w:lang w:bidi="ar-LB"/>
        </w:rPr>
        <w:t>ومنتجات</w:t>
      </w:r>
      <w:r w:rsidR="00667A0A" w:rsidRPr="00423E65">
        <w:rPr>
          <w:rFonts w:ascii="Traditional Arabic" w:hAnsi="Traditional Arabic" w:cs="Traditional Arabic"/>
          <w:sz w:val="32"/>
          <w:szCs w:val="32"/>
          <w:rtl/>
          <w:lang w:bidi="ar-LB"/>
        </w:rPr>
        <w:t xml:space="preserve"> </w:t>
      </w:r>
      <w:r w:rsidR="00667A0A" w:rsidRPr="00423E65">
        <w:rPr>
          <w:rFonts w:ascii="Traditional Arabic" w:hAnsi="Traditional Arabic" w:cs="Traditional Arabic" w:hint="cs"/>
          <w:sz w:val="32"/>
          <w:szCs w:val="32"/>
          <w:rtl/>
          <w:lang w:bidi="ar-LB"/>
        </w:rPr>
        <w:t>النشاء،</w:t>
      </w:r>
      <w:r w:rsidR="00667A0A" w:rsidRPr="00423E65">
        <w:rPr>
          <w:rFonts w:ascii="Traditional Arabic" w:hAnsi="Traditional Arabic" w:cs="Traditional Arabic"/>
          <w:sz w:val="32"/>
          <w:szCs w:val="32"/>
          <w:rtl/>
          <w:lang w:bidi="ar-LB"/>
        </w:rPr>
        <w:t xml:space="preserve"> </w:t>
      </w:r>
      <w:r w:rsidR="00667A0A" w:rsidRPr="00423E65">
        <w:rPr>
          <w:rFonts w:ascii="Traditional Arabic" w:hAnsi="Traditional Arabic" w:cs="Traditional Arabic" w:hint="cs"/>
          <w:sz w:val="32"/>
          <w:szCs w:val="32"/>
          <w:rtl/>
          <w:lang w:bidi="ar-LB"/>
        </w:rPr>
        <w:t>واعلاف</w:t>
      </w:r>
      <w:r w:rsidR="00667A0A" w:rsidRPr="00423E65">
        <w:rPr>
          <w:rFonts w:ascii="Traditional Arabic" w:hAnsi="Traditional Arabic" w:cs="Traditional Arabic"/>
          <w:sz w:val="32"/>
          <w:szCs w:val="32"/>
          <w:rtl/>
          <w:lang w:bidi="ar-LB"/>
        </w:rPr>
        <w:t xml:space="preserve"> </w:t>
      </w:r>
      <w:r w:rsidR="00667A0A" w:rsidRPr="00423E65">
        <w:rPr>
          <w:rFonts w:ascii="Traditional Arabic" w:hAnsi="Traditional Arabic" w:cs="Traditional Arabic" w:hint="cs"/>
          <w:sz w:val="32"/>
          <w:szCs w:val="32"/>
          <w:rtl/>
          <w:lang w:bidi="ar-LB"/>
        </w:rPr>
        <w:t>حيوانية</w:t>
      </w:r>
      <w:r w:rsidR="00667A0A" w:rsidRPr="00423E65">
        <w:rPr>
          <w:rFonts w:ascii="Traditional Arabic" w:hAnsi="Traditional Arabic" w:cs="Traditional Arabic"/>
          <w:sz w:val="32"/>
          <w:szCs w:val="32"/>
          <w:rtl/>
          <w:lang w:bidi="ar-LB"/>
        </w:rPr>
        <w:t xml:space="preserve"> </w:t>
      </w:r>
      <w:r w:rsidR="00667A0A" w:rsidRPr="00423E65">
        <w:rPr>
          <w:rFonts w:ascii="Traditional Arabic" w:hAnsi="Traditional Arabic" w:cs="Traditional Arabic" w:hint="cs"/>
          <w:sz w:val="32"/>
          <w:szCs w:val="32"/>
          <w:rtl/>
          <w:lang w:bidi="ar-LB"/>
        </w:rPr>
        <w:t>محضرة</w:t>
      </w:r>
    </w:p>
    <w:p w:rsidR="00423E65" w:rsidRDefault="00CE66BC" w:rsidP="00A26BAA">
      <w:pPr>
        <w:pStyle w:val="ListParagraph"/>
        <w:numPr>
          <w:ilvl w:val="0"/>
          <w:numId w:val="7"/>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667A0A" w:rsidRPr="00423E65">
        <w:rPr>
          <w:rFonts w:ascii="Traditional Arabic" w:hAnsi="Traditional Arabic" w:cs="Traditional Arabic"/>
          <w:sz w:val="32"/>
          <w:szCs w:val="32"/>
          <w:rtl/>
          <w:lang w:bidi="ar-LB"/>
        </w:rPr>
        <w:t xml:space="preserve"> </w:t>
      </w:r>
      <w:r w:rsidR="00667A0A" w:rsidRPr="00423E65">
        <w:rPr>
          <w:rFonts w:ascii="Traditional Arabic" w:hAnsi="Traditional Arabic" w:cs="Traditional Arabic" w:hint="cs"/>
          <w:sz w:val="32"/>
          <w:szCs w:val="32"/>
          <w:rtl/>
          <w:lang w:bidi="ar-LB"/>
        </w:rPr>
        <w:t>منتجات</w:t>
      </w:r>
      <w:r w:rsidR="00667A0A" w:rsidRPr="00423E65">
        <w:rPr>
          <w:rFonts w:ascii="Traditional Arabic" w:hAnsi="Traditional Arabic" w:cs="Traditional Arabic"/>
          <w:sz w:val="32"/>
          <w:szCs w:val="32"/>
          <w:rtl/>
          <w:lang w:bidi="ar-LB"/>
        </w:rPr>
        <w:t xml:space="preserve"> </w:t>
      </w:r>
      <w:r w:rsidR="00667A0A" w:rsidRPr="00423E65">
        <w:rPr>
          <w:rFonts w:ascii="Traditional Arabic" w:hAnsi="Traditional Arabic" w:cs="Traditional Arabic" w:hint="cs"/>
          <w:sz w:val="32"/>
          <w:szCs w:val="32"/>
          <w:rtl/>
          <w:lang w:bidi="ar-LB"/>
        </w:rPr>
        <w:t>الأغذية</w:t>
      </w:r>
      <w:r w:rsidR="00667A0A" w:rsidRPr="00423E65">
        <w:rPr>
          <w:rFonts w:ascii="Traditional Arabic" w:hAnsi="Traditional Arabic" w:cs="Traditional Arabic"/>
          <w:sz w:val="32"/>
          <w:szCs w:val="32"/>
          <w:rtl/>
          <w:lang w:bidi="ar-LB"/>
        </w:rPr>
        <w:t xml:space="preserve"> </w:t>
      </w:r>
      <w:r w:rsidR="00667A0A" w:rsidRPr="00423E65">
        <w:rPr>
          <w:rFonts w:ascii="Traditional Arabic" w:hAnsi="Traditional Arabic" w:cs="Traditional Arabic" w:hint="cs"/>
          <w:sz w:val="32"/>
          <w:szCs w:val="32"/>
          <w:rtl/>
          <w:lang w:bidi="ar-LB"/>
        </w:rPr>
        <w:t>الاخرى</w:t>
      </w:r>
    </w:p>
    <w:p w:rsidR="00947C39" w:rsidRPr="00423E65" w:rsidRDefault="00CE66BC" w:rsidP="00A26BAA">
      <w:pPr>
        <w:pStyle w:val="ListParagraph"/>
        <w:numPr>
          <w:ilvl w:val="0"/>
          <w:numId w:val="7"/>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667A0A" w:rsidRPr="00423E65">
        <w:rPr>
          <w:rFonts w:ascii="Traditional Arabic" w:hAnsi="Traditional Arabic" w:cs="Traditional Arabic"/>
          <w:sz w:val="32"/>
          <w:szCs w:val="32"/>
          <w:rtl/>
          <w:lang w:bidi="ar-LB"/>
        </w:rPr>
        <w:t xml:space="preserve"> </w:t>
      </w:r>
      <w:r w:rsidR="00667A0A" w:rsidRPr="00423E65">
        <w:rPr>
          <w:rFonts w:ascii="Traditional Arabic" w:hAnsi="Traditional Arabic" w:cs="Traditional Arabic" w:hint="cs"/>
          <w:sz w:val="32"/>
          <w:szCs w:val="32"/>
          <w:rtl/>
          <w:lang w:bidi="ar-LB"/>
        </w:rPr>
        <w:t>المشروبات</w:t>
      </w:r>
    </w:p>
    <w:p w:rsidR="00947C39" w:rsidRDefault="00947C39" w:rsidP="00A26BAA">
      <w:pPr>
        <w:pStyle w:val="ListParagraph"/>
        <w:numPr>
          <w:ilvl w:val="0"/>
          <w:numId w:val="3"/>
        </w:numPr>
        <w:spacing w:after="0" w:line="240" w:lineRule="auto"/>
        <w:rPr>
          <w:rFonts w:ascii="Traditional Arabic" w:hAnsi="Traditional Arabic" w:cs="Traditional Arabic"/>
          <w:sz w:val="32"/>
          <w:szCs w:val="32"/>
          <w:lang w:bidi="ar-LB"/>
        </w:rPr>
      </w:pPr>
      <w:r w:rsidRPr="00947C39">
        <w:rPr>
          <w:rFonts w:ascii="Traditional Arabic" w:hAnsi="Traditional Arabic" w:cs="Traditional Arabic" w:hint="cs"/>
          <w:sz w:val="32"/>
          <w:szCs w:val="32"/>
          <w:rtl/>
          <w:lang w:bidi="ar-LB"/>
        </w:rPr>
        <w:t xml:space="preserve">يشمل قطاع </w:t>
      </w:r>
      <w:r w:rsidR="00CA0912">
        <w:rPr>
          <w:rFonts w:ascii="Traditional Arabic" w:hAnsi="Traditional Arabic" w:cs="Traditional Arabic" w:hint="cs"/>
          <w:sz w:val="32"/>
          <w:szCs w:val="32"/>
          <w:rtl/>
          <w:lang w:bidi="ar-LB"/>
        </w:rPr>
        <w:t>"</w:t>
      </w:r>
      <w:r w:rsidR="00CE66BC">
        <w:rPr>
          <w:rFonts w:ascii="Traditional Arabic" w:hAnsi="Traditional Arabic" w:cs="Traditional Arabic" w:hint="cs"/>
          <w:sz w:val="32"/>
          <w:szCs w:val="32"/>
          <w:rtl/>
          <w:lang w:bidi="ar-LB"/>
        </w:rPr>
        <w:t>صناعة</w:t>
      </w:r>
      <w:r w:rsidR="009A3E67" w:rsidRPr="009A3E67">
        <w:rPr>
          <w:rFonts w:ascii="Traditional Arabic" w:hAnsi="Traditional Arabic" w:cs="Traditional Arabic"/>
          <w:sz w:val="32"/>
          <w:szCs w:val="32"/>
          <w:rtl/>
          <w:lang w:bidi="ar-LB"/>
        </w:rPr>
        <w:t xml:space="preserve"> </w:t>
      </w:r>
      <w:r w:rsidR="009A3E67" w:rsidRPr="009A3E67">
        <w:rPr>
          <w:rFonts w:ascii="Traditional Arabic" w:hAnsi="Traditional Arabic" w:cs="Traditional Arabic" w:hint="cs"/>
          <w:sz w:val="32"/>
          <w:szCs w:val="32"/>
          <w:rtl/>
          <w:lang w:bidi="ar-LB"/>
        </w:rPr>
        <w:t>المنسوجات</w:t>
      </w:r>
      <w:r w:rsidR="00CA0912">
        <w:rPr>
          <w:rFonts w:ascii="Traditional Arabic" w:hAnsi="Traditional Arabic" w:cs="Traditional Arabic" w:hint="cs"/>
          <w:sz w:val="32"/>
          <w:szCs w:val="32"/>
          <w:rtl/>
          <w:lang w:bidi="ar-LB"/>
        </w:rPr>
        <w:t>"</w:t>
      </w:r>
      <w:r w:rsidR="009A3E67">
        <w:rPr>
          <w:rFonts w:ascii="Traditional Arabic" w:hAnsi="Traditional Arabic" w:cs="Traditional Arabic" w:hint="cs"/>
          <w:sz w:val="32"/>
          <w:szCs w:val="32"/>
          <w:rtl/>
          <w:lang w:bidi="ar-LB"/>
        </w:rPr>
        <w:t xml:space="preserve"> </w:t>
      </w:r>
      <w:r w:rsidRPr="00947C39">
        <w:rPr>
          <w:rFonts w:ascii="Traditional Arabic" w:hAnsi="Traditional Arabic" w:cs="Traditional Arabic" w:hint="cs"/>
          <w:sz w:val="32"/>
          <w:szCs w:val="32"/>
          <w:rtl/>
          <w:lang w:bidi="ar-LB"/>
        </w:rPr>
        <w:t>الانشطة التالية:</w:t>
      </w:r>
    </w:p>
    <w:p w:rsidR="00187045" w:rsidRPr="009A3E67" w:rsidRDefault="009A3E67" w:rsidP="00A26BAA">
      <w:pPr>
        <w:pStyle w:val="ListParagraph"/>
        <w:numPr>
          <w:ilvl w:val="0"/>
          <w:numId w:val="7"/>
        </w:numPr>
        <w:spacing w:after="0" w:line="240" w:lineRule="auto"/>
        <w:rPr>
          <w:rFonts w:ascii="Traditional Arabic" w:hAnsi="Traditional Arabic" w:cs="Traditional Arabic"/>
          <w:sz w:val="32"/>
          <w:szCs w:val="32"/>
          <w:lang w:bidi="ar-LB"/>
        </w:rPr>
      </w:pPr>
      <w:r w:rsidRPr="009A3E67">
        <w:rPr>
          <w:rFonts w:ascii="Traditional Arabic" w:hAnsi="Traditional Arabic" w:cs="Traditional Arabic" w:hint="cs"/>
          <w:sz w:val="32"/>
          <w:szCs w:val="32"/>
          <w:rtl/>
          <w:lang w:bidi="ar-LB"/>
        </w:rPr>
        <w:t>غزل</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ونسج</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واتمام</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تجهيز</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المنسوجات</w:t>
      </w:r>
    </w:p>
    <w:p w:rsidR="009A3E67" w:rsidRDefault="00CE66BC" w:rsidP="00A26BAA">
      <w:pPr>
        <w:pStyle w:val="ListParagraph"/>
        <w:numPr>
          <w:ilvl w:val="0"/>
          <w:numId w:val="7"/>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9A3E67" w:rsidRPr="009A3E67">
        <w:rPr>
          <w:rFonts w:ascii="Traditional Arabic" w:hAnsi="Traditional Arabic" w:cs="Traditional Arabic"/>
          <w:sz w:val="32"/>
          <w:szCs w:val="32"/>
          <w:rtl/>
          <w:lang w:bidi="ar-LB"/>
        </w:rPr>
        <w:t xml:space="preserve"> </w:t>
      </w:r>
      <w:r w:rsidR="009A3E67" w:rsidRPr="009A3E67">
        <w:rPr>
          <w:rFonts w:ascii="Traditional Arabic" w:hAnsi="Traditional Arabic" w:cs="Traditional Arabic" w:hint="cs"/>
          <w:sz w:val="32"/>
          <w:szCs w:val="32"/>
          <w:rtl/>
          <w:lang w:bidi="ar-LB"/>
        </w:rPr>
        <w:t>المنسوجات</w:t>
      </w:r>
      <w:r w:rsidR="009A3E67" w:rsidRPr="009A3E67">
        <w:rPr>
          <w:rFonts w:ascii="Traditional Arabic" w:hAnsi="Traditional Arabic" w:cs="Traditional Arabic"/>
          <w:sz w:val="32"/>
          <w:szCs w:val="32"/>
          <w:rtl/>
          <w:lang w:bidi="ar-LB"/>
        </w:rPr>
        <w:t xml:space="preserve"> </w:t>
      </w:r>
      <w:r w:rsidR="009A3E67" w:rsidRPr="009A3E67">
        <w:rPr>
          <w:rFonts w:ascii="Traditional Arabic" w:hAnsi="Traditional Arabic" w:cs="Traditional Arabic" w:hint="cs"/>
          <w:sz w:val="32"/>
          <w:szCs w:val="32"/>
          <w:rtl/>
          <w:lang w:bidi="ar-LB"/>
        </w:rPr>
        <w:t>الأخرى</w:t>
      </w:r>
    </w:p>
    <w:p w:rsidR="009A3E67" w:rsidRDefault="009A3E67" w:rsidP="00A26BAA">
      <w:pPr>
        <w:pStyle w:val="ListParagraph"/>
        <w:numPr>
          <w:ilvl w:val="0"/>
          <w:numId w:val="7"/>
        </w:numPr>
        <w:spacing w:after="0" w:line="240" w:lineRule="auto"/>
        <w:rPr>
          <w:rFonts w:ascii="Traditional Arabic" w:hAnsi="Traditional Arabic" w:cs="Traditional Arabic"/>
          <w:sz w:val="32"/>
          <w:szCs w:val="32"/>
          <w:lang w:bidi="ar-LB"/>
        </w:rPr>
      </w:pPr>
      <w:r w:rsidRPr="009A3E67">
        <w:rPr>
          <w:rFonts w:ascii="Traditional Arabic" w:hAnsi="Traditional Arabic" w:cs="Traditional Arabic" w:hint="cs"/>
          <w:sz w:val="32"/>
          <w:szCs w:val="32"/>
          <w:rtl/>
          <w:lang w:bidi="ar-LB"/>
        </w:rPr>
        <w:t>صناعة</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اقمشة</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واصناف</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ملابس</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من</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التريكو</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والكروشيه</w:t>
      </w:r>
    </w:p>
    <w:p w:rsidR="009A3E67" w:rsidRDefault="009A3E67" w:rsidP="00A26BAA">
      <w:pPr>
        <w:pStyle w:val="ListParagraph"/>
        <w:numPr>
          <w:ilvl w:val="0"/>
          <w:numId w:val="3"/>
        </w:numPr>
        <w:spacing w:after="0" w:line="240" w:lineRule="auto"/>
        <w:rPr>
          <w:rFonts w:ascii="Traditional Arabic" w:hAnsi="Traditional Arabic" w:cs="Traditional Arabic"/>
          <w:sz w:val="32"/>
          <w:szCs w:val="32"/>
          <w:lang w:bidi="ar-LB"/>
        </w:rPr>
      </w:pPr>
      <w:r w:rsidRPr="00947C39">
        <w:rPr>
          <w:rFonts w:ascii="Traditional Arabic" w:hAnsi="Traditional Arabic" w:cs="Traditional Arabic" w:hint="cs"/>
          <w:sz w:val="32"/>
          <w:szCs w:val="32"/>
          <w:rtl/>
          <w:lang w:bidi="ar-LB"/>
        </w:rPr>
        <w:t xml:space="preserve">يشمل قطاع </w:t>
      </w:r>
      <w:r w:rsidR="00CA0912">
        <w:rPr>
          <w:rFonts w:ascii="Traditional Arabic" w:hAnsi="Traditional Arabic" w:cs="Traditional Arabic" w:hint="cs"/>
          <w:sz w:val="32"/>
          <w:szCs w:val="32"/>
          <w:rtl/>
          <w:lang w:bidi="ar-LB"/>
        </w:rPr>
        <w:t>"</w:t>
      </w:r>
      <w:r w:rsidR="00CE66BC">
        <w:rPr>
          <w:rFonts w:ascii="Traditional Arabic" w:hAnsi="Traditional Arabic" w:cs="Traditional Arabic" w:hint="cs"/>
          <w:sz w:val="32"/>
          <w:szCs w:val="32"/>
          <w:rtl/>
          <w:lang w:bidi="ar-LB"/>
        </w:rPr>
        <w:t>صناعة</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الملابس،</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تهيئة</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وصبغ</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الفراء</w:t>
      </w:r>
      <w:r w:rsidR="00CA0912">
        <w:rPr>
          <w:rFonts w:ascii="Traditional Arabic" w:hAnsi="Traditional Arabic" w:cs="Traditional Arabic" w:hint="cs"/>
          <w:sz w:val="32"/>
          <w:szCs w:val="32"/>
          <w:rtl/>
          <w:lang w:bidi="ar-LB"/>
        </w:rPr>
        <w:t>"</w:t>
      </w:r>
      <w:r>
        <w:rPr>
          <w:rFonts w:ascii="Traditional Arabic" w:hAnsi="Traditional Arabic" w:cs="Traditional Arabic" w:hint="cs"/>
          <w:sz w:val="32"/>
          <w:szCs w:val="32"/>
          <w:rtl/>
          <w:lang w:bidi="ar-LB"/>
        </w:rPr>
        <w:t xml:space="preserve"> </w:t>
      </w:r>
      <w:r w:rsidRPr="00947C39">
        <w:rPr>
          <w:rFonts w:ascii="Traditional Arabic" w:hAnsi="Traditional Arabic" w:cs="Traditional Arabic" w:hint="cs"/>
          <w:sz w:val="32"/>
          <w:szCs w:val="32"/>
          <w:rtl/>
          <w:lang w:bidi="ar-LB"/>
        </w:rPr>
        <w:t>الانشطة التالية:</w:t>
      </w:r>
    </w:p>
    <w:p w:rsidR="009A3E67" w:rsidRDefault="00CE66BC" w:rsidP="00A26BAA">
      <w:pPr>
        <w:pStyle w:val="ListParagraph"/>
        <w:numPr>
          <w:ilvl w:val="0"/>
          <w:numId w:val="7"/>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9A3E67" w:rsidRPr="009A3E67">
        <w:rPr>
          <w:rFonts w:ascii="Traditional Arabic" w:hAnsi="Traditional Arabic" w:cs="Traditional Arabic"/>
          <w:sz w:val="32"/>
          <w:szCs w:val="32"/>
          <w:rtl/>
          <w:lang w:bidi="ar-LB"/>
        </w:rPr>
        <w:t xml:space="preserve"> </w:t>
      </w:r>
      <w:r w:rsidR="009A3E67" w:rsidRPr="009A3E67">
        <w:rPr>
          <w:rFonts w:ascii="Traditional Arabic" w:hAnsi="Traditional Arabic" w:cs="Traditional Arabic" w:hint="cs"/>
          <w:sz w:val="32"/>
          <w:szCs w:val="32"/>
          <w:rtl/>
          <w:lang w:bidi="ar-LB"/>
        </w:rPr>
        <w:t>الملابس</w:t>
      </w:r>
      <w:r w:rsidR="009A3E67" w:rsidRPr="009A3E67">
        <w:rPr>
          <w:rFonts w:ascii="Traditional Arabic" w:hAnsi="Traditional Arabic" w:cs="Traditional Arabic"/>
          <w:sz w:val="32"/>
          <w:szCs w:val="32"/>
          <w:rtl/>
          <w:lang w:bidi="ar-LB"/>
        </w:rPr>
        <w:t xml:space="preserve"> </w:t>
      </w:r>
      <w:r w:rsidR="009A3E67" w:rsidRPr="009A3E67">
        <w:rPr>
          <w:rFonts w:ascii="Traditional Arabic" w:hAnsi="Traditional Arabic" w:cs="Traditional Arabic" w:hint="cs"/>
          <w:sz w:val="32"/>
          <w:szCs w:val="32"/>
          <w:rtl/>
          <w:lang w:bidi="ar-LB"/>
        </w:rPr>
        <w:t>باستثناء</w:t>
      </w:r>
      <w:r w:rsidR="009A3E67" w:rsidRPr="009A3E67">
        <w:rPr>
          <w:rFonts w:ascii="Traditional Arabic" w:hAnsi="Traditional Arabic" w:cs="Traditional Arabic"/>
          <w:sz w:val="32"/>
          <w:szCs w:val="32"/>
          <w:rtl/>
          <w:lang w:bidi="ar-LB"/>
        </w:rPr>
        <w:t xml:space="preserve"> </w:t>
      </w:r>
      <w:r w:rsidR="009A3E67" w:rsidRPr="009A3E67">
        <w:rPr>
          <w:rFonts w:ascii="Traditional Arabic" w:hAnsi="Traditional Arabic" w:cs="Traditional Arabic" w:hint="cs"/>
          <w:sz w:val="32"/>
          <w:szCs w:val="32"/>
          <w:rtl/>
          <w:lang w:bidi="ar-LB"/>
        </w:rPr>
        <w:t>الملابس</w:t>
      </w:r>
      <w:r w:rsidR="009A3E67" w:rsidRPr="009A3E67">
        <w:rPr>
          <w:rFonts w:ascii="Traditional Arabic" w:hAnsi="Traditional Arabic" w:cs="Traditional Arabic"/>
          <w:sz w:val="32"/>
          <w:szCs w:val="32"/>
          <w:rtl/>
          <w:lang w:bidi="ar-LB"/>
        </w:rPr>
        <w:t xml:space="preserve"> </w:t>
      </w:r>
      <w:proofErr w:type="spellStart"/>
      <w:r w:rsidR="009A3E67" w:rsidRPr="009A3E67">
        <w:rPr>
          <w:rFonts w:ascii="Traditional Arabic" w:hAnsi="Traditional Arabic" w:cs="Traditional Arabic" w:hint="cs"/>
          <w:sz w:val="32"/>
          <w:szCs w:val="32"/>
          <w:rtl/>
          <w:lang w:bidi="ar-LB"/>
        </w:rPr>
        <w:t>الفرائية</w:t>
      </w:r>
      <w:proofErr w:type="spellEnd"/>
    </w:p>
    <w:p w:rsidR="009A3E67" w:rsidRDefault="009A3E67" w:rsidP="00CA0912">
      <w:pPr>
        <w:pStyle w:val="ListParagraph"/>
        <w:numPr>
          <w:ilvl w:val="0"/>
          <w:numId w:val="7"/>
        </w:numPr>
        <w:spacing w:after="0" w:line="240" w:lineRule="auto"/>
        <w:rPr>
          <w:rFonts w:ascii="Traditional Arabic" w:hAnsi="Traditional Arabic" w:cs="Traditional Arabic"/>
          <w:sz w:val="32"/>
          <w:szCs w:val="32"/>
          <w:lang w:bidi="ar-LB"/>
        </w:rPr>
      </w:pPr>
      <w:r w:rsidRPr="009A3E67">
        <w:rPr>
          <w:rFonts w:ascii="Traditional Arabic" w:hAnsi="Traditional Arabic" w:cs="Traditional Arabic" w:hint="cs"/>
          <w:sz w:val="32"/>
          <w:szCs w:val="32"/>
          <w:rtl/>
          <w:lang w:bidi="ar-LB"/>
        </w:rPr>
        <w:t>تهيئة</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وصنع</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الفراء،</w:t>
      </w:r>
      <w:r w:rsidRPr="009A3E67">
        <w:rPr>
          <w:rFonts w:ascii="Traditional Arabic" w:hAnsi="Traditional Arabic" w:cs="Traditional Arabic"/>
          <w:sz w:val="32"/>
          <w:szCs w:val="32"/>
          <w:rtl/>
          <w:lang w:bidi="ar-LB"/>
        </w:rPr>
        <w:t xml:space="preserve"> </w:t>
      </w:r>
      <w:proofErr w:type="gramStart"/>
      <w:r w:rsidRPr="009A3E67">
        <w:rPr>
          <w:rFonts w:ascii="Traditional Arabic" w:hAnsi="Traditional Arabic" w:cs="Traditional Arabic" w:hint="cs"/>
          <w:sz w:val="32"/>
          <w:szCs w:val="32"/>
          <w:rtl/>
          <w:lang w:bidi="ar-LB"/>
        </w:rPr>
        <w:t>صناعة</w:t>
      </w:r>
      <w:proofErr w:type="gramEnd"/>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أصناف</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من</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الفراء</w:t>
      </w:r>
    </w:p>
    <w:p w:rsidR="009A3E67" w:rsidRDefault="009A3E67" w:rsidP="009631A6">
      <w:pPr>
        <w:pStyle w:val="ListParagraph"/>
        <w:numPr>
          <w:ilvl w:val="0"/>
          <w:numId w:val="3"/>
        </w:numPr>
        <w:spacing w:after="0" w:line="240" w:lineRule="auto"/>
        <w:rPr>
          <w:rFonts w:ascii="Traditional Arabic" w:hAnsi="Traditional Arabic" w:cs="Traditional Arabic"/>
          <w:sz w:val="32"/>
          <w:szCs w:val="32"/>
          <w:lang w:bidi="ar-LB"/>
        </w:rPr>
      </w:pPr>
      <w:r w:rsidRPr="00947C39">
        <w:rPr>
          <w:rFonts w:ascii="Traditional Arabic" w:hAnsi="Traditional Arabic" w:cs="Traditional Arabic" w:hint="cs"/>
          <w:sz w:val="32"/>
          <w:szCs w:val="32"/>
          <w:rtl/>
          <w:lang w:bidi="ar-LB"/>
        </w:rPr>
        <w:t xml:space="preserve">يشمل قطاع </w:t>
      </w:r>
      <w:r w:rsidR="00CA0912">
        <w:rPr>
          <w:rFonts w:ascii="Traditional Arabic" w:hAnsi="Traditional Arabic" w:cs="Traditional Arabic" w:hint="cs"/>
          <w:sz w:val="32"/>
          <w:szCs w:val="32"/>
          <w:rtl/>
          <w:lang w:bidi="ar-LB"/>
        </w:rPr>
        <w:t>"</w:t>
      </w:r>
      <w:r w:rsidR="009631A6" w:rsidRPr="009631A6">
        <w:rPr>
          <w:rFonts w:ascii="Traditional Arabic" w:hAnsi="Traditional Arabic" w:cs="Traditional Arabic" w:hint="cs"/>
          <w:sz w:val="32"/>
          <w:szCs w:val="32"/>
          <w:rtl/>
          <w:lang w:bidi="ar-LB"/>
        </w:rPr>
        <w:t>دبغ</w:t>
      </w:r>
      <w:r w:rsidR="009631A6" w:rsidRPr="009631A6">
        <w:rPr>
          <w:rFonts w:ascii="Traditional Arabic" w:hAnsi="Traditional Arabic" w:cs="Traditional Arabic"/>
          <w:sz w:val="32"/>
          <w:szCs w:val="32"/>
          <w:rtl/>
          <w:lang w:bidi="ar-LB"/>
        </w:rPr>
        <w:t xml:space="preserve">  </w:t>
      </w:r>
      <w:r w:rsidR="009631A6" w:rsidRPr="009631A6">
        <w:rPr>
          <w:rFonts w:ascii="Traditional Arabic" w:hAnsi="Traditional Arabic" w:cs="Traditional Arabic" w:hint="cs"/>
          <w:sz w:val="32"/>
          <w:szCs w:val="32"/>
          <w:rtl/>
          <w:lang w:bidi="ar-LB"/>
        </w:rPr>
        <w:t>وتهيئة</w:t>
      </w:r>
      <w:r w:rsidR="009631A6" w:rsidRPr="009631A6">
        <w:rPr>
          <w:rFonts w:ascii="Traditional Arabic" w:hAnsi="Traditional Arabic" w:cs="Traditional Arabic"/>
          <w:sz w:val="32"/>
          <w:szCs w:val="32"/>
          <w:rtl/>
          <w:lang w:bidi="ar-LB"/>
        </w:rPr>
        <w:t xml:space="preserve"> </w:t>
      </w:r>
      <w:r w:rsidR="009631A6" w:rsidRPr="009631A6">
        <w:rPr>
          <w:rFonts w:ascii="Traditional Arabic" w:hAnsi="Traditional Arabic" w:cs="Traditional Arabic" w:hint="cs"/>
          <w:sz w:val="32"/>
          <w:szCs w:val="32"/>
          <w:rtl/>
          <w:lang w:bidi="ar-LB"/>
        </w:rPr>
        <w:t>الجلود،</w:t>
      </w:r>
      <w:r w:rsidR="009631A6" w:rsidRPr="009631A6">
        <w:rPr>
          <w:rFonts w:ascii="Traditional Arabic" w:hAnsi="Traditional Arabic" w:cs="Traditional Arabic"/>
          <w:sz w:val="32"/>
          <w:szCs w:val="32"/>
          <w:rtl/>
          <w:lang w:bidi="ar-LB"/>
        </w:rPr>
        <w:t xml:space="preserve"> </w:t>
      </w:r>
      <w:r w:rsidR="009631A6" w:rsidRPr="009631A6">
        <w:rPr>
          <w:rFonts w:ascii="Traditional Arabic" w:hAnsi="Traditional Arabic" w:cs="Traditional Arabic" w:hint="cs"/>
          <w:sz w:val="32"/>
          <w:szCs w:val="32"/>
          <w:rtl/>
          <w:lang w:bidi="ar-LB"/>
        </w:rPr>
        <w:t>صنع</w:t>
      </w:r>
      <w:r w:rsidR="009631A6" w:rsidRPr="009631A6">
        <w:rPr>
          <w:rFonts w:ascii="Traditional Arabic" w:hAnsi="Traditional Arabic" w:cs="Traditional Arabic"/>
          <w:sz w:val="32"/>
          <w:szCs w:val="32"/>
          <w:rtl/>
          <w:lang w:bidi="ar-LB"/>
        </w:rPr>
        <w:t xml:space="preserve"> </w:t>
      </w:r>
      <w:r w:rsidR="009631A6" w:rsidRPr="009631A6">
        <w:rPr>
          <w:rFonts w:ascii="Traditional Arabic" w:hAnsi="Traditional Arabic" w:cs="Traditional Arabic" w:hint="cs"/>
          <w:sz w:val="32"/>
          <w:szCs w:val="32"/>
          <w:rtl/>
          <w:lang w:bidi="ar-LB"/>
        </w:rPr>
        <w:t>حقائب</w:t>
      </w:r>
      <w:r w:rsidR="009631A6" w:rsidRPr="009631A6">
        <w:rPr>
          <w:rFonts w:ascii="Traditional Arabic" w:hAnsi="Traditional Arabic" w:cs="Traditional Arabic"/>
          <w:sz w:val="32"/>
          <w:szCs w:val="32"/>
          <w:rtl/>
          <w:lang w:bidi="ar-LB"/>
        </w:rPr>
        <w:t xml:space="preserve"> </w:t>
      </w:r>
      <w:r w:rsidR="009631A6" w:rsidRPr="009631A6">
        <w:rPr>
          <w:rFonts w:ascii="Traditional Arabic" w:hAnsi="Traditional Arabic" w:cs="Traditional Arabic" w:hint="cs"/>
          <w:sz w:val="32"/>
          <w:szCs w:val="32"/>
          <w:rtl/>
          <w:lang w:bidi="ar-LB"/>
        </w:rPr>
        <w:t>الأمتعة</w:t>
      </w:r>
      <w:r w:rsidR="009631A6" w:rsidRPr="009631A6">
        <w:rPr>
          <w:rFonts w:ascii="Traditional Arabic" w:hAnsi="Traditional Arabic" w:cs="Traditional Arabic"/>
          <w:sz w:val="32"/>
          <w:szCs w:val="32"/>
          <w:rtl/>
          <w:lang w:bidi="ar-LB"/>
        </w:rPr>
        <w:t xml:space="preserve"> </w:t>
      </w:r>
      <w:r w:rsidR="009631A6" w:rsidRPr="009631A6">
        <w:rPr>
          <w:rFonts w:ascii="Traditional Arabic" w:hAnsi="Traditional Arabic" w:cs="Traditional Arabic" w:hint="cs"/>
          <w:sz w:val="32"/>
          <w:szCs w:val="32"/>
          <w:rtl/>
          <w:lang w:bidi="ar-LB"/>
        </w:rPr>
        <w:t>،</w:t>
      </w:r>
      <w:r w:rsidR="009631A6" w:rsidRPr="009631A6">
        <w:rPr>
          <w:rFonts w:ascii="Traditional Arabic" w:hAnsi="Traditional Arabic" w:cs="Traditional Arabic"/>
          <w:sz w:val="32"/>
          <w:szCs w:val="32"/>
          <w:rtl/>
          <w:lang w:bidi="ar-LB"/>
        </w:rPr>
        <w:t xml:space="preserve"> </w:t>
      </w:r>
      <w:r w:rsidR="009631A6" w:rsidRPr="009631A6">
        <w:rPr>
          <w:rFonts w:ascii="Traditional Arabic" w:hAnsi="Traditional Arabic" w:cs="Traditional Arabic" w:hint="cs"/>
          <w:sz w:val="32"/>
          <w:szCs w:val="32"/>
          <w:rtl/>
          <w:lang w:bidi="ar-LB"/>
        </w:rPr>
        <w:t>وحقائب</w:t>
      </w:r>
      <w:r w:rsidR="009631A6" w:rsidRPr="009631A6">
        <w:rPr>
          <w:rFonts w:ascii="Traditional Arabic" w:hAnsi="Traditional Arabic" w:cs="Traditional Arabic"/>
          <w:sz w:val="32"/>
          <w:szCs w:val="32"/>
          <w:rtl/>
          <w:lang w:bidi="ar-LB"/>
        </w:rPr>
        <w:t xml:space="preserve"> </w:t>
      </w:r>
      <w:r w:rsidR="009631A6" w:rsidRPr="009631A6">
        <w:rPr>
          <w:rFonts w:ascii="Traditional Arabic" w:hAnsi="Traditional Arabic" w:cs="Traditional Arabic" w:hint="cs"/>
          <w:sz w:val="32"/>
          <w:szCs w:val="32"/>
          <w:rtl/>
          <w:lang w:bidi="ar-LB"/>
        </w:rPr>
        <w:t>اليد</w:t>
      </w:r>
      <w:r w:rsidR="009631A6" w:rsidRPr="009631A6">
        <w:rPr>
          <w:rFonts w:ascii="Traditional Arabic" w:hAnsi="Traditional Arabic" w:cs="Traditional Arabic"/>
          <w:sz w:val="32"/>
          <w:szCs w:val="32"/>
          <w:rtl/>
          <w:lang w:bidi="ar-LB"/>
        </w:rPr>
        <w:t xml:space="preserve"> </w:t>
      </w:r>
      <w:r w:rsidR="009631A6" w:rsidRPr="009631A6">
        <w:rPr>
          <w:rFonts w:ascii="Traditional Arabic" w:hAnsi="Traditional Arabic" w:cs="Traditional Arabic" w:hint="cs"/>
          <w:sz w:val="32"/>
          <w:szCs w:val="32"/>
          <w:rtl/>
          <w:lang w:bidi="ar-LB"/>
        </w:rPr>
        <w:t>والسروج</w:t>
      </w:r>
      <w:r w:rsidR="009631A6" w:rsidRPr="009631A6">
        <w:rPr>
          <w:rFonts w:ascii="Traditional Arabic" w:hAnsi="Traditional Arabic" w:cs="Traditional Arabic"/>
          <w:sz w:val="32"/>
          <w:szCs w:val="32"/>
          <w:rtl/>
          <w:lang w:bidi="ar-LB"/>
        </w:rPr>
        <w:t xml:space="preserve">  </w:t>
      </w:r>
      <w:proofErr w:type="spellStart"/>
      <w:r w:rsidR="009631A6" w:rsidRPr="009631A6">
        <w:rPr>
          <w:rFonts w:ascii="Traditional Arabic" w:hAnsi="Traditional Arabic" w:cs="Traditional Arabic" w:hint="cs"/>
          <w:sz w:val="32"/>
          <w:szCs w:val="32"/>
          <w:rtl/>
          <w:lang w:bidi="ar-LB"/>
        </w:rPr>
        <w:t>والأعنة</w:t>
      </w:r>
      <w:proofErr w:type="spellEnd"/>
      <w:r w:rsidR="009631A6" w:rsidRPr="009631A6">
        <w:rPr>
          <w:rFonts w:ascii="Traditional Arabic" w:hAnsi="Traditional Arabic" w:cs="Traditional Arabic"/>
          <w:sz w:val="32"/>
          <w:szCs w:val="32"/>
          <w:rtl/>
          <w:lang w:bidi="ar-LB"/>
        </w:rPr>
        <w:t xml:space="preserve"> </w:t>
      </w:r>
      <w:r w:rsidR="009631A6" w:rsidRPr="009631A6">
        <w:rPr>
          <w:rFonts w:ascii="Traditional Arabic" w:hAnsi="Traditional Arabic" w:cs="Traditional Arabic" w:hint="cs"/>
          <w:sz w:val="32"/>
          <w:szCs w:val="32"/>
          <w:rtl/>
          <w:lang w:bidi="ar-LB"/>
        </w:rPr>
        <w:t>والأحذية</w:t>
      </w:r>
      <w:r w:rsidR="00CA0912">
        <w:rPr>
          <w:rFonts w:ascii="Traditional Arabic" w:hAnsi="Traditional Arabic" w:cs="Traditional Arabic" w:hint="cs"/>
          <w:sz w:val="32"/>
          <w:szCs w:val="32"/>
          <w:rtl/>
          <w:lang w:bidi="ar-LB"/>
        </w:rPr>
        <w:t>"</w:t>
      </w:r>
      <w:r w:rsidRPr="009A3E67">
        <w:rPr>
          <w:rFonts w:ascii="Traditional Arabic" w:hAnsi="Traditional Arabic" w:cs="Traditional Arabic"/>
          <w:sz w:val="32"/>
          <w:szCs w:val="32"/>
          <w:rtl/>
          <w:lang w:bidi="ar-LB"/>
        </w:rPr>
        <w:t xml:space="preserve"> </w:t>
      </w:r>
      <w:r w:rsidRPr="00947C39">
        <w:rPr>
          <w:rFonts w:ascii="Traditional Arabic" w:hAnsi="Traditional Arabic" w:cs="Traditional Arabic" w:hint="cs"/>
          <w:sz w:val="32"/>
          <w:szCs w:val="32"/>
          <w:rtl/>
          <w:lang w:bidi="ar-LB"/>
        </w:rPr>
        <w:t>الانشطة التالية:</w:t>
      </w:r>
    </w:p>
    <w:p w:rsidR="009A3E67" w:rsidRDefault="009A3E67" w:rsidP="00A26BAA">
      <w:pPr>
        <w:pStyle w:val="ListParagraph"/>
        <w:numPr>
          <w:ilvl w:val="0"/>
          <w:numId w:val="7"/>
        </w:numPr>
        <w:spacing w:after="0" w:line="240" w:lineRule="auto"/>
        <w:rPr>
          <w:rFonts w:ascii="Traditional Arabic" w:hAnsi="Traditional Arabic" w:cs="Traditional Arabic"/>
          <w:sz w:val="32"/>
          <w:szCs w:val="32"/>
          <w:lang w:bidi="ar-LB"/>
        </w:rPr>
      </w:pPr>
      <w:r w:rsidRPr="009A3E67">
        <w:rPr>
          <w:rFonts w:ascii="Traditional Arabic" w:hAnsi="Traditional Arabic" w:cs="Traditional Arabic" w:hint="cs"/>
          <w:sz w:val="32"/>
          <w:szCs w:val="32"/>
          <w:rtl/>
          <w:lang w:bidi="ar-LB"/>
        </w:rPr>
        <w:t>دبغ</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وتهيئة</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الجلود،</w:t>
      </w:r>
      <w:r w:rsidRPr="009A3E67">
        <w:rPr>
          <w:rFonts w:ascii="Traditional Arabic" w:hAnsi="Traditional Arabic" w:cs="Traditional Arabic"/>
          <w:sz w:val="32"/>
          <w:szCs w:val="32"/>
          <w:rtl/>
          <w:lang w:bidi="ar-LB"/>
        </w:rPr>
        <w:t xml:space="preserve"> </w:t>
      </w:r>
      <w:r w:rsidR="00CE66BC">
        <w:rPr>
          <w:rFonts w:ascii="Traditional Arabic" w:hAnsi="Traditional Arabic" w:cs="Traditional Arabic" w:hint="cs"/>
          <w:sz w:val="32"/>
          <w:szCs w:val="32"/>
          <w:rtl/>
          <w:lang w:bidi="ar-LB"/>
        </w:rPr>
        <w:t>صناعة</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حقائب</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الأمتعة</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وحقائب</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اليد</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والسروج</w:t>
      </w:r>
      <w:r w:rsidRPr="009A3E67">
        <w:rPr>
          <w:rFonts w:ascii="Traditional Arabic" w:hAnsi="Traditional Arabic" w:cs="Traditional Arabic"/>
          <w:sz w:val="32"/>
          <w:szCs w:val="32"/>
          <w:rtl/>
          <w:lang w:bidi="ar-LB"/>
        </w:rPr>
        <w:t xml:space="preserve"> </w:t>
      </w:r>
      <w:proofErr w:type="spellStart"/>
      <w:proofErr w:type="gramStart"/>
      <w:r w:rsidRPr="009A3E67">
        <w:rPr>
          <w:rFonts w:ascii="Traditional Arabic" w:hAnsi="Traditional Arabic" w:cs="Traditional Arabic" w:hint="cs"/>
          <w:sz w:val="32"/>
          <w:szCs w:val="32"/>
          <w:rtl/>
          <w:lang w:bidi="ar-LB"/>
        </w:rPr>
        <w:t>والأعنة</w:t>
      </w:r>
      <w:proofErr w:type="spellEnd"/>
      <w:proofErr w:type="gramEnd"/>
    </w:p>
    <w:p w:rsidR="009A3E67" w:rsidRDefault="009A3E67" w:rsidP="00A26BAA">
      <w:pPr>
        <w:pStyle w:val="ListParagraph"/>
        <w:numPr>
          <w:ilvl w:val="0"/>
          <w:numId w:val="7"/>
        </w:numPr>
        <w:spacing w:after="0" w:line="240" w:lineRule="auto"/>
        <w:rPr>
          <w:rFonts w:ascii="Traditional Arabic" w:hAnsi="Traditional Arabic" w:cs="Traditional Arabic"/>
          <w:sz w:val="32"/>
          <w:szCs w:val="32"/>
          <w:lang w:bidi="ar-LB"/>
        </w:rPr>
      </w:pPr>
      <w:r w:rsidRPr="009A3E67">
        <w:rPr>
          <w:rFonts w:ascii="Traditional Arabic" w:hAnsi="Traditional Arabic" w:cs="Traditional Arabic" w:hint="cs"/>
          <w:sz w:val="32"/>
          <w:szCs w:val="32"/>
          <w:rtl/>
          <w:lang w:bidi="ar-LB"/>
        </w:rPr>
        <w:t>صناعة</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الأحذية</w:t>
      </w:r>
    </w:p>
    <w:p w:rsidR="009A3E67" w:rsidRDefault="009A3E67" w:rsidP="009631A6">
      <w:pPr>
        <w:pStyle w:val="ListParagraph"/>
        <w:numPr>
          <w:ilvl w:val="0"/>
          <w:numId w:val="3"/>
        </w:numPr>
        <w:spacing w:after="0" w:line="240" w:lineRule="auto"/>
        <w:rPr>
          <w:rFonts w:ascii="Traditional Arabic" w:hAnsi="Traditional Arabic" w:cs="Traditional Arabic"/>
          <w:sz w:val="32"/>
          <w:szCs w:val="32"/>
          <w:lang w:bidi="ar-LB"/>
        </w:rPr>
      </w:pPr>
      <w:r w:rsidRPr="00947C39">
        <w:rPr>
          <w:rFonts w:ascii="Traditional Arabic" w:hAnsi="Traditional Arabic" w:cs="Traditional Arabic" w:hint="cs"/>
          <w:sz w:val="32"/>
          <w:szCs w:val="32"/>
          <w:rtl/>
          <w:lang w:bidi="ar-LB"/>
        </w:rPr>
        <w:t xml:space="preserve">يشمل قطاع </w:t>
      </w:r>
      <w:r w:rsidR="00CA0912">
        <w:rPr>
          <w:rFonts w:ascii="Traditional Arabic" w:hAnsi="Traditional Arabic" w:cs="Traditional Arabic" w:hint="cs"/>
          <w:sz w:val="32"/>
          <w:szCs w:val="32"/>
          <w:rtl/>
          <w:lang w:bidi="ar-LB"/>
        </w:rPr>
        <w:t>"</w:t>
      </w:r>
      <w:r w:rsidR="009631A6" w:rsidRPr="009631A6">
        <w:rPr>
          <w:rFonts w:ascii="Traditional Arabic" w:hAnsi="Traditional Arabic" w:cs="Traditional Arabic" w:hint="cs"/>
          <w:sz w:val="32"/>
          <w:szCs w:val="32"/>
          <w:rtl/>
          <w:lang w:bidi="ar-LB"/>
        </w:rPr>
        <w:t>صنع</w:t>
      </w:r>
      <w:r w:rsidR="009631A6" w:rsidRPr="009631A6">
        <w:rPr>
          <w:rFonts w:ascii="Traditional Arabic" w:hAnsi="Traditional Arabic" w:cs="Traditional Arabic"/>
          <w:sz w:val="32"/>
          <w:szCs w:val="32"/>
          <w:rtl/>
          <w:lang w:bidi="ar-LB"/>
        </w:rPr>
        <w:t xml:space="preserve"> </w:t>
      </w:r>
      <w:r w:rsidR="009631A6" w:rsidRPr="009631A6">
        <w:rPr>
          <w:rFonts w:ascii="Traditional Arabic" w:hAnsi="Traditional Arabic" w:cs="Traditional Arabic" w:hint="cs"/>
          <w:sz w:val="32"/>
          <w:szCs w:val="32"/>
          <w:rtl/>
          <w:lang w:bidi="ar-LB"/>
        </w:rPr>
        <w:t>الخشب</w:t>
      </w:r>
      <w:r w:rsidR="009631A6" w:rsidRPr="009631A6">
        <w:rPr>
          <w:rFonts w:ascii="Traditional Arabic" w:hAnsi="Traditional Arabic" w:cs="Traditional Arabic"/>
          <w:sz w:val="32"/>
          <w:szCs w:val="32"/>
          <w:rtl/>
          <w:lang w:bidi="ar-LB"/>
        </w:rPr>
        <w:t xml:space="preserve"> </w:t>
      </w:r>
      <w:r w:rsidR="009631A6" w:rsidRPr="009631A6">
        <w:rPr>
          <w:rFonts w:ascii="Traditional Arabic" w:hAnsi="Traditional Arabic" w:cs="Traditional Arabic" w:hint="cs"/>
          <w:sz w:val="32"/>
          <w:szCs w:val="32"/>
          <w:rtl/>
          <w:lang w:bidi="ar-LB"/>
        </w:rPr>
        <w:t>والمنتجات</w:t>
      </w:r>
      <w:r w:rsidR="009631A6" w:rsidRPr="009631A6">
        <w:rPr>
          <w:rFonts w:ascii="Traditional Arabic" w:hAnsi="Traditional Arabic" w:cs="Traditional Arabic"/>
          <w:sz w:val="32"/>
          <w:szCs w:val="32"/>
          <w:rtl/>
          <w:lang w:bidi="ar-LB"/>
        </w:rPr>
        <w:t xml:space="preserve"> </w:t>
      </w:r>
      <w:r w:rsidR="009631A6" w:rsidRPr="009631A6">
        <w:rPr>
          <w:rFonts w:ascii="Traditional Arabic" w:hAnsi="Traditional Arabic" w:cs="Traditional Arabic" w:hint="cs"/>
          <w:sz w:val="32"/>
          <w:szCs w:val="32"/>
          <w:rtl/>
          <w:lang w:bidi="ar-LB"/>
        </w:rPr>
        <w:t>والفلين،</w:t>
      </w:r>
      <w:r w:rsidR="009631A6" w:rsidRPr="009631A6">
        <w:rPr>
          <w:rFonts w:ascii="Traditional Arabic" w:hAnsi="Traditional Arabic" w:cs="Traditional Arabic"/>
          <w:sz w:val="32"/>
          <w:szCs w:val="32"/>
          <w:rtl/>
          <w:lang w:bidi="ar-LB"/>
        </w:rPr>
        <w:t xml:space="preserve"> </w:t>
      </w:r>
      <w:r w:rsidR="009631A6" w:rsidRPr="009631A6">
        <w:rPr>
          <w:rFonts w:ascii="Traditional Arabic" w:hAnsi="Traditional Arabic" w:cs="Traditional Arabic" w:hint="cs"/>
          <w:sz w:val="32"/>
          <w:szCs w:val="32"/>
          <w:rtl/>
          <w:lang w:bidi="ar-LB"/>
        </w:rPr>
        <w:t>باستثناء</w:t>
      </w:r>
      <w:r w:rsidR="009631A6" w:rsidRPr="009631A6">
        <w:rPr>
          <w:rFonts w:ascii="Traditional Arabic" w:hAnsi="Traditional Arabic" w:cs="Traditional Arabic"/>
          <w:sz w:val="32"/>
          <w:szCs w:val="32"/>
          <w:rtl/>
          <w:lang w:bidi="ar-LB"/>
        </w:rPr>
        <w:t xml:space="preserve"> </w:t>
      </w:r>
      <w:r w:rsidR="009631A6" w:rsidRPr="009631A6">
        <w:rPr>
          <w:rFonts w:ascii="Traditional Arabic" w:hAnsi="Traditional Arabic" w:cs="Traditional Arabic" w:hint="cs"/>
          <w:sz w:val="32"/>
          <w:szCs w:val="32"/>
          <w:rtl/>
          <w:lang w:bidi="ar-LB"/>
        </w:rPr>
        <w:t>الاثاث،</w:t>
      </w:r>
      <w:r w:rsidR="009631A6" w:rsidRPr="009631A6">
        <w:rPr>
          <w:rFonts w:ascii="Traditional Arabic" w:hAnsi="Traditional Arabic" w:cs="Traditional Arabic"/>
          <w:sz w:val="32"/>
          <w:szCs w:val="32"/>
          <w:rtl/>
          <w:lang w:bidi="ar-LB"/>
        </w:rPr>
        <w:t xml:space="preserve"> </w:t>
      </w:r>
      <w:r w:rsidR="009631A6" w:rsidRPr="009631A6">
        <w:rPr>
          <w:rFonts w:ascii="Traditional Arabic" w:hAnsi="Traditional Arabic" w:cs="Traditional Arabic" w:hint="cs"/>
          <w:sz w:val="32"/>
          <w:szCs w:val="32"/>
          <w:rtl/>
          <w:lang w:bidi="ar-LB"/>
        </w:rPr>
        <w:t>صنع</w:t>
      </w:r>
      <w:r w:rsidR="009631A6" w:rsidRPr="009631A6">
        <w:rPr>
          <w:rFonts w:ascii="Traditional Arabic" w:hAnsi="Traditional Arabic" w:cs="Traditional Arabic"/>
          <w:sz w:val="32"/>
          <w:szCs w:val="32"/>
          <w:rtl/>
          <w:lang w:bidi="ar-LB"/>
        </w:rPr>
        <w:t xml:space="preserve"> </w:t>
      </w:r>
      <w:r w:rsidR="009631A6" w:rsidRPr="009631A6">
        <w:rPr>
          <w:rFonts w:ascii="Traditional Arabic" w:hAnsi="Traditional Arabic" w:cs="Traditional Arabic" w:hint="cs"/>
          <w:sz w:val="32"/>
          <w:szCs w:val="32"/>
          <w:rtl/>
          <w:lang w:bidi="ar-LB"/>
        </w:rPr>
        <w:t>الاصناف</w:t>
      </w:r>
      <w:r w:rsidR="009631A6" w:rsidRPr="009631A6">
        <w:rPr>
          <w:rFonts w:ascii="Traditional Arabic" w:hAnsi="Traditional Arabic" w:cs="Traditional Arabic"/>
          <w:sz w:val="32"/>
          <w:szCs w:val="32"/>
          <w:rtl/>
          <w:lang w:bidi="ar-LB"/>
        </w:rPr>
        <w:t xml:space="preserve"> </w:t>
      </w:r>
      <w:r w:rsidR="009631A6" w:rsidRPr="009631A6">
        <w:rPr>
          <w:rFonts w:ascii="Traditional Arabic" w:hAnsi="Traditional Arabic" w:cs="Traditional Arabic" w:hint="cs"/>
          <w:sz w:val="32"/>
          <w:szCs w:val="32"/>
          <w:rtl/>
          <w:lang w:bidi="ar-LB"/>
        </w:rPr>
        <w:t>المنتجة</w:t>
      </w:r>
      <w:r w:rsidR="009631A6" w:rsidRPr="009631A6">
        <w:rPr>
          <w:rFonts w:ascii="Traditional Arabic" w:hAnsi="Traditional Arabic" w:cs="Traditional Arabic"/>
          <w:sz w:val="32"/>
          <w:szCs w:val="32"/>
          <w:rtl/>
          <w:lang w:bidi="ar-LB"/>
        </w:rPr>
        <w:t xml:space="preserve"> </w:t>
      </w:r>
      <w:r w:rsidR="009631A6" w:rsidRPr="009631A6">
        <w:rPr>
          <w:rFonts w:ascii="Traditional Arabic" w:hAnsi="Traditional Arabic" w:cs="Traditional Arabic" w:hint="cs"/>
          <w:sz w:val="32"/>
          <w:szCs w:val="32"/>
          <w:rtl/>
          <w:lang w:bidi="ar-LB"/>
        </w:rPr>
        <w:t>من</w:t>
      </w:r>
      <w:r w:rsidR="009631A6" w:rsidRPr="009631A6">
        <w:rPr>
          <w:rFonts w:ascii="Traditional Arabic" w:hAnsi="Traditional Arabic" w:cs="Traditional Arabic"/>
          <w:sz w:val="32"/>
          <w:szCs w:val="32"/>
          <w:rtl/>
          <w:lang w:bidi="ar-LB"/>
        </w:rPr>
        <w:t xml:space="preserve"> </w:t>
      </w:r>
      <w:r w:rsidR="009631A6" w:rsidRPr="009631A6">
        <w:rPr>
          <w:rFonts w:ascii="Traditional Arabic" w:hAnsi="Traditional Arabic" w:cs="Traditional Arabic" w:hint="cs"/>
          <w:sz w:val="32"/>
          <w:szCs w:val="32"/>
          <w:rtl/>
          <w:lang w:bidi="ar-LB"/>
        </w:rPr>
        <w:t>القش</w:t>
      </w:r>
      <w:r w:rsidR="009631A6" w:rsidRPr="009631A6">
        <w:rPr>
          <w:rFonts w:ascii="Traditional Arabic" w:hAnsi="Traditional Arabic" w:cs="Traditional Arabic"/>
          <w:sz w:val="32"/>
          <w:szCs w:val="32"/>
          <w:rtl/>
          <w:lang w:bidi="ar-LB"/>
        </w:rPr>
        <w:t xml:space="preserve"> </w:t>
      </w:r>
      <w:r w:rsidR="009631A6" w:rsidRPr="009631A6">
        <w:rPr>
          <w:rFonts w:ascii="Traditional Arabic" w:hAnsi="Traditional Arabic" w:cs="Traditional Arabic" w:hint="cs"/>
          <w:sz w:val="32"/>
          <w:szCs w:val="32"/>
          <w:rtl/>
          <w:lang w:bidi="ar-LB"/>
        </w:rPr>
        <w:t>ومواد</w:t>
      </w:r>
      <w:r w:rsidR="009631A6" w:rsidRPr="009631A6">
        <w:rPr>
          <w:rFonts w:ascii="Traditional Arabic" w:hAnsi="Traditional Arabic" w:cs="Traditional Arabic"/>
          <w:sz w:val="32"/>
          <w:szCs w:val="32"/>
          <w:rtl/>
          <w:lang w:bidi="ar-LB"/>
        </w:rPr>
        <w:t xml:space="preserve"> </w:t>
      </w:r>
      <w:r w:rsidR="009631A6" w:rsidRPr="009631A6">
        <w:rPr>
          <w:rFonts w:ascii="Traditional Arabic" w:hAnsi="Traditional Arabic" w:cs="Traditional Arabic" w:hint="cs"/>
          <w:sz w:val="32"/>
          <w:szCs w:val="32"/>
          <w:rtl/>
          <w:lang w:bidi="ar-LB"/>
        </w:rPr>
        <w:t>الضفر</w:t>
      </w:r>
      <w:r w:rsidR="00CA0912">
        <w:rPr>
          <w:rFonts w:ascii="Traditional Arabic" w:hAnsi="Traditional Arabic" w:cs="Traditional Arabic" w:hint="cs"/>
          <w:sz w:val="32"/>
          <w:szCs w:val="32"/>
          <w:rtl/>
          <w:lang w:bidi="ar-LB"/>
        </w:rPr>
        <w:t>"</w:t>
      </w:r>
      <w:r>
        <w:rPr>
          <w:rFonts w:ascii="Traditional Arabic" w:hAnsi="Traditional Arabic" w:cs="Traditional Arabic" w:hint="cs"/>
          <w:sz w:val="32"/>
          <w:szCs w:val="32"/>
          <w:rtl/>
          <w:lang w:bidi="ar-LB"/>
        </w:rPr>
        <w:t xml:space="preserve"> </w:t>
      </w:r>
      <w:r w:rsidRPr="00947C39">
        <w:rPr>
          <w:rFonts w:ascii="Traditional Arabic" w:hAnsi="Traditional Arabic" w:cs="Traditional Arabic" w:hint="cs"/>
          <w:sz w:val="32"/>
          <w:szCs w:val="32"/>
          <w:rtl/>
          <w:lang w:bidi="ar-LB"/>
        </w:rPr>
        <w:t>الانشطة التالية:</w:t>
      </w:r>
    </w:p>
    <w:p w:rsidR="009A3E67" w:rsidRDefault="009A3E67" w:rsidP="00A26BAA">
      <w:pPr>
        <w:pStyle w:val="ListParagraph"/>
        <w:numPr>
          <w:ilvl w:val="0"/>
          <w:numId w:val="7"/>
        </w:numPr>
        <w:spacing w:after="0" w:line="240" w:lineRule="auto"/>
        <w:rPr>
          <w:rFonts w:ascii="Traditional Arabic" w:hAnsi="Traditional Arabic" w:cs="Traditional Arabic"/>
          <w:sz w:val="32"/>
          <w:szCs w:val="32"/>
          <w:lang w:bidi="ar-LB"/>
        </w:rPr>
      </w:pPr>
      <w:r w:rsidRPr="009A3E67">
        <w:rPr>
          <w:rFonts w:ascii="Traditional Arabic" w:hAnsi="Traditional Arabic" w:cs="Traditional Arabic" w:hint="cs"/>
          <w:sz w:val="32"/>
          <w:szCs w:val="32"/>
          <w:rtl/>
          <w:lang w:bidi="ar-LB"/>
        </w:rPr>
        <w:t>نشر</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الخشب</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وسحجه</w:t>
      </w:r>
    </w:p>
    <w:p w:rsidR="009A3E67" w:rsidRDefault="00CE66BC" w:rsidP="00A26BAA">
      <w:pPr>
        <w:pStyle w:val="ListParagraph"/>
        <w:numPr>
          <w:ilvl w:val="0"/>
          <w:numId w:val="7"/>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9A3E67" w:rsidRPr="009A3E67">
        <w:rPr>
          <w:rFonts w:ascii="Traditional Arabic" w:hAnsi="Traditional Arabic" w:cs="Traditional Arabic"/>
          <w:sz w:val="32"/>
          <w:szCs w:val="32"/>
          <w:rtl/>
          <w:lang w:bidi="ar-LB"/>
        </w:rPr>
        <w:t xml:space="preserve"> </w:t>
      </w:r>
      <w:r w:rsidR="009A3E67" w:rsidRPr="009A3E67">
        <w:rPr>
          <w:rFonts w:ascii="Traditional Arabic" w:hAnsi="Traditional Arabic" w:cs="Traditional Arabic" w:hint="cs"/>
          <w:sz w:val="32"/>
          <w:szCs w:val="32"/>
          <w:rtl/>
          <w:lang w:bidi="ar-LB"/>
        </w:rPr>
        <w:t>المنتجات</w:t>
      </w:r>
      <w:r w:rsidR="009A3E67" w:rsidRPr="009A3E67">
        <w:rPr>
          <w:rFonts w:ascii="Traditional Arabic" w:hAnsi="Traditional Arabic" w:cs="Traditional Arabic"/>
          <w:sz w:val="32"/>
          <w:szCs w:val="32"/>
          <w:rtl/>
          <w:lang w:bidi="ar-LB"/>
        </w:rPr>
        <w:t xml:space="preserve"> </w:t>
      </w:r>
      <w:r w:rsidR="009A3E67" w:rsidRPr="009A3E67">
        <w:rPr>
          <w:rFonts w:ascii="Traditional Arabic" w:hAnsi="Traditional Arabic" w:cs="Traditional Arabic" w:hint="cs"/>
          <w:sz w:val="32"/>
          <w:szCs w:val="32"/>
          <w:rtl/>
          <w:lang w:bidi="ar-LB"/>
        </w:rPr>
        <w:t>الخشبية</w:t>
      </w:r>
      <w:r w:rsidR="009A3E67" w:rsidRPr="009A3E67">
        <w:rPr>
          <w:rFonts w:ascii="Traditional Arabic" w:hAnsi="Traditional Arabic" w:cs="Traditional Arabic"/>
          <w:sz w:val="32"/>
          <w:szCs w:val="32"/>
          <w:rtl/>
          <w:lang w:bidi="ar-LB"/>
        </w:rPr>
        <w:t xml:space="preserve"> </w:t>
      </w:r>
      <w:r w:rsidR="009A3E67" w:rsidRPr="009A3E67">
        <w:rPr>
          <w:rFonts w:ascii="Traditional Arabic" w:hAnsi="Traditional Arabic" w:cs="Traditional Arabic" w:hint="cs"/>
          <w:sz w:val="32"/>
          <w:szCs w:val="32"/>
          <w:rtl/>
          <w:lang w:bidi="ar-LB"/>
        </w:rPr>
        <w:t>والفلين</w:t>
      </w:r>
      <w:r w:rsidR="009A3E67" w:rsidRPr="009A3E67">
        <w:rPr>
          <w:rFonts w:ascii="Traditional Arabic" w:hAnsi="Traditional Arabic" w:cs="Traditional Arabic"/>
          <w:sz w:val="32"/>
          <w:szCs w:val="32"/>
          <w:rtl/>
          <w:lang w:bidi="ar-LB"/>
        </w:rPr>
        <w:t xml:space="preserve"> </w:t>
      </w:r>
      <w:r w:rsidR="009A3E67" w:rsidRPr="009A3E67">
        <w:rPr>
          <w:rFonts w:ascii="Traditional Arabic" w:hAnsi="Traditional Arabic" w:cs="Traditional Arabic" w:hint="cs"/>
          <w:sz w:val="32"/>
          <w:szCs w:val="32"/>
          <w:rtl/>
          <w:lang w:bidi="ar-LB"/>
        </w:rPr>
        <w:t>والقش</w:t>
      </w:r>
      <w:r w:rsidR="009A3E67" w:rsidRPr="009A3E67">
        <w:rPr>
          <w:rFonts w:ascii="Traditional Arabic" w:hAnsi="Traditional Arabic" w:cs="Traditional Arabic"/>
          <w:sz w:val="32"/>
          <w:szCs w:val="32"/>
          <w:rtl/>
          <w:lang w:bidi="ar-LB"/>
        </w:rPr>
        <w:t xml:space="preserve"> </w:t>
      </w:r>
      <w:r w:rsidR="009A3E67" w:rsidRPr="009A3E67">
        <w:rPr>
          <w:rFonts w:ascii="Traditional Arabic" w:hAnsi="Traditional Arabic" w:cs="Traditional Arabic" w:hint="cs"/>
          <w:sz w:val="32"/>
          <w:szCs w:val="32"/>
          <w:rtl/>
          <w:lang w:bidi="ar-LB"/>
        </w:rPr>
        <w:t>ومواد</w:t>
      </w:r>
      <w:r w:rsidR="009A3E67" w:rsidRPr="009A3E67">
        <w:rPr>
          <w:rFonts w:ascii="Traditional Arabic" w:hAnsi="Traditional Arabic" w:cs="Traditional Arabic"/>
          <w:sz w:val="32"/>
          <w:szCs w:val="32"/>
          <w:rtl/>
          <w:lang w:bidi="ar-LB"/>
        </w:rPr>
        <w:t xml:space="preserve"> </w:t>
      </w:r>
      <w:r w:rsidR="009A3E67" w:rsidRPr="009A3E67">
        <w:rPr>
          <w:rFonts w:ascii="Traditional Arabic" w:hAnsi="Traditional Arabic" w:cs="Traditional Arabic" w:hint="cs"/>
          <w:sz w:val="32"/>
          <w:szCs w:val="32"/>
          <w:rtl/>
          <w:lang w:bidi="ar-LB"/>
        </w:rPr>
        <w:t>الضفر</w:t>
      </w:r>
    </w:p>
    <w:p w:rsidR="009A3E67" w:rsidRDefault="009A3E67" w:rsidP="00A26BAA">
      <w:pPr>
        <w:pStyle w:val="ListParagraph"/>
        <w:numPr>
          <w:ilvl w:val="0"/>
          <w:numId w:val="3"/>
        </w:numPr>
        <w:spacing w:after="0" w:line="240" w:lineRule="auto"/>
        <w:rPr>
          <w:rFonts w:ascii="Traditional Arabic" w:hAnsi="Traditional Arabic" w:cs="Traditional Arabic"/>
          <w:sz w:val="32"/>
          <w:szCs w:val="32"/>
          <w:lang w:bidi="ar-LB"/>
        </w:rPr>
      </w:pPr>
      <w:r w:rsidRPr="00947C39">
        <w:rPr>
          <w:rFonts w:ascii="Traditional Arabic" w:hAnsi="Traditional Arabic" w:cs="Traditional Arabic" w:hint="cs"/>
          <w:sz w:val="32"/>
          <w:szCs w:val="32"/>
          <w:rtl/>
          <w:lang w:bidi="ar-LB"/>
        </w:rPr>
        <w:t xml:space="preserve">يشمل قطاع </w:t>
      </w:r>
      <w:r w:rsidR="00CA0912">
        <w:rPr>
          <w:rFonts w:ascii="Traditional Arabic" w:hAnsi="Traditional Arabic" w:cs="Traditional Arabic" w:hint="cs"/>
          <w:sz w:val="32"/>
          <w:szCs w:val="32"/>
          <w:rtl/>
          <w:lang w:bidi="ar-LB"/>
        </w:rPr>
        <w:t>"</w:t>
      </w:r>
      <w:r w:rsidR="00CE66BC">
        <w:rPr>
          <w:rFonts w:ascii="Traditional Arabic" w:hAnsi="Traditional Arabic" w:cs="Traditional Arabic" w:hint="cs"/>
          <w:sz w:val="32"/>
          <w:szCs w:val="32"/>
          <w:rtl/>
          <w:lang w:bidi="ar-LB"/>
        </w:rPr>
        <w:t>صناعة</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الورق</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ومنتجات</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الورق</w:t>
      </w:r>
      <w:r w:rsidR="00CA0912">
        <w:rPr>
          <w:rFonts w:ascii="Traditional Arabic" w:hAnsi="Traditional Arabic" w:cs="Traditional Arabic" w:hint="cs"/>
          <w:sz w:val="32"/>
          <w:szCs w:val="32"/>
          <w:rtl/>
          <w:lang w:bidi="ar-LB"/>
        </w:rPr>
        <w:t>"</w:t>
      </w:r>
      <w:r>
        <w:rPr>
          <w:rFonts w:ascii="Traditional Arabic" w:hAnsi="Traditional Arabic" w:cs="Traditional Arabic" w:hint="cs"/>
          <w:sz w:val="32"/>
          <w:szCs w:val="32"/>
          <w:rtl/>
          <w:lang w:bidi="ar-LB"/>
        </w:rPr>
        <w:t xml:space="preserve"> </w:t>
      </w:r>
      <w:r w:rsidRPr="00947C39">
        <w:rPr>
          <w:rFonts w:ascii="Traditional Arabic" w:hAnsi="Traditional Arabic" w:cs="Traditional Arabic" w:hint="cs"/>
          <w:sz w:val="32"/>
          <w:szCs w:val="32"/>
          <w:rtl/>
          <w:lang w:bidi="ar-LB"/>
        </w:rPr>
        <w:t>الانشطة التالية:</w:t>
      </w:r>
    </w:p>
    <w:p w:rsidR="009A3E67" w:rsidRDefault="00CE66BC" w:rsidP="00A26BAA">
      <w:pPr>
        <w:pStyle w:val="ListParagraph"/>
        <w:numPr>
          <w:ilvl w:val="0"/>
          <w:numId w:val="7"/>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9A3E67" w:rsidRPr="009A3E67">
        <w:rPr>
          <w:rFonts w:ascii="Traditional Arabic" w:hAnsi="Traditional Arabic" w:cs="Traditional Arabic"/>
          <w:sz w:val="32"/>
          <w:szCs w:val="32"/>
          <w:rtl/>
          <w:lang w:bidi="ar-LB"/>
        </w:rPr>
        <w:t xml:space="preserve"> </w:t>
      </w:r>
      <w:r w:rsidR="009A3E67" w:rsidRPr="009A3E67">
        <w:rPr>
          <w:rFonts w:ascii="Traditional Arabic" w:hAnsi="Traditional Arabic" w:cs="Traditional Arabic" w:hint="cs"/>
          <w:sz w:val="32"/>
          <w:szCs w:val="32"/>
          <w:rtl/>
          <w:lang w:bidi="ar-LB"/>
        </w:rPr>
        <w:t>الورق</w:t>
      </w:r>
      <w:r w:rsidR="009A3E67" w:rsidRPr="009A3E67">
        <w:rPr>
          <w:rFonts w:ascii="Traditional Arabic" w:hAnsi="Traditional Arabic" w:cs="Traditional Arabic"/>
          <w:sz w:val="32"/>
          <w:szCs w:val="32"/>
          <w:rtl/>
          <w:lang w:bidi="ar-LB"/>
        </w:rPr>
        <w:t xml:space="preserve"> </w:t>
      </w:r>
      <w:proofErr w:type="gramStart"/>
      <w:r w:rsidR="009A3E67" w:rsidRPr="009A3E67">
        <w:rPr>
          <w:rFonts w:ascii="Traditional Arabic" w:hAnsi="Traditional Arabic" w:cs="Traditional Arabic" w:hint="cs"/>
          <w:sz w:val="32"/>
          <w:szCs w:val="32"/>
          <w:rtl/>
          <w:lang w:bidi="ar-LB"/>
        </w:rPr>
        <w:t>ومنتجات</w:t>
      </w:r>
      <w:proofErr w:type="gramEnd"/>
      <w:r w:rsidR="009A3E67" w:rsidRPr="009A3E67">
        <w:rPr>
          <w:rFonts w:ascii="Traditional Arabic" w:hAnsi="Traditional Arabic" w:cs="Traditional Arabic"/>
          <w:sz w:val="32"/>
          <w:szCs w:val="32"/>
          <w:rtl/>
          <w:lang w:bidi="ar-LB"/>
        </w:rPr>
        <w:t xml:space="preserve"> </w:t>
      </w:r>
      <w:r w:rsidR="009A3E67" w:rsidRPr="009A3E67">
        <w:rPr>
          <w:rFonts w:ascii="Traditional Arabic" w:hAnsi="Traditional Arabic" w:cs="Traditional Arabic" w:hint="cs"/>
          <w:sz w:val="32"/>
          <w:szCs w:val="32"/>
          <w:rtl/>
          <w:lang w:bidi="ar-LB"/>
        </w:rPr>
        <w:t>الورق</w:t>
      </w:r>
    </w:p>
    <w:p w:rsidR="009A3E67" w:rsidRDefault="009A3E67" w:rsidP="00A26BAA">
      <w:pPr>
        <w:pStyle w:val="ListParagraph"/>
        <w:numPr>
          <w:ilvl w:val="0"/>
          <w:numId w:val="3"/>
        </w:numPr>
        <w:spacing w:after="0" w:line="240" w:lineRule="auto"/>
        <w:rPr>
          <w:rFonts w:ascii="Traditional Arabic" w:hAnsi="Traditional Arabic" w:cs="Traditional Arabic"/>
          <w:sz w:val="32"/>
          <w:szCs w:val="32"/>
          <w:lang w:bidi="ar-LB"/>
        </w:rPr>
      </w:pPr>
      <w:r w:rsidRPr="00947C39">
        <w:rPr>
          <w:rFonts w:ascii="Traditional Arabic" w:hAnsi="Traditional Arabic" w:cs="Traditional Arabic" w:hint="cs"/>
          <w:sz w:val="32"/>
          <w:szCs w:val="32"/>
          <w:rtl/>
          <w:lang w:bidi="ar-LB"/>
        </w:rPr>
        <w:t xml:space="preserve">يشمل قطاع </w:t>
      </w:r>
      <w:r w:rsidR="00CA0912">
        <w:rPr>
          <w:rFonts w:ascii="Traditional Arabic" w:hAnsi="Traditional Arabic" w:cs="Traditional Arabic" w:hint="cs"/>
          <w:sz w:val="32"/>
          <w:szCs w:val="32"/>
          <w:rtl/>
          <w:lang w:bidi="ar-LB"/>
        </w:rPr>
        <w:t>"</w:t>
      </w:r>
      <w:r w:rsidRPr="009A3E67">
        <w:rPr>
          <w:rFonts w:ascii="Traditional Arabic" w:hAnsi="Traditional Arabic" w:cs="Traditional Arabic" w:hint="cs"/>
          <w:sz w:val="32"/>
          <w:szCs w:val="32"/>
          <w:rtl/>
          <w:lang w:bidi="ar-LB"/>
        </w:rPr>
        <w:t>الطباعة</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والنشر</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واستنساخ</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وسائط</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الاعلام</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المسجلة</w:t>
      </w:r>
      <w:r w:rsidR="00CA0912">
        <w:rPr>
          <w:rFonts w:ascii="Traditional Arabic" w:hAnsi="Traditional Arabic" w:cs="Traditional Arabic" w:hint="cs"/>
          <w:sz w:val="32"/>
          <w:szCs w:val="32"/>
          <w:rtl/>
          <w:lang w:bidi="ar-LB"/>
        </w:rPr>
        <w:t>"</w:t>
      </w:r>
      <w:r w:rsidRPr="009A3E67">
        <w:rPr>
          <w:rFonts w:ascii="Traditional Arabic" w:hAnsi="Traditional Arabic" w:cs="Traditional Arabic"/>
          <w:sz w:val="32"/>
          <w:szCs w:val="32"/>
          <w:rtl/>
          <w:lang w:bidi="ar-LB"/>
        </w:rPr>
        <w:t xml:space="preserve"> </w:t>
      </w:r>
      <w:r w:rsidRPr="00947C39">
        <w:rPr>
          <w:rFonts w:ascii="Traditional Arabic" w:hAnsi="Traditional Arabic" w:cs="Traditional Arabic" w:hint="cs"/>
          <w:sz w:val="32"/>
          <w:szCs w:val="32"/>
          <w:rtl/>
          <w:lang w:bidi="ar-LB"/>
        </w:rPr>
        <w:t>الانشطة التالية:</w:t>
      </w:r>
    </w:p>
    <w:p w:rsidR="009A3E67" w:rsidRDefault="009A3E67" w:rsidP="00A26BAA">
      <w:pPr>
        <w:pStyle w:val="ListParagraph"/>
        <w:numPr>
          <w:ilvl w:val="0"/>
          <w:numId w:val="7"/>
        </w:numPr>
        <w:spacing w:after="0" w:line="240" w:lineRule="auto"/>
        <w:rPr>
          <w:rFonts w:ascii="Traditional Arabic" w:hAnsi="Traditional Arabic" w:cs="Traditional Arabic"/>
          <w:sz w:val="32"/>
          <w:szCs w:val="32"/>
          <w:lang w:bidi="ar-LB"/>
        </w:rPr>
      </w:pPr>
      <w:r w:rsidRPr="009A3E67">
        <w:rPr>
          <w:rFonts w:ascii="Traditional Arabic" w:hAnsi="Traditional Arabic" w:cs="Traditional Arabic" w:hint="cs"/>
          <w:sz w:val="32"/>
          <w:szCs w:val="32"/>
          <w:rtl/>
          <w:lang w:bidi="ar-LB"/>
        </w:rPr>
        <w:t>النشر</w:t>
      </w:r>
    </w:p>
    <w:p w:rsidR="009A3E67" w:rsidRDefault="009A3E67" w:rsidP="00A26BAA">
      <w:pPr>
        <w:pStyle w:val="ListParagraph"/>
        <w:numPr>
          <w:ilvl w:val="0"/>
          <w:numId w:val="7"/>
        </w:numPr>
        <w:spacing w:after="0" w:line="240" w:lineRule="auto"/>
        <w:rPr>
          <w:rFonts w:ascii="Traditional Arabic" w:hAnsi="Traditional Arabic" w:cs="Traditional Arabic"/>
          <w:sz w:val="32"/>
          <w:szCs w:val="32"/>
          <w:lang w:bidi="ar-LB"/>
        </w:rPr>
      </w:pPr>
      <w:r w:rsidRPr="009A3E67">
        <w:rPr>
          <w:rFonts w:ascii="Traditional Arabic" w:hAnsi="Traditional Arabic" w:cs="Traditional Arabic" w:hint="cs"/>
          <w:sz w:val="32"/>
          <w:szCs w:val="32"/>
          <w:rtl/>
          <w:lang w:bidi="ar-LB"/>
        </w:rPr>
        <w:t>الطباعة</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وانشطة</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الخدمات</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المتصلة</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بالطباعة</w:t>
      </w:r>
    </w:p>
    <w:p w:rsidR="009A3E67" w:rsidRDefault="009A3E67" w:rsidP="00A26BAA">
      <w:pPr>
        <w:pStyle w:val="ListParagraph"/>
        <w:numPr>
          <w:ilvl w:val="0"/>
          <w:numId w:val="7"/>
        </w:numPr>
        <w:spacing w:after="0" w:line="240" w:lineRule="auto"/>
        <w:rPr>
          <w:rFonts w:ascii="Traditional Arabic" w:hAnsi="Traditional Arabic" w:cs="Traditional Arabic"/>
          <w:sz w:val="32"/>
          <w:szCs w:val="32"/>
          <w:lang w:bidi="ar-LB"/>
        </w:rPr>
      </w:pPr>
      <w:r w:rsidRPr="009A3E67">
        <w:rPr>
          <w:rFonts w:ascii="Traditional Arabic" w:hAnsi="Traditional Arabic" w:cs="Traditional Arabic" w:hint="cs"/>
          <w:sz w:val="32"/>
          <w:szCs w:val="32"/>
          <w:rtl/>
          <w:lang w:bidi="ar-LB"/>
        </w:rPr>
        <w:t>استنساخ</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وسائط</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الاعلام</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المسجلة</w:t>
      </w:r>
    </w:p>
    <w:p w:rsidR="00E0149E" w:rsidRPr="00E0149E" w:rsidRDefault="00E0149E" w:rsidP="00E0149E">
      <w:pPr>
        <w:spacing w:after="0" w:line="240" w:lineRule="auto"/>
        <w:rPr>
          <w:rFonts w:ascii="Traditional Arabic" w:hAnsi="Traditional Arabic" w:cs="Traditional Arabic"/>
          <w:sz w:val="32"/>
          <w:szCs w:val="32"/>
          <w:lang w:bidi="ar-LB"/>
        </w:rPr>
      </w:pPr>
    </w:p>
    <w:p w:rsidR="009A3E67" w:rsidRDefault="009A3E67" w:rsidP="00A26BAA">
      <w:pPr>
        <w:pStyle w:val="ListParagraph"/>
        <w:numPr>
          <w:ilvl w:val="0"/>
          <w:numId w:val="3"/>
        </w:numPr>
        <w:spacing w:after="0" w:line="240" w:lineRule="auto"/>
        <w:rPr>
          <w:rFonts w:ascii="Traditional Arabic" w:hAnsi="Traditional Arabic" w:cs="Traditional Arabic"/>
          <w:sz w:val="32"/>
          <w:szCs w:val="32"/>
          <w:lang w:bidi="ar-LB"/>
        </w:rPr>
      </w:pPr>
      <w:r w:rsidRPr="00947C39">
        <w:rPr>
          <w:rFonts w:ascii="Traditional Arabic" w:hAnsi="Traditional Arabic" w:cs="Traditional Arabic" w:hint="cs"/>
          <w:sz w:val="32"/>
          <w:szCs w:val="32"/>
          <w:rtl/>
          <w:lang w:bidi="ar-LB"/>
        </w:rPr>
        <w:lastRenderedPageBreak/>
        <w:t xml:space="preserve">يشمل قطاع </w:t>
      </w:r>
      <w:r w:rsidR="00CA0912">
        <w:rPr>
          <w:rFonts w:ascii="Traditional Arabic" w:hAnsi="Traditional Arabic" w:cs="Traditional Arabic" w:hint="cs"/>
          <w:sz w:val="32"/>
          <w:szCs w:val="32"/>
          <w:rtl/>
          <w:lang w:bidi="ar-LB"/>
        </w:rPr>
        <w:t>"</w:t>
      </w:r>
      <w:r w:rsidR="00CE66BC">
        <w:rPr>
          <w:rFonts w:ascii="Traditional Arabic" w:hAnsi="Traditional Arabic" w:cs="Traditional Arabic" w:hint="cs"/>
          <w:sz w:val="32"/>
          <w:szCs w:val="32"/>
          <w:rtl/>
          <w:lang w:bidi="ar-LB"/>
        </w:rPr>
        <w:t>صناعة</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المواد</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والمنتجات</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الكيميائية</w:t>
      </w:r>
      <w:r w:rsidR="00CA0912">
        <w:rPr>
          <w:rFonts w:ascii="Traditional Arabic" w:hAnsi="Traditional Arabic" w:cs="Traditional Arabic" w:hint="cs"/>
          <w:sz w:val="32"/>
          <w:szCs w:val="32"/>
          <w:rtl/>
          <w:lang w:bidi="ar-LB"/>
        </w:rPr>
        <w:t>"</w:t>
      </w:r>
      <w:r w:rsidRPr="009A3E67">
        <w:rPr>
          <w:rFonts w:ascii="Traditional Arabic" w:hAnsi="Traditional Arabic" w:cs="Traditional Arabic"/>
          <w:sz w:val="32"/>
          <w:szCs w:val="32"/>
          <w:rtl/>
          <w:lang w:bidi="ar-LB"/>
        </w:rPr>
        <w:t xml:space="preserve"> </w:t>
      </w:r>
      <w:r w:rsidRPr="00947C39">
        <w:rPr>
          <w:rFonts w:ascii="Traditional Arabic" w:hAnsi="Traditional Arabic" w:cs="Traditional Arabic" w:hint="cs"/>
          <w:sz w:val="32"/>
          <w:szCs w:val="32"/>
          <w:rtl/>
          <w:lang w:bidi="ar-LB"/>
        </w:rPr>
        <w:t>الانشطة التالية:</w:t>
      </w:r>
    </w:p>
    <w:p w:rsidR="009A3E67" w:rsidRDefault="00CE66BC" w:rsidP="00A26BAA">
      <w:pPr>
        <w:pStyle w:val="ListParagraph"/>
        <w:numPr>
          <w:ilvl w:val="0"/>
          <w:numId w:val="7"/>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9A3E67" w:rsidRPr="009A3E67">
        <w:rPr>
          <w:rFonts w:ascii="Traditional Arabic" w:hAnsi="Traditional Arabic" w:cs="Traditional Arabic"/>
          <w:sz w:val="32"/>
          <w:szCs w:val="32"/>
          <w:rtl/>
          <w:lang w:bidi="ar-LB"/>
        </w:rPr>
        <w:t xml:space="preserve"> </w:t>
      </w:r>
      <w:r w:rsidR="009A3E67" w:rsidRPr="009A3E67">
        <w:rPr>
          <w:rFonts w:ascii="Traditional Arabic" w:hAnsi="Traditional Arabic" w:cs="Traditional Arabic" w:hint="cs"/>
          <w:sz w:val="32"/>
          <w:szCs w:val="32"/>
          <w:rtl/>
          <w:lang w:bidi="ar-LB"/>
        </w:rPr>
        <w:t>المواد</w:t>
      </w:r>
      <w:r w:rsidR="009A3E67" w:rsidRPr="009A3E67">
        <w:rPr>
          <w:rFonts w:ascii="Traditional Arabic" w:hAnsi="Traditional Arabic" w:cs="Traditional Arabic"/>
          <w:sz w:val="32"/>
          <w:szCs w:val="32"/>
          <w:rtl/>
          <w:lang w:bidi="ar-LB"/>
        </w:rPr>
        <w:t xml:space="preserve"> </w:t>
      </w:r>
      <w:r w:rsidR="009A3E67" w:rsidRPr="009A3E67">
        <w:rPr>
          <w:rFonts w:ascii="Traditional Arabic" w:hAnsi="Traditional Arabic" w:cs="Traditional Arabic" w:hint="cs"/>
          <w:sz w:val="32"/>
          <w:szCs w:val="32"/>
          <w:rtl/>
          <w:lang w:bidi="ar-LB"/>
        </w:rPr>
        <w:t>الكيميائية</w:t>
      </w:r>
      <w:r w:rsidR="009A3E67" w:rsidRPr="009A3E67">
        <w:rPr>
          <w:rFonts w:ascii="Traditional Arabic" w:hAnsi="Traditional Arabic" w:cs="Traditional Arabic"/>
          <w:sz w:val="32"/>
          <w:szCs w:val="32"/>
          <w:rtl/>
          <w:lang w:bidi="ar-LB"/>
        </w:rPr>
        <w:t xml:space="preserve"> </w:t>
      </w:r>
      <w:r w:rsidR="009A3E67" w:rsidRPr="009A3E67">
        <w:rPr>
          <w:rFonts w:ascii="Traditional Arabic" w:hAnsi="Traditional Arabic" w:cs="Traditional Arabic" w:hint="cs"/>
          <w:sz w:val="32"/>
          <w:szCs w:val="32"/>
          <w:rtl/>
          <w:lang w:bidi="ar-LB"/>
        </w:rPr>
        <w:t>الاساسية</w:t>
      </w:r>
    </w:p>
    <w:p w:rsidR="009A3E67" w:rsidRDefault="00CE66BC" w:rsidP="00A26BAA">
      <w:pPr>
        <w:pStyle w:val="ListParagraph"/>
        <w:numPr>
          <w:ilvl w:val="0"/>
          <w:numId w:val="7"/>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9A3E67" w:rsidRPr="009A3E67">
        <w:rPr>
          <w:rFonts w:ascii="Traditional Arabic" w:hAnsi="Traditional Arabic" w:cs="Traditional Arabic"/>
          <w:sz w:val="32"/>
          <w:szCs w:val="32"/>
          <w:rtl/>
          <w:lang w:bidi="ar-LB"/>
        </w:rPr>
        <w:t xml:space="preserve"> </w:t>
      </w:r>
      <w:r w:rsidR="009A3E67" w:rsidRPr="009A3E67">
        <w:rPr>
          <w:rFonts w:ascii="Traditional Arabic" w:hAnsi="Traditional Arabic" w:cs="Traditional Arabic" w:hint="cs"/>
          <w:sz w:val="32"/>
          <w:szCs w:val="32"/>
          <w:rtl/>
          <w:lang w:bidi="ar-LB"/>
        </w:rPr>
        <w:t>منتجات</w:t>
      </w:r>
      <w:r w:rsidR="009A3E67" w:rsidRPr="009A3E67">
        <w:rPr>
          <w:rFonts w:ascii="Traditional Arabic" w:hAnsi="Traditional Arabic" w:cs="Traditional Arabic"/>
          <w:sz w:val="32"/>
          <w:szCs w:val="32"/>
          <w:rtl/>
          <w:lang w:bidi="ar-LB"/>
        </w:rPr>
        <w:t xml:space="preserve"> </w:t>
      </w:r>
      <w:r w:rsidR="009A3E67" w:rsidRPr="009A3E67">
        <w:rPr>
          <w:rFonts w:ascii="Traditional Arabic" w:hAnsi="Traditional Arabic" w:cs="Traditional Arabic" w:hint="cs"/>
          <w:sz w:val="32"/>
          <w:szCs w:val="32"/>
          <w:rtl/>
          <w:lang w:bidi="ar-LB"/>
        </w:rPr>
        <w:t>كيميائية</w:t>
      </w:r>
      <w:r w:rsidR="009A3E67" w:rsidRPr="009A3E67">
        <w:rPr>
          <w:rFonts w:ascii="Traditional Arabic" w:hAnsi="Traditional Arabic" w:cs="Traditional Arabic"/>
          <w:sz w:val="32"/>
          <w:szCs w:val="32"/>
          <w:rtl/>
          <w:lang w:bidi="ar-LB"/>
        </w:rPr>
        <w:t xml:space="preserve"> </w:t>
      </w:r>
      <w:r w:rsidR="009A3E67" w:rsidRPr="009A3E67">
        <w:rPr>
          <w:rFonts w:ascii="Traditional Arabic" w:hAnsi="Traditional Arabic" w:cs="Traditional Arabic" w:hint="cs"/>
          <w:sz w:val="32"/>
          <w:szCs w:val="32"/>
          <w:rtl/>
          <w:lang w:bidi="ar-LB"/>
        </w:rPr>
        <w:t>اخرى</w:t>
      </w:r>
    </w:p>
    <w:p w:rsidR="009A3E67" w:rsidRDefault="00CE66BC" w:rsidP="00A26BAA">
      <w:pPr>
        <w:pStyle w:val="ListParagraph"/>
        <w:numPr>
          <w:ilvl w:val="0"/>
          <w:numId w:val="7"/>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9A3E67" w:rsidRPr="009A3E67">
        <w:rPr>
          <w:rFonts w:ascii="Traditional Arabic" w:hAnsi="Traditional Arabic" w:cs="Traditional Arabic"/>
          <w:sz w:val="32"/>
          <w:szCs w:val="32"/>
          <w:rtl/>
          <w:lang w:bidi="ar-LB"/>
        </w:rPr>
        <w:t xml:space="preserve"> </w:t>
      </w:r>
      <w:r w:rsidR="009A3E67" w:rsidRPr="009A3E67">
        <w:rPr>
          <w:rFonts w:ascii="Traditional Arabic" w:hAnsi="Traditional Arabic" w:cs="Traditional Arabic" w:hint="cs"/>
          <w:sz w:val="32"/>
          <w:szCs w:val="32"/>
          <w:rtl/>
          <w:lang w:bidi="ar-LB"/>
        </w:rPr>
        <w:t>الالياف</w:t>
      </w:r>
      <w:r w:rsidR="009A3E67" w:rsidRPr="009A3E67">
        <w:rPr>
          <w:rFonts w:ascii="Traditional Arabic" w:hAnsi="Traditional Arabic" w:cs="Traditional Arabic"/>
          <w:sz w:val="32"/>
          <w:szCs w:val="32"/>
          <w:rtl/>
          <w:lang w:bidi="ar-LB"/>
        </w:rPr>
        <w:t xml:space="preserve"> </w:t>
      </w:r>
      <w:r w:rsidR="009A3E67" w:rsidRPr="009A3E67">
        <w:rPr>
          <w:rFonts w:ascii="Traditional Arabic" w:hAnsi="Traditional Arabic" w:cs="Traditional Arabic" w:hint="cs"/>
          <w:sz w:val="32"/>
          <w:szCs w:val="32"/>
          <w:rtl/>
          <w:lang w:bidi="ar-LB"/>
        </w:rPr>
        <w:t>الاصطناعية</w:t>
      </w:r>
    </w:p>
    <w:p w:rsidR="009A3E67" w:rsidRDefault="009A3E67" w:rsidP="00A26BAA">
      <w:pPr>
        <w:pStyle w:val="ListParagraph"/>
        <w:numPr>
          <w:ilvl w:val="0"/>
          <w:numId w:val="3"/>
        </w:numPr>
        <w:spacing w:after="0" w:line="240" w:lineRule="auto"/>
        <w:rPr>
          <w:rFonts w:ascii="Traditional Arabic" w:hAnsi="Traditional Arabic" w:cs="Traditional Arabic"/>
          <w:sz w:val="32"/>
          <w:szCs w:val="32"/>
          <w:lang w:bidi="ar-LB"/>
        </w:rPr>
      </w:pPr>
      <w:r w:rsidRPr="00947C39">
        <w:rPr>
          <w:rFonts w:ascii="Traditional Arabic" w:hAnsi="Traditional Arabic" w:cs="Traditional Arabic" w:hint="cs"/>
          <w:sz w:val="32"/>
          <w:szCs w:val="32"/>
          <w:rtl/>
          <w:lang w:bidi="ar-LB"/>
        </w:rPr>
        <w:t xml:space="preserve">يشمل قطاع </w:t>
      </w:r>
      <w:r w:rsidR="00CA0912">
        <w:rPr>
          <w:rFonts w:ascii="Traditional Arabic" w:hAnsi="Traditional Arabic" w:cs="Traditional Arabic" w:hint="cs"/>
          <w:sz w:val="32"/>
          <w:szCs w:val="32"/>
          <w:rtl/>
          <w:lang w:bidi="ar-LB"/>
        </w:rPr>
        <w:t>"</w:t>
      </w:r>
      <w:r w:rsidR="00CE66BC">
        <w:rPr>
          <w:rFonts w:ascii="Traditional Arabic" w:hAnsi="Traditional Arabic" w:cs="Traditional Arabic" w:hint="cs"/>
          <w:sz w:val="32"/>
          <w:szCs w:val="32"/>
          <w:rtl/>
          <w:lang w:bidi="ar-LB"/>
        </w:rPr>
        <w:t>صناعة</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منتجات</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المطاط</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واللدائن</w:t>
      </w:r>
      <w:r w:rsidR="00CA0912">
        <w:rPr>
          <w:rFonts w:ascii="Traditional Arabic" w:hAnsi="Traditional Arabic" w:cs="Traditional Arabic" w:hint="cs"/>
          <w:sz w:val="32"/>
          <w:szCs w:val="32"/>
          <w:rtl/>
          <w:lang w:bidi="ar-LB"/>
        </w:rPr>
        <w:t>"</w:t>
      </w:r>
      <w:r>
        <w:rPr>
          <w:rFonts w:ascii="Traditional Arabic" w:hAnsi="Traditional Arabic" w:cs="Traditional Arabic" w:hint="cs"/>
          <w:sz w:val="32"/>
          <w:szCs w:val="32"/>
          <w:rtl/>
          <w:lang w:bidi="ar-LB"/>
        </w:rPr>
        <w:t xml:space="preserve"> </w:t>
      </w:r>
      <w:r w:rsidRPr="00947C39">
        <w:rPr>
          <w:rFonts w:ascii="Traditional Arabic" w:hAnsi="Traditional Arabic" w:cs="Traditional Arabic" w:hint="cs"/>
          <w:sz w:val="32"/>
          <w:szCs w:val="32"/>
          <w:rtl/>
          <w:lang w:bidi="ar-LB"/>
        </w:rPr>
        <w:t>الانشطة التالية:</w:t>
      </w:r>
    </w:p>
    <w:p w:rsidR="009A3E67" w:rsidRDefault="00CE66BC" w:rsidP="00A26BAA">
      <w:pPr>
        <w:pStyle w:val="ListParagraph"/>
        <w:numPr>
          <w:ilvl w:val="0"/>
          <w:numId w:val="7"/>
        </w:numPr>
        <w:spacing w:after="0" w:line="240" w:lineRule="auto"/>
        <w:rPr>
          <w:rFonts w:ascii="Traditional Arabic" w:hAnsi="Traditional Arabic" w:cs="Traditional Arabic"/>
          <w:sz w:val="32"/>
          <w:szCs w:val="32"/>
          <w:lang w:bidi="ar-LB"/>
        </w:rPr>
      </w:pPr>
      <w:proofErr w:type="gramStart"/>
      <w:r>
        <w:rPr>
          <w:rFonts w:ascii="Traditional Arabic" w:hAnsi="Traditional Arabic" w:cs="Traditional Arabic" w:hint="cs"/>
          <w:sz w:val="32"/>
          <w:szCs w:val="32"/>
          <w:rtl/>
          <w:lang w:bidi="ar-LB"/>
        </w:rPr>
        <w:t>صناعة</w:t>
      </w:r>
      <w:proofErr w:type="gramEnd"/>
      <w:r w:rsidR="009A3E67" w:rsidRPr="009A3E67">
        <w:rPr>
          <w:rFonts w:ascii="Traditional Arabic" w:hAnsi="Traditional Arabic" w:cs="Traditional Arabic"/>
          <w:sz w:val="32"/>
          <w:szCs w:val="32"/>
          <w:rtl/>
          <w:lang w:bidi="ar-LB"/>
        </w:rPr>
        <w:t xml:space="preserve"> </w:t>
      </w:r>
      <w:r w:rsidR="009A3E67" w:rsidRPr="009A3E67">
        <w:rPr>
          <w:rFonts w:ascii="Traditional Arabic" w:hAnsi="Traditional Arabic" w:cs="Traditional Arabic" w:hint="cs"/>
          <w:sz w:val="32"/>
          <w:szCs w:val="32"/>
          <w:rtl/>
          <w:lang w:bidi="ar-LB"/>
        </w:rPr>
        <w:t>منتجات</w:t>
      </w:r>
      <w:r w:rsidR="009A3E67" w:rsidRPr="009A3E67">
        <w:rPr>
          <w:rFonts w:ascii="Traditional Arabic" w:hAnsi="Traditional Arabic" w:cs="Traditional Arabic"/>
          <w:sz w:val="32"/>
          <w:szCs w:val="32"/>
          <w:rtl/>
          <w:lang w:bidi="ar-LB"/>
        </w:rPr>
        <w:t xml:space="preserve"> </w:t>
      </w:r>
      <w:r w:rsidR="009A3E67" w:rsidRPr="009A3E67">
        <w:rPr>
          <w:rFonts w:ascii="Traditional Arabic" w:hAnsi="Traditional Arabic" w:cs="Traditional Arabic" w:hint="cs"/>
          <w:sz w:val="32"/>
          <w:szCs w:val="32"/>
          <w:rtl/>
          <w:lang w:bidi="ar-LB"/>
        </w:rPr>
        <w:t>المطاط</w:t>
      </w:r>
    </w:p>
    <w:p w:rsidR="009A3E67" w:rsidRDefault="00CE66BC" w:rsidP="00A26BAA">
      <w:pPr>
        <w:pStyle w:val="ListParagraph"/>
        <w:numPr>
          <w:ilvl w:val="0"/>
          <w:numId w:val="7"/>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9A3E67" w:rsidRPr="009A3E67">
        <w:rPr>
          <w:rFonts w:ascii="Traditional Arabic" w:hAnsi="Traditional Arabic" w:cs="Traditional Arabic"/>
          <w:sz w:val="32"/>
          <w:szCs w:val="32"/>
          <w:rtl/>
          <w:lang w:bidi="ar-LB"/>
        </w:rPr>
        <w:t xml:space="preserve"> </w:t>
      </w:r>
      <w:r w:rsidR="009A3E67" w:rsidRPr="009A3E67">
        <w:rPr>
          <w:rFonts w:ascii="Traditional Arabic" w:hAnsi="Traditional Arabic" w:cs="Traditional Arabic" w:hint="cs"/>
          <w:sz w:val="32"/>
          <w:szCs w:val="32"/>
          <w:rtl/>
          <w:lang w:bidi="ar-LB"/>
        </w:rPr>
        <w:t>المنتجات</w:t>
      </w:r>
      <w:r w:rsidR="009A3E67" w:rsidRPr="009A3E67">
        <w:rPr>
          <w:rFonts w:ascii="Traditional Arabic" w:hAnsi="Traditional Arabic" w:cs="Traditional Arabic"/>
          <w:sz w:val="32"/>
          <w:szCs w:val="32"/>
          <w:rtl/>
          <w:lang w:bidi="ar-LB"/>
        </w:rPr>
        <w:t xml:space="preserve"> </w:t>
      </w:r>
      <w:proofErr w:type="spellStart"/>
      <w:r w:rsidR="009A3E67" w:rsidRPr="009A3E67">
        <w:rPr>
          <w:rFonts w:ascii="Traditional Arabic" w:hAnsi="Traditional Arabic" w:cs="Traditional Arabic" w:hint="cs"/>
          <w:sz w:val="32"/>
          <w:szCs w:val="32"/>
          <w:rtl/>
          <w:lang w:bidi="ar-LB"/>
        </w:rPr>
        <w:t>اللدائنية</w:t>
      </w:r>
      <w:proofErr w:type="spellEnd"/>
    </w:p>
    <w:p w:rsidR="009A3E67" w:rsidRDefault="009A3E67" w:rsidP="00A26BAA">
      <w:pPr>
        <w:pStyle w:val="ListParagraph"/>
        <w:numPr>
          <w:ilvl w:val="0"/>
          <w:numId w:val="3"/>
        </w:numPr>
        <w:spacing w:after="0" w:line="240" w:lineRule="auto"/>
        <w:rPr>
          <w:rFonts w:ascii="Traditional Arabic" w:hAnsi="Traditional Arabic" w:cs="Traditional Arabic"/>
          <w:sz w:val="32"/>
          <w:szCs w:val="32"/>
          <w:lang w:bidi="ar-LB"/>
        </w:rPr>
      </w:pPr>
      <w:r w:rsidRPr="00947C39">
        <w:rPr>
          <w:rFonts w:ascii="Traditional Arabic" w:hAnsi="Traditional Arabic" w:cs="Traditional Arabic" w:hint="cs"/>
          <w:sz w:val="32"/>
          <w:szCs w:val="32"/>
          <w:rtl/>
          <w:lang w:bidi="ar-LB"/>
        </w:rPr>
        <w:t xml:space="preserve">يشمل قطاع </w:t>
      </w:r>
      <w:r w:rsidR="00CA0912">
        <w:rPr>
          <w:rFonts w:ascii="Traditional Arabic" w:hAnsi="Traditional Arabic" w:cs="Traditional Arabic" w:hint="cs"/>
          <w:sz w:val="32"/>
          <w:szCs w:val="32"/>
          <w:rtl/>
          <w:lang w:bidi="ar-LB"/>
        </w:rPr>
        <w:t>"</w:t>
      </w:r>
      <w:r w:rsidR="00CE66BC">
        <w:rPr>
          <w:rFonts w:ascii="Traditional Arabic" w:hAnsi="Traditional Arabic" w:cs="Traditional Arabic" w:hint="cs"/>
          <w:sz w:val="32"/>
          <w:szCs w:val="32"/>
          <w:rtl/>
          <w:lang w:bidi="ar-LB"/>
        </w:rPr>
        <w:t>صناعة</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منتجات</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المعادن</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اللافلزية</w:t>
      </w:r>
      <w:r w:rsidRPr="009A3E67">
        <w:rPr>
          <w:rFonts w:ascii="Traditional Arabic" w:hAnsi="Traditional Arabic" w:cs="Traditional Arabic"/>
          <w:sz w:val="32"/>
          <w:szCs w:val="32"/>
          <w:rtl/>
          <w:lang w:bidi="ar-LB"/>
        </w:rPr>
        <w:t xml:space="preserve"> </w:t>
      </w:r>
      <w:r w:rsidRPr="009A3E67">
        <w:rPr>
          <w:rFonts w:ascii="Traditional Arabic" w:hAnsi="Traditional Arabic" w:cs="Traditional Arabic" w:hint="cs"/>
          <w:sz w:val="32"/>
          <w:szCs w:val="32"/>
          <w:rtl/>
          <w:lang w:bidi="ar-LB"/>
        </w:rPr>
        <w:t>الاخرى</w:t>
      </w:r>
      <w:r w:rsidR="00CA0912">
        <w:rPr>
          <w:rFonts w:ascii="Traditional Arabic" w:hAnsi="Traditional Arabic" w:cs="Traditional Arabic" w:hint="cs"/>
          <w:sz w:val="32"/>
          <w:szCs w:val="32"/>
          <w:rtl/>
          <w:lang w:bidi="ar-LB"/>
        </w:rPr>
        <w:t>"</w:t>
      </w:r>
      <w:r>
        <w:rPr>
          <w:rFonts w:ascii="Traditional Arabic" w:hAnsi="Traditional Arabic" w:cs="Traditional Arabic" w:hint="cs"/>
          <w:sz w:val="32"/>
          <w:szCs w:val="32"/>
          <w:rtl/>
          <w:lang w:bidi="ar-LB"/>
        </w:rPr>
        <w:t xml:space="preserve"> </w:t>
      </w:r>
      <w:r w:rsidRPr="00947C39">
        <w:rPr>
          <w:rFonts w:ascii="Traditional Arabic" w:hAnsi="Traditional Arabic" w:cs="Traditional Arabic" w:hint="cs"/>
          <w:sz w:val="32"/>
          <w:szCs w:val="32"/>
          <w:rtl/>
          <w:lang w:bidi="ar-LB"/>
        </w:rPr>
        <w:t>الانشطة التالية:</w:t>
      </w:r>
    </w:p>
    <w:p w:rsidR="00423E65" w:rsidRDefault="00CE66BC" w:rsidP="00A26BAA">
      <w:pPr>
        <w:pStyle w:val="ListParagraph"/>
        <w:numPr>
          <w:ilvl w:val="0"/>
          <w:numId w:val="7"/>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9A3E67" w:rsidRPr="009A3E67">
        <w:rPr>
          <w:rFonts w:ascii="Traditional Arabic" w:hAnsi="Traditional Arabic" w:cs="Traditional Arabic"/>
          <w:sz w:val="32"/>
          <w:szCs w:val="32"/>
          <w:rtl/>
          <w:lang w:bidi="ar-LB"/>
        </w:rPr>
        <w:t xml:space="preserve"> </w:t>
      </w:r>
      <w:r w:rsidR="009A3E67" w:rsidRPr="009A3E67">
        <w:rPr>
          <w:rFonts w:ascii="Traditional Arabic" w:hAnsi="Traditional Arabic" w:cs="Traditional Arabic" w:hint="cs"/>
          <w:sz w:val="32"/>
          <w:szCs w:val="32"/>
          <w:rtl/>
          <w:lang w:bidi="ar-LB"/>
        </w:rPr>
        <w:t>الزجاج</w:t>
      </w:r>
      <w:r w:rsidR="009A3E67" w:rsidRPr="009A3E67">
        <w:rPr>
          <w:rFonts w:ascii="Traditional Arabic" w:hAnsi="Traditional Arabic" w:cs="Traditional Arabic"/>
          <w:sz w:val="32"/>
          <w:szCs w:val="32"/>
          <w:rtl/>
          <w:lang w:bidi="ar-LB"/>
        </w:rPr>
        <w:t xml:space="preserve"> </w:t>
      </w:r>
      <w:proofErr w:type="gramStart"/>
      <w:r w:rsidR="009A3E67" w:rsidRPr="009A3E67">
        <w:rPr>
          <w:rFonts w:ascii="Traditional Arabic" w:hAnsi="Traditional Arabic" w:cs="Traditional Arabic" w:hint="cs"/>
          <w:sz w:val="32"/>
          <w:szCs w:val="32"/>
          <w:rtl/>
          <w:lang w:bidi="ar-LB"/>
        </w:rPr>
        <w:t>والمنتجات</w:t>
      </w:r>
      <w:proofErr w:type="gramEnd"/>
      <w:r w:rsidR="009A3E67" w:rsidRPr="009A3E67">
        <w:rPr>
          <w:rFonts w:ascii="Traditional Arabic" w:hAnsi="Traditional Arabic" w:cs="Traditional Arabic"/>
          <w:sz w:val="32"/>
          <w:szCs w:val="32"/>
          <w:rtl/>
          <w:lang w:bidi="ar-LB"/>
        </w:rPr>
        <w:t xml:space="preserve"> </w:t>
      </w:r>
      <w:r w:rsidR="009A3E67" w:rsidRPr="009A3E67">
        <w:rPr>
          <w:rFonts w:ascii="Traditional Arabic" w:hAnsi="Traditional Arabic" w:cs="Traditional Arabic" w:hint="cs"/>
          <w:sz w:val="32"/>
          <w:szCs w:val="32"/>
          <w:rtl/>
          <w:lang w:bidi="ar-LB"/>
        </w:rPr>
        <w:t>الزجاجية</w:t>
      </w:r>
    </w:p>
    <w:p w:rsidR="009A3E67" w:rsidRPr="00423E65" w:rsidRDefault="00CE66BC" w:rsidP="00A26BAA">
      <w:pPr>
        <w:pStyle w:val="ListParagraph"/>
        <w:numPr>
          <w:ilvl w:val="0"/>
          <w:numId w:val="7"/>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منتجات</w:t>
      </w:r>
      <w:r w:rsidR="003F7FDE">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المعادن</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اللافلزية</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غير</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المصنفة</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في</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موضع</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اخر</w:t>
      </w:r>
    </w:p>
    <w:p w:rsidR="00423E65" w:rsidRDefault="00CE66BC" w:rsidP="00A26BAA">
      <w:pPr>
        <w:pStyle w:val="ListParagraph"/>
        <w:numPr>
          <w:ilvl w:val="0"/>
          <w:numId w:val="10"/>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المنتجات</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الخزفية</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غير</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الانشائية</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غير</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الحرارية</w:t>
      </w:r>
    </w:p>
    <w:p w:rsidR="00423E65" w:rsidRDefault="00CE66BC" w:rsidP="00A26BAA">
      <w:pPr>
        <w:pStyle w:val="ListParagraph"/>
        <w:numPr>
          <w:ilvl w:val="0"/>
          <w:numId w:val="10"/>
        </w:numPr>
        <w:spacing w:after="0" w:line="240" w:lineRule="auto"/>
        <w:rPr>
          <w:rFonts w:ascii="Traditional Arabic" w:hAnsi="Traditional Arabic" w:cs="Traditional Arabic"/>
          <w:sz w:val="32"/>
          <w:szCs w:val="32"/>
          <w:lang w:bidi="ar-LB"/>
        </w:rPr>
      </w:pPr>
      <w:proofErr w:type="gramStart"/>
      <w:r>
        <w:rPr>
          <w:rFonts w:ascii="Traditional Arabic" w:hAnsi="Traditional Arabic" w:cs="Traditional Arabic" w:hint="cs"/>
          <w:sz w:val="32"/>
          <w:szCs w:val="32"/>
          <w:rtl/>
          <w:lang w:bidi="ar-LB"/>
        </w:rPr>
        <w:t>صناعة</w:t>
      </w:r>
      <w:proofErr w:type="gramEnd"/>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المنتجات</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الخزفية</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الحرارية</w:t>
      </w:r>
    </w:p>
    <w:p w:rsidR="00423E65" w:rsidRDefault="00CE66BC" w:rsidP="00A26BAA">
      <w:pPr>
        <w:pStyle w:val="ListParagraph"/>
        <w:numPr>
          <w:ilvl w:val="0"/>
          <w:numId w:val="10"/>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المنتجات</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الطفلية</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الانشائية</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غير</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الحرارية</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والمنتجات</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الخزفية</w:t>
      </w:r>
    </w:p>
    <w:p w:rsidR="00423E65" w:rsidRDefault="009A3E67" w:rsidP="00A26BAA">
      <w:pPr>
        <w:pStyle w:val="ListParagraph"/>
        <w:numPr>
          <w:ilvl w:val="0"/>
          <w:numId w:val="10"/>
        </w:numPr>
        <w:spacing w:after="0" w:line="240" w:lineRule="auto"/>
        <w:rPr>
          <w:rFonts w:ascii="Traditional Arabic" w:hAnsi="Traditional Arabic" w:cs="Traditional Arabic"/>
          <w:sz w:val="32"/>
          <w:szCs w:val="32"/>
          <w:lang w:bidi="ar-LB"/>
        </w:rPr>
      </w:pPr>
      <w:r w:rsidRPr="00423E65">
        <w:rPr>
          <w:rFonts w:ascii="Traditional Arabic" w:hAnsi="Traditional Arabic" w:cs="Traditional Arabic" w:hint="cs"/>
          <w:sz w:val="32"/>
          <w:szCs w:val="32"/>
          <w:rtl/>
          <w:lang w:bidi="ar-LB"/>
        </w:rPr>
        <w:t>صناعة</w:t>
      </w:r>
      <w:r w:rsidRPr="00423E65">
        <w:rPr>
          <w:rFonts w:ascii="Traditional Arabic" w:hAnsi="Traditional Arabic" w:cs="Traditional Arabic"/>
          <w:sz w:val="32"/>
          <w:szCs w:val="32"/>
          <w:rtl/>
          <w:lang w:bidi="ar-LB"/>
        </w:rPr>
        <w:t xml:space="preserve"> </w:t>
      </w:r>
      <w:r w:rsidRPr="00423E65">
        <w:rPr>
          <w:rFonts w:ascii="Traditional Arabic" w:hAnsi="Traditional Arabic" w:cs="Traditional Arabic" w:hint="cs"/>
          <w:sz w:val="32"/>
          <w:szCs w:val="32"/>
          <w:rtl/>
          <w:lang w:bidi="ar-LB"/>
        </w:rPr>
        <w:t>الاسمنت</w:t>
      </w:r>
      <w:r w:rsidRPr="00423E65">
        <w:rPr>
          <w:rFonts w:ascii="Traditional Arabic" w:hAnsi="Traditional Arabic" w:cs="Traditional Arabic"/>
          <w:sz w:val="32"/>
          <w:szCs w:val="32"/>
          <w:rtl/>
          <w:lang w:bidi="ar-LB"/>
        </w:rPr>
        <w:t xml:space="preserve"> </w:t>
      </w:r>
      <w:r w:rsidRPr="00423E65">
        <w:rPr>
          <w:rFonts w:ascii="Traditional Arabic" w:hAnsi="Traditional Arabic" w:cs="Traditional Arabic" w:hint="cs"/>
          <w:sz w:val="32"/>
          <w:szCs w:val="32"/>
          <w:rtl/>
          <w:lang w:bidi="ar-LB"/>
        </w:rPr>
        <w:t>والكلس</w:t>
      </w:r>
      <w:r w:rsidRPr="00423E65">
        <w:rPr>
          <w:rFonts w:ascii="Traditional Arabic" w:hAnsi="Traditional Arabic" w:cs="Traditional Arabic"/>
          <w:sz w:val="32"/>
          <w:szCs w:val="32"/>
          <w:rtl/>
          <w:lang w:bidi="ar-LB"/>
        </w:rPr>
        <w:t xml:space="preserve"> </w:t>
      </w:r>
      <w:r w:rsidRPr="00423E65">
        <w:rPr>
          <w:rFonts w:ascii="Traditional Arabic" w:hAnsi="Traditional Arabic" w:cs="Traditional Arabic" w:hint="cs"/>
          <w:sz w:val="32"/>
          <w:szCs w:val="32"/>
          <w:rtl/>
          <w:lang w:bidi="ar-LB"/>
        </w:rPr>
        <w:t>والجص</w:t>
      </w:r>
    </w:p>
    <w:p w:rsidR="00423E65" w:rsidRDefault="00CE66BC" w:rsidP="00A26BAA">
      <w:pPr>
        <w:pStyle w:val="ListParagraph"/>
        <w:numPr>
          <w:ilvl w:val="0"/>
          <w:numId w:val="10"/>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الأصناف</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المنتجة</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من</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الخرسانة</w:t>
      </w:r>
      <w:r w:rsidR="009A3E67" w:rsidRPr="00423E65">
        <w:rPr>
          <w:rFonts w:ascii="Traditional Arabic" w:hAnsi="Traditional Arabic" w:cs="Traditional Arabic"/>
          <w:sz w:val="32"/>
          <w:szCs w:val="32"/>
          <w:rtl/>
          <w:lang w:bidi="ar-LB"/>
        </w:rPr>
        <w:t xml:space="preserve"> </w:t>
      </w:r>
      <w:proofErr w:type="spellStart"/>
      <w:r w:rsidR="009A3E67" w:rsidRPr="00423E65">
        <w:rPr>
          <w:rFonts w:ascii="Traditional Arabic" w:hAnsi="Traditional Arabic" w:cs="Traditional Arabic" w:hint="cs"/>
          <w:sz w:val="32"/>
          <w:szCs w:val="32"/>
          <w:rtl/>
          <w:lang w:bidi="ar-LB"/>
        </w:rPr>
        <w:t>والأسمنت</w:t>
      </w:r>
      <w:proofErr w:type="spellEnd"/>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والجص</w:t>
      </w:r>
    </w:p>
    <w:p w:rsidR="00423E65" w:rsidRDefault="009A3E67" w:rsidP="00A26BAA">
      <w:pPr>
        <w:pStyle w:val="ListParagraph"/>
        <w:numPr>
          <w:ilvl w:val="0"/>
          <w:numId w:val="10"/>
        </w:numPr>
        <w:spacing w:after="0" w:line="240" w:lineRule="auto"/>
        <w:rPr>
          <w:rFonts w:ascii="Traditional Arabic" w:hAnsi="Traditional Arabic" w:cs="Traditional Arabic"/>
          <w:sz w:val="32"/>
          <w:szCs w:val="32"/>
          <w:lang w:bidi="ar-LB"/>
        </w:rPr>
      </w:pPr>
      <w:r w:rsidRPr="00423E65">
        <w:rPr>
          <w:rFonts w:ascii="Traditional Arabic" w:hAnsi="Traditional Arabic" w:cs="Traditional Arabic" w:hint="cs"/>
          <w:sz w:val="32"/>
          <w:szCs w:val="32"/>
          <w:rtl/>
          <w:lang w:bidi="ar-LB"/>
        </w:rPr>
        <w:t>قطع</w:t>
      </w:r>
      <w:r w:rsidRPr="00423E65">
        <w:rPr>
          <w:rFonts w:ascii="Traditional Arabic" w:hAnsi="Traditional Arabic" w:cs="Traditional Arabic"/>
          <w:sz w:val="32"/>
          <w:szCs w:val="32"/>
          <w:rtl/>
          <w:lang w:bidi="ar-LB"/>
        </w:rPr>
        <w:t xml:space="preserve"> </w:t>
      </w:r>
      <w:r w:rsidRPr="00423E65">
        <w:rPr>
          <w:rFonts w:ascii="Traditional Arabic" w:hAnsi="Traditional Arabic" w:cs="Traditional Arabic" w:hint="cs"/>
          <w:sz w:val="32"/>
          <w:szCs w:val="32"/>
          <w:rtl/>
          <w:lang w:bidi="ar-LB"/>
        </w:rPr>
        <w:t>الأحجار</w:t>
      </w:r>
      <w:r w:rsidRPr="00423E65">
        <w:rPr>
          <w:rFonts w:ascii="Traditional Arabic" w:hAnsi="Traditional Arabic" w:cs="Traditional Arabic"/>
          <w:sz w:val="32"/>
          <w:szCs w:val="32"/>
          <w:rtl/>
          <w:lang w:bidi="ar-LB"/>
        </w:rPr>
        <w:t xml:space="preserve"> </w:t>
      </w:r>
      <w:proofErr w:type="gramStart"/>
      <w:r w:rsidRPr="00423E65">
        <w:rPr>
          <w:rFonts w:ascii="Traditional Arabic" w:hAnsi="Traditional Arabic" w:cs="Traditional Arabic" w:hint="cs"/>
          <w:sz w:val="32"/>
          <w:szCs w:val="32"/>
          <w:rtl/>
          <w:lang w:bidi="ar-LB"/>
        </w:rPr>
        <w:t>وتشكيلها</w:t>
      </w:r>
      <w:proofErr w:type="gramEnd"/>
      <w:r w:rsidRPr="00423E65">
        <w:rPr>
          <w:rFonts w:ascii="Traditional Arabic" w:hAnsi="Traditional Arabic" w:cs="Traditional Arabic"/>
          <w:sz w:val="32"/>
          <w:szCs w:val="32"/>
          <w:rtl/>
          <w:lang w:bidi="ar-LB"/>
        </w:rPr>
        <w:t xml:space="preserve"> </w:t>
      </w:r>
      <w:r w:rsidRPr="00423E65">
        <w:rPr>
          <w:rFonts w:ascii="Traditional Arabic" w:hAnsi="Traditional Arabic" w:cs="Traditional Arabic" w:hint="cs"/>
          <w:sz w:val="32"/>
          <w:szCs w:val="32"/>
          <w:rtl/>
          <w:lang w:bidi="ar-LB"/>
        </w:rPr>
        <w:t>وإتمام</w:t>
      </w:r>
      <w:r w:rsidRPr="00423E65">
        <w:rPr>
          <w:rFonts w:ascii="Traditional Arabic" w:hAnsi="Traditional Arabic" w:cs="Traditional Arabic"/>
          <w:sz w:val="32"/>
          <w:szCs w:val="32"/>
          <w:rtl/>
          <w:lang w:bidi="ar-LB"/>
        </w:rPr>
        <w:t xml:space="preserve"> </w:t>
      </w:r>
      <w:r w:rsidRPr="00423E65">
        <w:rPr>
          <w:rFonts w:ascii="Traditional Arabic" w:hAnsi="Traditional Arabic" w:cs="Traditional Arabic" w:hint="cs"/>
          <w:sz w:val="32"/>
          <w:szCs w:val="32"/>
          <w:rtl/>
          <w:lang w:bidi="ar-LB"/>
        </w:rPr>
        <w:t>تجهيزها</w:t>
      </w:r>
    </w:p>
    <w:p w:rsidR="009A3E67" w:rsidRPr="00423E65" w:rsidRDefault="00CE66BC" w:rsidP="00A26BAA">
      <w:pPr>
        <w:pStyle w:val="ListParagraph"/>
        <w:numPr>
          <w:ilvl w:val="0"/>
          <w:numId w:val="10"/>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المنتجات</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المعدنية</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اللافلزية</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الاخرى</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غير</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المصنفة</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في</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موضع</w:t>
      </w:r>
      <w:r w:rsidR="009A3E67" w:rsidRPr="00423E65">
        <w:rPr>
          <w:rFonts w:ascii="Traditional Arabic" w:hAnsi="Traditional Arabic" w:cs="Traditional Arabic"/>
          <w:sz w:val="32"/>
          <w:szCs w:val="32"/>
          <w:rtl/>
          <w:lang w:bidi="ar-LB"/>
        </w:rPr>
        <w:t xml:space="preserve"> </w:t>
      </w:r>
      <w:r w:rsidR="009A3E67" w:rsidRPr="00423E65">
        <w:rPr>
          <w:rFonts w:ascii="Traditional Arabic" w:hAnsi="Traditional Arabic" w:cs="Traditional Arabic" w:hint="cs"/>
          <w:sz w:val="32"/>
          <w:szCs w:val="32"/>
          <w:rtl/>
          <w:lang w:bidi="ar-LB"/>
        </w:rPr>
        <w:t>آخر</w:t>
      </w:r>
    </w:p>
    <w:p w:rsidR="0072748D" w:rsidRDefault="0072748D" w:rsidP="00A26BAA">
      <w:pPr>
        <w:pStyle w:val="ListParagraph"/>
        <w:numPr>
          <w:ilvl w:val="0"/>
          <w:numId w:val="3"/>
        </w:numPr>
        <w:spacing w:after="0" w:line="240" w:lineRule="auto"/>
        <w:rPr>
          <w:rFonts w:ascii="Traditional Arabic" w:hAnsi="Traditional Arabic" w:cs="Traditional Arabic"/>
          <w:sz w:val="32"/>
          <w:szCs w:val="32"/>
          <w:lang w:bidi="ar-LB"/>
        </w:rPr>
      </w:pPr>
      <w:r w:rsidRPr="00947C39">
        <w:rPr>
          <w:rFonts w:ascii="Traditional Arabic" w:hAnsi="Traditional Arabic" w:cs="Traditional Arabic" w:hint="cs"/>
          <w:sz w:val="32"/>
          <w:szCs w:val="32"/>
          <w:rtl/>
          <w:lang w:bidi="ar-LB"/>
        </w:rPr>
        <w:t xml:space="preserve">يشمل قطاع </w:t>
      </w:r>
      <w:r w:rsidR="00CA0912">
        <w:rPr>
          <w:rFonts w:ascii="Traditional Arabic" w:hAnsi="Traditional Arabic" w:cs="Traditional Arabic" w:hint="cs"/>
          <w:sz w:val="32"/>
          <w:szCs w:val="32"/>
          <w:rtl/>
          <w:lang w:bidi="ar-LB"/>
        </w:rPr>
        <w:t>"</w:t>
      </w:r>
      <w:r w:rsidR="00CE66BC">
        <w:rPr>
          <w:rFonts w:ascii="Traditional Arabic" w:hAnsi="Traditional Arabic" w:cs="Traditional Arabic" w:hint="cs"/>
          <w:sz w:val="32"/>
          <w:szCs w:val="32"/>
          <w:rtl/>
          <w:lang w:bidi="ar-LB"/>
        </w:rPr>
        <w:t>صناعة</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منتجات</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المعادن</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المشكلة،</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باستثناء</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الماكينات</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والمعدات</w:t>
      </w:r>
      <w:r w:rsidR="00CA0912">
        <w:rPr>
          <w:rFonts w:ascii="Traditional Arabic" w:hAnsi="Traditional Arabic" w:cs="Traditional Arabic" w:hint="cs"/>
          <w:sz w:val="32"/>
          <w:szCs w:val="32"/>
          <w:rtl/>
          <w:lang w:bidi="ar-LB"/>
        </w:rPr>
        <w:t>"</w:t>
      </w:r>
      <w:r>
        <w:rPr>
          <w:rFonts w:ascii="Traditional Arabic" w:hAnsi="Traditional Arabic" w:cs="Traditional Arabic" w:hint="cs"/>
          <w:sz w:val="32"/>
          <w:szCs w:val="32"/>
          <w:rtl/>
          <w:lang w:bidi="ar-LB"/>
        </w:rPr>
        <w:t xml:space="preserve"> </w:t>
      </w:r>
      <w:r w:rsidRPr="00947C39">
        <w:rPr>
          <w:rFonts w:ascii="Traditional Arabic" w:hAnsi="Traditional Arabic" w:cs="Traditional Arabic" w:hint="cs"/>
          <w:sz w:val="32"/>
          <w:szCs w:val="32"/>
          <w:rtl/>
          <w:lang w:bidi="ar-LB"/>
        </w:rPr>
        <w:t>الانشطة التالية:</w:t>
      </w:r>
    </w:p>
    <w:p w:rsidR="0072748D" w:rsidRDefault="00CE66BC" w:rsidP="00A26BAA">
      <w:pPr>
        <w:pStyle w:val="ListParagraph"/>
        <w:numPr>
          <w:ilvl w:val="0"/>
          <w:numId w:val="9"/>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المنتجات</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المعدنية</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الانشائية</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والصهاريج</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والخزانات</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ومولدات</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بخار</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الماء</w:t>
      </w:r>
    </w:p>
    <w:p w:rsidR="0072748D" w:rsidRDefault="00CE66BC" w:rsidP="00A26BAA">
      <w:pPr>
        <w:pStyle w:val="ListParagraph"/>
        <w:numPr>
          <w:ilvl w:val="0"/>
          <w:numId w:val="9"/>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منتجات</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المعادن</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المشكلة</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الاخرى،</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انشطة</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خدمات</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تشكيل</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المعادن</w:t>
      </w:r>
    </w:p>
    <w:p w:rsidR="0072748D" w:rsidRDefault="0072748D" w:rsidP="00A26BAA">
      <w:pPr>
        <w:pStyle w:val="ListParagraph"/>
        <w:numPr>
          <w:ilvl w:val="0"/>
          <w:numId w:val="3"/>
        </w:numPr>
        <w:spacing w:after="0" w:line="240" w:lineRule="auto"/>
        <w:rPr>
          <w:rFonts w:ascii="Traditional Arabic" w:hAnsi="Traditional Arabic" w:cs="Traditional Arabic"/>
          <w:sz w:val="32"/>
          <w:szCs w:val="32"/>
          <w:lang w:bidi="ar-LB"/>
        </w:rPr>
      </w:pPr>
      <w:r w:rsidRPr="00947C39">
        <w:rPr>
          <w:rFonts w:ascii="Traditional Arabic" w:hAnsi="Traditional Arabic" w:cs="Traditional Arabic" w:hint="cs"/>
          <w:sz w:val="32"/>
          <w:szCs w:val="32"/>
          <w:rtl/>
          <w:lang w:bidi="ar-LB"/>
        </w:rPr>
        <w:t xml:space="preserve">يشمل قطاع </w:t>
      </w:r>
      <w:r w:rsidR="00CA0912">
        <w:rPr>
          <w:rFonts w:ascii="Traditional Arabic" w:hAnsi="Traditional Arabic" w:cs="Traditional Arabic" w:hint="cs"/>
          <w:sz w:val="32"/>
          <w:szCs w:val="32"/>
          <w:rtl/>
          <w:lang w:bidi="ar-LB"/>
        </w:rPr>
        <w:t>"</w:t>
      </w:r>
      <w:r w:rsidR="00CE66BC">
        <w:rPr>
          <w:rFonts w:ascii="Traditional Arabic" w:hAnsi="Traditional Arabic" w:cs="Traditional Arabic" w:hint="cs"/>
          <w:sz w:val="32"/>
          <w:szCs w:val="32"/>
          <w:rtl/>
          <w:lang w:bidi="ar-LB"/>
        </w:rPr>
        <w:t>صناعة</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الآلات</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والمعدات</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غير</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المصنفة</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في</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موضع</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آخر</w:t>
      </w:r>
      <w:r w:rsidR="00CA0912">
        <w:rPr>
          <w:rFonts w:ascii="Traditional Arabic" w:hAnsi="Traditional Arabic" w:cs="Traditional Arabic" w:hint="cs"/>
          <w:sz w:val="32"/>
          <w:szCs w:val="32"/>
          <w:rtl/>
          <w:lang w:bidi="ar-LB"/>
        </w:rPr>
        <w:t>"</w:t>
      </w:r>
      <w:r>
        <w:rPr>
          <w:rFonts w:ascii="Traditional Arabic" w:hAnsi="Traditional Arabic" w:cs="Traditional Arabic" w:hint="cs"/>
          <w:sz w:val="32"/>
          <w:szCs w:val="32"/>
          <w:rtl/>
          <w:lang w:bidi="ar-LB"/>
        </w:rPr>
        <w:t xml:space="preserve"> </w:t>
      </w:r>
      <w:r w:rsidRPr="00947C39">
        <w:rPr>
          <w:rFonts w:ascii="Traditional Arabic" w:hAnsi="Traditional Arabic" w:cs="Traditional Arabic" w:hint="cs"/>
          <w:sz w:val="32"/>
          <w:szCs w:val="32"/>
          <w:rtl/>
          <w:lang w:bidi="ar-LB"/>
        </w:rPr>
        <w:t>الانشطة التالية:</w:t>
      </w:r>
    </w:p>
    <w:p w:rsidR="0072748D" w:rsidRDefault="00CE66BC" w:rsidP="00A26BAA">
      <w:pPr>
        <w:pStyle w:val="ListParagraph"/>
        <w:numPr>
          <w:ilvl w:val="0"/>
          <w:numId w:val="9"/>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الآلات</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المتعددة</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الاغراض</w:t>
      </w:r>
    </w:p>
    <w:p w:rsidR="0072748D" w:rsidRDefault="00CE66BC" w:rsidP="00A26BAA">
      <w:pPr>
        <w:pStyle w:val="ListParagraph"/>
        <w:numPr>
          <w:ilvl w:val="0"/>
          <w:numId w:val="9"/>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الآلات</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المتخصصة</w:t>
      </w:r>
      <w:r w:rsidR="0072748D" w:rsidRPr="0072748D">
        <w:rPr>
          <w:rFonts w:ascii="Traditional Arabic" w:hAnsi="Traditional Arabic" w:cs="Traditional Arabic"/>
          <w:sz w:val="32"/>
          <w:szCs w:val="32"/>
          <w:rtl/>
          <w:lang w:bidi="ar-LB"/>
        </w:rPr>
        <w:t xml:space="preserve"> </w:t>
      </w:r>
      <w:proofErr w:type="gramStart"/>
      <w:r w:rsidR="0072748D" w:rsidRPr="0072748D">
        <w:rPr>
          <w:rFonts w:ascii="Traditional Arabic" w:hAnsi="Traditional Arabic" w:cs="Traditional Arabic" w:hint="cs"/>
          <w:sz w:val="32"/>
          <w:szCs w:val="32"/>
          <w:rtl/>
          <w:lang w:bidi="ar-LB"/>
        </w:rPr>
        <w:t>الغرض</w:t>
      </w:r>
      <w:proofErr w:type="gramEnd"/>
    </w:p>
    <w:p w:rsidR="0072748D" w:rsidRDefault="0072748D" w:rsidP="00A26BAA">
      <w:pPr>
        <w:pStyle w:val="ListParagraph"/>
        <w:numPr>
          <w:ilvl w:val="0"/>
          <w:numId w:val="9"/>
        </w:numPr>
        <w:spacing w:after="0" w:line="240" w:lineRule="auto"/>
        <w:rPr>
          <w:rFonts w:ascii="Traditional Arabic" w:hAnsi="Traditional Arabic" w:cs="Traditional Arabic"/>
          <w:sz w:val="32"/>
          <w:szCs w:val="32"/>
          <w:lang w:bidi="ar-LB"/>
        </w:rPr>
      </w:pPr>
      <w:r w:rsidRPr="0072748D">
        <w:rPr>
          <w:rFonts w:ascii="Traditional Arabic" w:hAnsi="Traditional Arabic" w:cs="Traditional Arabic" w:hint="cs"/>
          <w:sz w:val="32"/>
          <w:szCs w:val="32"/>
          <w:rtl/>
          <w:lang w:bidi="ar-LB"/>
        </w:rPr>
        <w:t>صناعة</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الاجهزة</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المنزلية</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غير</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المصنفة</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في</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موضع</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آخر</w:t>
      </w:r>
    </w:p>
    <w:p w:rsidR="0072748D" w:rsidRDefault="0072748D" w:rsidP="00A26BAA">
      <w:pPr>
        <w:pStyle w:val="ListParagraph"/>
        <w:numPr>
          <w:ilvl w:val="0"/>
          <w:numId w:val="3"/>
        </w:numPr>
        <w:spacing w:after="0" w:line="240" w:lineRule="auto"/>
        <w:rPr>
          <w:rFonts w:ascii="Traditional Arabic" w:hAnsi="Traditional Arabic" w:cs="Traditional Arabic"/>
          <w:sz w:val="32"/>
          <w:szCs w:val="32"/>
          <w:lang w:bidi="ar-LB"/>
        </w:rPr>
      </w:pPr>
      <w:r w:rsidRPr="00947C39">
        <w:rPr>
          <w:rFonts w:ascii="Traditional Arabic" w:hAnsi="Traditional Arabic" w:cs="Traditional Arabic" w:hint="cs"/>
          <w:sz w:val="32"/>
          <w:szCs w:val="32"/>
          <w:rtl/>
          <w:lang w:bidi="ar-LB"/>
        </w:rPr>
        <w:t xml:space="preserve">يشمل قطاع </w:t>
      </w:r>
      <w:r w:rsidR="00CA0912">
        <w:rPr>
          <w:rFonts w:ascii="Traditional Arabic" w:hAnsi="Traditional Arabic" w:cs="Traditional Arabic" w:hint="cs"/>
          <w:sz w:val="32"/>
          <w:szCs w:val="32"/>
          <w:rtl/>
          <w:lang w:bidi="ar-LB"/>
        </w:rPr>
        <w:t>"</w:t>
      </w:r>
      <w:r w:rsidR="00CE66BC">
        <w:rPr>
          <w:rFonts w:ascii="Traditional Arabic" w:hAnsi="Traditional Arabic" w:cs="Traditional Arabic" w:hint="cs"/>
          <w:sz w:val="32"/>
          <w:szCs w:val="32"/>
          <w:rtl/>
          <w:lang w:bidi="ar-LB"/>
        </w:rPr>
        <w:t>صناعة</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الآلات</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والاجهزة</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الكهربائية</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غير</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المصنفة</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في</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موضع</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آخر</w:t>
      </w:r>
      <w:r w:rsidR="00CA0912">
        <w:rPr>
          <w:rFonts w:ascii="Traditional Arabic" w:hAnsi="Traditional Arabic" w:cs="Traditional Arabic" w:hint="cs"/>
          <w:sz w:val="32"/>
          <w:szCs w:val="32"/>
          <w:rtl/>
          <w:lang w:bidi="ar-LB"/>
        </w:rPr>
        <w:t>"</w:t>
      </w:r>
      <w:r>
        <w:rPr>
          <w:rFonts w:ascii="Traditional Arabic" w:hAnsi="Traditional Arabic" w:cs="Traditional Arabic" w:hint="cs"/>
          <w:sz w:val="32"/>
          <w:szCs w:val="32"/>
          <w:rtl/>
          <w:lang w:bidi="ar-LB"/>
        </w:rPr>
        <w:t xml:space="preserve"> </w:t>
      </w:r>
      <w:r w:rsidRPr="00947C39">
        <w:rPr>
          <w:rFonts w:ascii="Traditional Arabic" w:hAnsi="Traditional Arabic" w:cs="Traditional Arabic" w:hint="cs"/>
          <w:sz w:val="32"/>
          <w:szCs w:val="32"/>
          <w:rtl/>
          <w:lang w:bidi="ar-LB"/>
        </w:rPr>
        <w:t>الانشطة التالية:</w:t>
      </w:r>
    </w:p>
    <w:p w:rsidR="0072748D" w:rsidRDefault="00CE66BC" w:rsidP="00A26BAA">
      <w:pPr>
        <w:pStyle w:val="ListParagraph"/>
        <w:numPr>
          <w:ilvl w:val="0"/>
          <w:numId w:val="9"/>
        </w:numPr>
        <w:spacing w:after="0" w:line="240" w:lineRule="auto"/>
        <w:rPr>
          <w:rFonts w:ascii="Traditional Arabic" w:hAnsi="Traditional Arabic" w:cs="Traditional Arabic"/>
          <w:sz w:val="32"/>
          <w:szCs w:val="32"/>
          <w:lang w:bidi="ar-LB"/>
        </w:rPr>
      </w:pPr>
      <w:proofErr w:type="gramStart"/>
      <w:r>
        <w:rPr>
          <w:rFonts w:ascii="Traditional Arabic" w:hAnsi="Traditional Arabic" w:cs="Traditional Arabic" w:hint="cs"/>
          <w:sz w:val="32"/>
          <w:szCs w:val="32"/>
          <w:rtl/>
          <w:lang w:bidi="ar-LB"/>
        </w:rPr>
        <w:t>صناعة</w:t>
      </w:r>
      <w:proofErr w:type="gramEnd"/>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المحركات</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والمولدات</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والمحولات</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الكهربائية</w:t>
      </w:r>
    </w:p>
    <w:p w:rsidR="0072748D" w:rsidRDefault="00CE66BC" w:rsidP="00A26BAA">
      <w:pPr>
        <w:pStyle w:val="ListParagraph"/>
        <w:numPr>
          <w:ilvl w:val="0"/>
          <w:numId w:val="9"/>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اجهزة</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توزيع</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الكهرباء</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والتحكم</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فيها</w:t>
      </w:r>
    </w:p>
    <w:p w:rsidR="0072748D" w:rsidRDefault="00CE66BC" w:rsidP="00A26BAA">
      <w:pPr>
        <w:pStyle w:val="ListParagraph"/>
        <w:numPr>
          <w:ilvl w:val="0"/>
          <w:numId w:val="9"/>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الاسلاك</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والكابلات</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المعزولة</w:t>
      </w:r>
    </w:p>
    <w:p w:rsidR="0072748D" w:rsidRDefault="00CE66BC" w:rsidP="00A26BAA">
      <w:pPr>
        <w:pStyle w:val="ListParagraph"/>
        <w:numPr>
          <w:ilvl w:val="0"/>
          <w:numId w:val="9"/>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72748D" w:rsidRPr="0072748D">
        <w:rPr>
          <w:rFonts w:ascii="Traditional Arabic" w:hAnsi="Traditional Arabic" w:cs="Traditional Arabic"/>
          <w:sz w:val="32"/>
          <w:szCs w:val="32"/>
          <w:rtl/>
          <w:lang w:bidi="ar-LB"/>
        </w:rPr>
        <w:t xml:space="preserve"> </w:t>
      </w:r>
      <w:proofErr w:type="spellStart"/>
      <w:r w:rsidR="0072748D" w:rsidRPr="0072748D">
        <w:rPr>
          <w:rFonts w:ascii="Traditional Arabic" w:hAnsi="Traditional Arabic" w:cs="Traditional Arabic" w:hint="cs"/>
          <w:sz w:val="32"/>
          <w:szCs w:val="32"/>
          <w:rtl/>
          <w:lang w:bidi="ar-LB"/>
        </w:rPr>
        <w:t>المركمات</w:t>
      </w:r>
      <w:proofErr w:type="spellEnd"/>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والخلايا</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الأولية</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والبطاريات</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من</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الخلايا</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الأولية</w:t>
      </w:r>
    </w:p>
    <w:p w:rsidR="0072748D" w:rsidRDefault="00CE66BC" w:rsidP="00A26BAA">
      <w:pPr>
        <w:pStyle w:val="ListParagraph"/>
        <w:numPr>
          <w:ilvl w:val="0"/>
          <w:numId w:val="9"/>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المصابيح</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الكهربائية</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ومعدات</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الانارة</w:t>
      </w:r>
    </w:p>
    <w:p w:rsidR="0072748D" w:rsidRDefault="00CE66BC" w:rsidP="00A26BAA">
      <w:pPr>
        <w:pStyle w:val="ListParagraph"/>
        <w:numPr>
          <w:ilvl w:val="0"/>
          <w:numId w:val="9"/>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lastRenderedPageBreak/>
        <w:t>صناعة</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المعدات</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الكهربائية</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الاخرى</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غير</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المصنفة</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في</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موضع</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آخر</w:t>
      </w:r>
    </w:p>
    <w:p w:rsidR="0072748D" w:rsidRDefault="0072748D" w:rsidP="00A26BAA">
      <w:pPr>
        <w:pStyle w:val="ListParagraph"/>
        <w:numPr>
          <w:ilvl w:val="0"/>
          <w:numId w:val="3"/>
        </w:numPr>
        <w:spacing w:after="0" w:line="240" w:lineRule="auto"/>
        <w:rPr>
          <w:rFonts w:ascii="Traditional Arabic" w:hAnsi="Traditional Arabic" w:cs="Traditional Arabic"/>
          <w:sz w:val="32"/>
          <w:szCs w:val="32"/>
          <w:lang w:bidi="ar-LB"/>
        </w:rPr>
      </w:pPr>
      <w:r w:rsidRPr="00947C39">
        <w:rPr>
          <w:rFonts w:ascii="Traditional Arabic" w:hAnsi="Traditional Arabic" w:cs="Traditional Arabic" w:hint="cs"/>
          <w:sz w:val="32"/>
          <w:szCs w:val="32"/>
          <w:rtl/>
          <w:lang w:bidi="ar-LB"/>
        </w:rPr>
        <w:t xml:space="preserve">يشمل قطاع </w:t>
      </w:r>
      <w:r w:rsidR="00CA0912">
        <w:rPr>
          <w:rFonts w:ascii="Traditional Arabic" w:hAnsi="Traditional Arabic" w:cs="Traditional Arabic" w:hint="cs"/>
          <w:sz w:val="32"/>
          <w:szCs w:val="32"/>
          <w:rtl/>
          <w:lang w:bidi="ar-LB"/>
        </w:rPr>
        <w:t>"</w:t>
      </w:r>
      <w:r w:rsidR="00CE66BC">
        <w:rPr>
          <w:rFonts w:ascii="Traditional Arabic" w:hAnsi="Traditional Arabic" w:cs="Traditional Arabic" w:hint="cs"/>
          <w:sz w:val="32"/>
          <w:szCs w:val="32"/>
          <w:rtl/>
          <w:lang w:bidi="ar-LB"/>
        </w:rPr>
        <w:t>صناعة</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الاثاث،</w:t>
      </w:r>
      <w:r w:rsidRPr="0072748D">
        <w:rPr>
          <w:rFonts w:ascii="Traditional Arabic" w:hAnsi="Traditional Arabic" w:cs="Traditional Arabic"/>
          <w:sz w:val="32"/>
          <w:szCs w:val="32"/>
          <w:rtl/>
          <w:lang w:bidi="ar-LB"/>
        </w:rPr>
        <w:t xml:space="preserve"> </w:t>
      </w:r>
      <w:r w:rsidR="00CE66BC">
        <w:rPr>
          <w:rFonts w:ascii="Traditional Arabic" w:hAnsi="Traditional Arabic" w:cs="Traditional Arabic" w:hint="cs"/>
          <w:sz w:val="32"/>
          <w:szCs w:val="32"/>
          <w:rtl/>
          <w:lang w:bidi="ar-LB"/>
        </w:rPr>
        <w:t>صناعة</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منتجات</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غير</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مصنفة</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في</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موضع</w:t>
      </w:r>
      <w:r w:rsidRPr="0072748D">
        <w:rPr>
          <w:rFonts w:ascii="Traditional Arabic" w:hAnsi="Traditional Arabic" w:cs="Traditional Arabic"/>
          <w:sz w:val="32"/>
          <w:szCs w:val="32"/>
          <w:rtl/>
          <w:lang w:bidi="ar-LB"/>
        </w:rPr>
        <w:t xml:space="preserve"> </w:t>
      </w:r>
      <w:r w:rsidRPr="0072748D">
        <w:rPr>
          <w:rFonts w:ascii="Traditional Arabic" w:hAnsi="Traditional Arabic" w:cs="Traditional Arabic" w:hint="cs"/>
          <w:sz w:val="32"/>
          <w:szCs w:val="32"/>
          <w:rtl/>
          <w:lang w:bidi="ar-LB"/>
        </w:rPr>
        <w:t>آخر</w:t>
      </w:r>
      <w:r w:rsidR="00CA0912">
        <w:rPr>
          <w:rFonts w:ascii="Traditional Arabic" w:hAnsi="Traditional Arabic" w:cs="Traditional Arabic" w:hint="cs"/>
          <w:sz w:val="32"/>
          <w:szCs w:val="32"/>
          <w:rtl/>
          <w:lang w:bidi="ar-LB"/>
        </w:rPr>
        <w:t>"</w:t>
      </w:r>
      <w:r>
        <w:rPr>
          <w:rFonts w:ascii="Traditional Arabic" w:hAnsi="Traditional Arabic" w:cs="Traditional Arabic" w:hint="cs"/>
          <w:sz w:val="32"/>
          <w:szCs w:val="32"/>
          <w:rtl/>
          <w:lang w:bidi="ar-LB"/>
        </w:rPr>
        <w:t xml:space="preserve"> </w:t>
      </w:r>
      <w:r w:rsidRPr="00947C39">
        <w:rPr>
          <w:rFonts w:ascii="Traditional Arabic" w:hAnsi="Traditional Arabic" w:cs="Traditional Arabic" w:hint="cs"/>
          <w:sz w:val="32"/>
          <w:szCs w:val="32"/>
          <w:rtl/>
          <w:lang w:bidi="ar-LB"/>
        </w:rPr>
        <w:t>الانشطة التالية:</w:t>
      </w:r>
    </w:p>
    <w:p w:rsidR="0072748D" w:rsidRDefault="00CE66BC" w:rsidP="00A26BAA">
      <w:pPr>
        <w:pStyle w:val="ListParagraph"/>
        <w:numPr>
          <w:ilvl w:val="0"/>
          <w:numId w:val="9"/>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الاثاث</w:t>
      </w:r>
    </w:p>
    <w:p w:rsidR="0072748D" w:rsidRDefault="00CE66BC" w:rsidP="00A26BAA">
      <w:pPr>
        <w:pStyle w:val="ListParagraph"/>
        <w:numPr>
          <w:ilvl w:val="0"/>
          <w:numId w:val="9"/>
        </w:numPr>
        <w:spacing w:after="0" w:line="240" w:lineRule="auto"/>
        <w:rPr>
          <w:rFonts w:ascii="Traditional Arabic" w:hAnsi="Traditional Arabic" w:cs="Traditional Arabic"/>
          <w:sz w:val="32"/>
          <w:szCs w:val="32"/>
          <w:lang w:bidi="ar-LB"/>
        </w:rPr>
      </w:pPr>
      <w:proofErr w:type="gramStart"/>
      <w:r>
        <w:rPr>
          <w:rFonts w:ascii="Traditional Arabic" w:hAnsi="Traditional Arabic" w:cs="Traditional Arabic" w:hint="cs"/>
          <w:sz w:val="32"/>
          <w:szCs w:val="32"/>
          <w:rtl/>
          <w:lang w:bidi="ar-LB"/>
        </w:rPr>
        <w:t>صناعة</w:t>
      </w:r>
      <w:proofErr w:type="gramEnd"/>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منتجات</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غير</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مصنفة</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في</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موضع</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آخر</w:t>
      </w:r>
    </w:p>
    <w:p w:rsidR="0072748D" w:rsidRDefault="00CE66BC" w:rsidP="00A26BAA">
      <w:pPr>
        <w:pStyle w:val="ListParagraph"/>
        <w:numPr>
          <w:ilvl w:val="0"/>
          <w:numId w:val="10"/>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المجوهرات</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والأصناف</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المتصلة</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بها</w:t>
      </w:r>
    </w:p>
    <w:p w:rsidR="0072748D" w:rsidRDefault="00CE66BC" w:rsidP="00A26BAA">
      <w:pPr>
        <w:pStyle w:val="ListParagraph"/>
        <w:numPr>
          <w:ilvl w:val="0"/>
          <w:numId w:val="10"/>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الآلات</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الموسيقية</w:t>
      </w:r>
    </w:p>
    <w:p w:rsidR="0072748D" w:rsidRDefault="00CE66BC" w:rsidP="00A26BAA">
      <w:pPr>
        <w:pStyle w:val="ListParagraph"/>
        <w:numPr>
          <w:ilvl w:val="0"/>
          <w:numId w:val="10"/>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ادوات</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الرياضة</w:t>
      </w:r>
    </w:p>
    <w:p w:rsidR="0072748D" w:rsidRDefault="00CE66BC" w:rsidP="00A26BAA">
      <w:pPr>
        <w:pStyle w:val="ListParagraph"/>
        <w:numPr>
          <w:ilvl w:val="0"/>
          <w:numId w:val="10"/>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الالعاب</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واللعب</w:t>
      </w:r>
    </w:p>
    <w:p w:rsidR="00130288" w:rsidRDefault="00CE66BC" w:rsidP="00A26BAA">
      <w:pPr>
        <w:pStyle w:val="ListParagraph"/>
        <w:numPr>
          <w:ilvl w:val="0"/>
          <w:numId w:val="10"/>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منتجات</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اخرى</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غير</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مصنفة</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في</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موضع</w:t>
      </w:r>
      <w:r w:rsidR="0072748D" w:rsidRPr="0072748D">
        <w:rPr>
          <w:rFonts w:ascii="Traditional Arabic" w:hAnsi="Traditional Arabic" w:cs="Traditional Arabic"/>
          <w:sz w:val="32"/>
          <w:szCs w:val="32"/>
          <w:rtl/>
          <w:lang w:bidi="ar-LB"/>
        </w:rPr>
        <w:t xml:space="preserve"> </w:t>
      </w:r>
      <w:r w:rsidR="0072748D" w:rsidRPr="0072748D">
        <w:rPr>
          <w:rFonts w:ascii="Traditional Arabic" w:hAnsi="Traditional Arabic" w:cs="Traditional Arabic" w:hint="cs"/>
          <w:sz w:val="32"/>
          <w:szCs w:val="32"/>
          <w:rtl/>
          <w:lang w:bidi="ar-LB"/>
        </w:rPr>
        <w:t>آخر</w:t>
      </w:r>
    </w:p>
    <w:p w:rsidR="009631A6" w:rsidRDefault="009631A6" w:rsidP="009631A6">
      <w:pPr>
        <w:pStyle w:val="ListParagraph"/>
        <w:numPr>
          <w:ilvl w:val="0"/>
          <w:numId w:val="3"/>
        </w:numPr>
        <w:spacing w:after="0" w:line="240" w:lineRule="auto"/>
        <w:rPr>
          <w:rFonts w:ascii="Traditional Arabic" w:hAnsi="Traditional Arabic" w:cs="Traditional Arabic"/>
          <w:sz w:val="32"/>
          <w:szCs w:val="32"/>
          <w:lang w:bidi="ar-LB"/>
        </w:rPr>
      </w:pPr>
      <w:r w:rsidRPr="00947C39">
        <w:rPr>
          <w:rFonts w:ascii="Traditional Arabic" w:hAnsi="Traditional Arabic" w:cs="Traditional Arabic" w:hint="cs"/>
          <w:sz w:val="32"/>
          <w:szCs w:val="32"/>
          <w:rtl/>
          <w:lang w:bidi="ar-LB"/>
        </w:rPr>
        <w:t xml:space="preserve">يشمل قطاع </w:t>
      </w:r>
      <w:r>
        <w:rPr>
          <w:rFonts w:ascii="Traditional Arabic" w:hAnsi="Traditional Arabic" w:cs="Traditional Arabic" w:hint="cs"/>
          <w:sz w:val="32"/>
          <w:szCs w:val="32"/>
          <w:rtl/>
          <w:lang w:bidi="ar-LB"/>
        </w:rPr>
        <w:t xml:space="preserve">"اعادة التدوير" </w:t>
      </w:r>
      <w:r w:rsidRPr="00947C39">
        <w:rPr>
          <w:rFonts w:ascii="Traditional Arabic" w:hAnsi="Traditional Arabic" w:cs="Traditional Arabic" w:hint="cs"/>
          <w:sz w:val="32"/>
          <w:szCs w:val="32"/>
          <w:rtl/>
          <w:lang w:bidi="ar-LB"/>
        </w:rPr>
        <w:t>الانشطة التالية:</w:t>
      </w:r>
    </w:p>
    <w:p w:rsidR="009631A6" w:rsidRDefault="009631A6" w:rsidP="0064415B">
      <w:pPr>
        <w:pStyle w:val="ListParagraph"/>
        <w:numPr>
          <w:ilvl w:val="0"/>
          <w:numId w:val="9"/>
        </w:numPr>
        <w:spacing w:after="0" w:line="240" w:lineRule="auto"/>
        <w:rPr>
          <w:rFonts w:ascii="Traditional Arabic" w:hAnsi="Traditional Arabic" w:cs="Traditional Arabic"/>
          <w:sz w:val="32"/>
          <w:szCs w:val="32"/>
          <w:lang w:bidi="ar-LB"/>
        </w:rPr>
      </w:pPr>
      <w:r w:rsidRPr="009631A6">
        <w:rPr>
          <w:rFonts w:ascii="Traditional Arabic" w:hAnsi="Traditional Arabic" w:cs="Traditional Arabic" w:hint="cs"/>
          <w:sz w:val="32"/>
          <w:szCs w:val="32"/>
          <w:rtl/>
          <w:lang w:bidi="ar-LB"/>
        </w:rPr>
        <w:t>اعادة</w:t>
      </w:r>
      <w:r w:rsidRPr="009631A6">
        <w:rPr>
          <w:rFonts w:ascii="Traditional Arabic" w:hAnsi="Traditional Arabic" w:cs="Traditional Arabic"/>
          <w:sz w:val="32"/>
          <w:szCs w:val="32"/>
          <w:rtl/>
          <w:lang w:bidi="ar-LB"/>
        </w:rPr>
        <w:t xml:space="preserve"> </w:t>
      </w:r>
      <w:r w:rsidR="0064415B">
        <w:rPr>
          <w:rFonts w:ascii="Traditional Arabic" w:hAnsi="Traditional Arabic" w:cs="Traditional Arabic" w:hint="cs"/>
          <w:sz w:val="32"/>
          <w:szCs w:val="32"/>
          <w:rtl/>
          <w:lang w:bidi="ar-LB"/>
        </w:rPr>
        <w:t>تدوير</w:t>
      </w:r>
      <w:r w:rsidRPr="009631A6">
        <w:rPr>
          <w:rFonts w:ascii="Traditional Arabic" w:hAnsi="Traditional Arabic" w:cs="Traditional Arabic"/>
          <w:sz w:val="32"/>
          <w:szCs w:val="32"/>
          <w:rtl/>
          <w:lang w:bidi="ar-LB"/>
        </w:rPr>
        <w:t xml:space="preserve"> </w:t>
      </w:r>
      <w:r w:rsidRPr="009631A6">
        <w:rPr>
          <w:rFonts w:ascii="Traditional Arabic" w:hAnsi="Traditional Arabic" w:cs="Traditional Arabic" w:hint="cs"/>
          <w:sz w:val="32"/>
          <w:szCs w:val="32"/>
          <w:rtl/>
          <w:lang w:bidi="ar-LB"/>
        </w:rPr>
        <w:t>النفايات</w:t>
      </w:r>
      <w:r w:rsidRPr="009631A6">
        <w:rPr>
          <w:rFonts w:ascii="Traditional Arabic" w:hAnsi="Traditional Arabic" w:cs="Traditional Arabic"/>
          <w:sz w:val="32"/>
          <w:szCs w:val="32"/>
          <w:rtl/>
          <w:lang w:bidi="ar-LB"/>
        </w:rPr>
        <w:t xml:space="preserve"> </w:t>
      </w:r>
      <w:r w:rsidRPr="009631A6">
        <w:rPr>
          <w:rFonts w:ascii="Traditional Arabic" w:hAnsi="Traditional Arabic" w:cs="Traditional Arabic" w:hint="cs"/>
          <w:sz w:val="32"/>
          <w:szCs w:val="32"/>
          <w:rtl/>
          <w:lang w:bidi="ar-LB"/>
        </w:rPr>
        <w:t>والخردة</w:t>
      </w:r>
      <w:r w:rsidRPr="009631A6">
        <w:rPr>
          <w:rFonts w:ascii="Traditional Arabic" w:hAnsi="Traditional Arabic" w:cs="Traditional Arabic"/>
          <w:sz w:val="32"/>
          <w:szCs w:val="32"/>
          <w:rtl/>
          <w:lang w:bidi="ar-LB"/>
        </w:rPr>
        <w:t xml:space="preserve"> </w:t>
      </w:r>
      <w:r w:rsidRPr="009631A6">
        <w:rPr>
          <w:rFonts w:ascii="Traditional Arabic" w:hAnsi="Traditional Arabic" w:cs="Traditional Arabic" w:hint="cs"/>
          <w:sz w:val="32"/>
          <w:szCs w:val="32"/>
          <w:rtl/>
          <w:lang w:bidi="ar-LB"/>
        </w:rPr>
        <w:t>المعدنية</w:t>
      </w:r>
    </w:p>
    <w:p w:rsidR="009631A6" w:rsidRDefault="009631A6" w:rsidP="0064415B">
      <w:pPr>
        <w:pStyle w:val="ListParagraph"/>
        <w:numPr>
          <w:ilvl w:val="0"/>
          <w:numId w:val="9"/>
        </w:numPr>
        <w:spacing w:after="0" w:line="240" w:lineRule="auto"/>
        <w:rPr>
          <w:rFonts w:ascii="Traditional Arabic" w:hAnsi="Traditional Arabic" w:cs="Traditional Arabic"/>
          <w:sz w:val="32"/>
          <w:szCs w:val="32"/>
          <w:lang w:bidi="ar-LB"/>
        </w:rPr>
      </w:pPr>
      <w:r w:rsidRPr="009631A6">
        <w:rPr>
          <w:rFonts w:ascii="Traditional Arabic" w:hAnsi="Traditional Arabic" w:cs="Traditional Arabic" w:hint="cs"/>
          <w:sz w:val="32"/>
          <w:szCs w:val="32"/>
          <w:rtl/>
          <w:lang w:bidi="ar-LB"/>
        </w:rPr>
        <w:t>اعادة</w:t>
      </w:r>
      <w:r w:rsidRPr="009631A6">
        <w:rPr>
          <w:rFonts w:ascii="Traditional Arabic" w:hAnsi="Traditional Arabic" w:cs="Traditional Arabic"/>
          <w:sz w:val="32"/>
          <w:szCs w:val="32"/>
          <w:rtl/>
          <w:lang w:bidi="ar-LB"/>
        </w:rPr>
        <w:t xml:space="preserve"> </w:t>
      </w:r>
      <w:r w:rsidR="0064415B">
        <w:rPr>
          <w:rFonts w:ascii="Traditional Arabic" w:hAnsi="Traditional Arabic" w:cs="Traditional Arabic" w:hint="cs"/>
          <w:sz w:val="32"/>
          <w:szCs w:val="32"/>
          <w:rtl/>
          <w:lang w:bidi="ar-LB"/>
        </w:rPr>
        <w:t>تدوير</w:t>
      </w:r>
      <w:r w:rsidRPr="009631A6">
        <w:rPr>
          <w:rFonts w:ascii="Traditional Arabic" w:hAnsi="Traditional Arabic" w:cs="Traditional Arabic"/>
          <w:sz w:val="32"/>
          <w:szCs w:val="32"/>
          <w:rtl/>
          <w:lang w:bidi="ar-LB"/>
        </w:rPr>
        <w:t xml:space="preserve"> </w:t>
      </w:r>
      <w:r w:rsidRPr="009631A6">
        <w:rPr>
          <w:rFonts w:ascii="Traditional Arabic" w:hAnsi="Traditional Arabic" w:cs="Traditional Arabic" w:hint="cs"/>
          <w:sz w:val="32"/>
          <w:szCs w:val="32"/>
          <w:rtl/>
          <w:lang w:bidi="ar-LB"/>
        </w:rPr>
        <w:t>النفايات</w:t>
      </w:r>
      <w:r w:rsidRPr="009631A6">
        <w:rPr>
          <w:rFonts w:ascii="Traditional Arabic" w:hAnsi="Traditional Arabic" w:cs="Traditional Arabic"/>
          <w:sz w:val="32"/>
          <w:szCs w:val="32"/>
          <w:rtl/>
          <w:lang w:bidi="ar-LB"/>
        </w:rPr>
        <w:t xml:space="preserve"> </w:t>
      </w:r>
      <w:r w:rsidRPr="009631A6">
        <w:rPr>
          <w:rFonts w:ascii="Traditional Arabic" w:hAnsi="Traditional Arabic" w:cs="Traditional Arabic" w:hint="cs"/>
          <w:sz w:val="32"/>
          <w:szCs w:val="32"/>
          <w:rtl/>
          <w:lang w:bidi="ar-LB"/>
        </w:rPr>
        <w:t>والخردة</w:t>
      </w:r>
      <w:r w:rsidRPr="009631A6">
        <w:rPr>
          <w:rFonts w:ascii="Traditional Arabic" w:hAnsi="Traditional Arabic" w:cs="Traditional Arabic"/>
          <w:sz w:val="32"/>
          <w:szCs w:val="32"/>
          <w:rtl/>
          <w:lang w:bidi="ar-LB"/>
        </w:rPr>
        <w:t xml:space="preserve"> </w:t>
      </w:r>
      <w:r w:rsidRPr="009631A6">
        <w:rPr>
          <w:rFonts w:ascii="Traditional Arabic" w:hAnsi="Traditional Arabic" w:cs="Traditional Arabic" w:hint="cs"/>
          <w:sz w:val="32"/>
          <w:szCs w:val="32"/>
          <w:rtl/>
          <w:lang w:bidi="ar-LB"/>
        </w:rPr>
        <w:t>اللافلزية</w:t>
      </w:r>
    </w:p>
    <w:p w:rsidR="009631A6" w:rsidRDefault="009631A6" w:rsidP="009631A6">
      <w:pPr>
        <w:pStyle w:val="ListParagraph"/>
        <w:numPr>
          <w:ilvl w:val="0"/>
          <w:numId w:val="3"/>
        </w:numPr>
        <w:spacing w:after="0" w:line="240" w:lineRule="auto"/>
        <w:rPr>
          <w:rFonts w:ascii="Traditional Arabic" w:hAnsi="Traditional Arabic" w:cs="Traditional Arabic"/>
          <w:sz w:val="32"/>
          <w:szCs w:val="32"/>
          <w:lang w:bidi="ar-LB"/>
        </w:rPr>
      </w:pPr>
      <w:r w:rsidRPr="00947C39">
        <w:rPr>
          <w:rFonts w:ascii="Traditional Arabic" w:hAnsi="Traditional Arabic" w:cs="Traditional Arabic" w:hint="cs"/>
          <w:sz w:val="32"/>
          <w:szCs w:val="32"/>
          <w:rtl/>
          <w:lang w:bidi="ar-LB"/>
        </w:rPr>
        <w:t xml:space="preserve">يشمل قطاع </w:t>
      </w:r>
      <w:r>
        <w:rPr>
          <w:rFonts w:ascii="Traditional Arabic" w:hAnsi="Traditional Arabic" w:cs="Traditional Arabic" w:hint="cs"/>
          <w:sz w:val="32"/>
          <w:szCs w:val="32"/>
          <w:rtl/>
          <w:lang w:bidi="ar-LB"/>
        </w:rPr>
        <w:t>"</w:t>
      </w:r>
      <w:r w:rsidRPr="009631A6">
        <w:rPr>
          <w:rFonts w:hint="cs"/>
          <w:rtl/>
        </w:rPr>
        <w:t xml:space="preserve"> </w:t>
      </w:r>
      <w:r w:rsidRPr="009631A6">
        <w:rPr>
          <w:rFonts w:ascii="Traditional Arabic" w:hAnsi="Traditional Arabic" w:cs="Traditional Arabic" w:hint="cs"/>
          <w:sz w:val="32"/>
          <w:szCs w:val="32"/>
          <w:rtl/>
          <w:lang w:bidi="ar-LB"/>
        </w:rPr>
        <w:t>جمع</w:t>
      </w:r>
      <w:r w:rsidRPr="009631A6">
        <w:rPr>
          <w:rFonts w:ascii="Traditional Arabic" w:hAnsi="Traditional Arabic" w:cs="Traditional Arabic"/>
          <w:sz w:val="32"/>
          <w:szCs w:val="32"/>
          <w:rtl/>
          <w:lang w:bidi="ar-LB"/>
        </w:rPr>
        <w:t xml:space="preserve"> </w:t>
      </w:r>
      <w:r w:rsidRPr="009631A6">
        <w:rPr>
          <w:rFonts w:ascii="Traditional Arabic" w:hAnsi="Traditional Arabic" w:cs="Traditional Arabic" w:hint="cs"/>
          <w:sz w:val="32"/>
          <w:szCs w:val="32"/>
          <w:rtl/>
          <w:lang w:bidi="ar-LB"/>
        </w:rPr>
        <w:t>وتنقية</w:t>
      </w:r>
      <w:r w:rsidRPr="009631A6">
        <w:rPr>
          <w:rFonts w:ascii="Traditional Arabic" w:hAnsi="Traditional Arabic" w:cs="Traditional Arabic"/>
          <w:sz w:val="32"/>
          <w:szCs w:val="32"/>
          <w:rtl/>
          <w:lang w:bidi="ar-LB"/>
        </w:rPr>
        <w:t xml:space="preserve"> </w:t>
      </w:r>
      <w:r w:rsidRPr="009631A6">
        <w:rPr>
          <w:rFonts w:ascii="Traditional Arabic" w:hAnsi="Traditional Arabic" w:cs="Traditional Arabic" w:hint="cs"/>
          <w:sz w:val="32"/>
          <w:szCs w:val="32"/>
          <w:rtl/>
          <w:lang w:bidi="ar-LB"/>
        </w:rPr>
        <w:t>وتوزيع</w:t>
      </w:r>
      <w:r w:rsidRPr="009631A6">
        <w:rPr>
          <w:rFonts w:ascii="Traditional Arabic" w:hAnsi="Traditional Arabic" w:cs="Traditional Arabic"/>
          <w:sz w:val="32"/>
          <w:szCs w:val="32"/>
          <w:rtl/>
          <w:lang w:bidi="ar-LB"/>
        </w:rPr>
        <w:t xml:space="preserve"> </w:t>
      </w:r>
      <w:r w:rsidRPr="009631A6">
        <w:rPr>
          <w:rFonts w:ascii="Traditional Arabic" w:hAnsi="Traditional Arabic" w:cs="Traditional Arabic" w:hint="cs"/>
          <w:sz w:val="32"/>
          <w:szCs w:val="32"/>
          <w:rtl/>
          <w:lang w:bidi="ar-LB"/>
        </w:rPr>
        <w:t>المياه</w:t>
      </w:r>
      <w:r>
        <w:rPr>
          <w:rFonts w:ascii="Traditional Arabic" w:hAnsi="Traditional Arabic" w:cs="Traditional Arabic" w:hint="cs"/>
          <w:sz w:val="32"/>
          <w:szCs w:val="32"/>
          <w:rtl/>
          <w:lang w:bidi="ar-LB"/>
        </w:rPr>
        <w:t xml:space="preserve">" </w:t>
      </w:r>
      <w:r w:rsidRPr="00947C39">
        <w:rPr>
          <w:rFonts w:ascii="Traditional Arabic" w:hAnsi="Traditional Arabic" w:cs="Traditional Arabic" w:hint="cs"/>
          <w:sz w:val="32"/>
          <w:szCs w:val="32"/>
          <w:rtl/>
          <w:lang w:bidi="ar-LB"/>
        </w:rPr>
        <w:t>الانشطة التالية:</w:t>
      </w:r>
    </w:p>
    <w:p w:rsidR="009631A6" w:rsidRPr="009631A6" w:rsidRDefault="009631A6" w:rsidP="009631A6">
      <w:pPr>
        <w:pStyle w:val="ListParagraph"/>
        <w:numPr>
          <w:ilvl w:val="0"/>
          <w:numId w:val="9"/>
        </w:numPr>
        <w:spacing w:after="0" w:line="240" w:lineRule="auto"/>
        <w:rPr>
          <w:rFonts w:ascii="Traditional Arabic" w:hAnsi="Traditional Arabic" w:cs="Traditional Arabic"/>
          <w:sz w:val="32"/>
          <w:szCs w:val="32"/>
          <w:lang w:bidi="ar-LB"/>
        </w:rPr>
      </w:pPr>
      <w:r w:rsidRPr="009631A6">
        <w:rPr>
          <w:rFonts w:ascii="Traditional Arabic" w:hAnsi="Traditional Arabic" w:cs="Traditional Arabic"/>
          <w:sz w:val="32"/>
          <w:szCs w:val="32"/>
          <w:rtl/>
          <w:lang w:bidi="ar-LB"/>
        </w:rPr>
        <w:t xml:space="preserve">جمع </w:t>
      </w:r>
      <w:proofErr w:type="gramStart"/>
      <w:r w:rsidRPr="009631A6">
        <w:rPr>
          <w:rFonts w:ascii="Traditional Arabic" w:hAnsi="Traditional Arabic" w:cs="Traditional Arabic"/>
          <w:sz w:val="32"/>
          <w:szCs w:val="32"/>
          <w:rtl/>
          <w:lang w:bidi="ar-LB"/>
        </w:rPr>
        <w:t>وتنقية</w:t>
      </w:r>
      <w:proofErr w:type="gramEnd"/>
      <w:r w:rsidRPr="009631A6">
        <w:rPr>
          <w:rFonts w:ascii="Traditional Arabic" w:hAnsi="Traditional Arabic" w:cs="Traditional Arabic"/>
          <w:sz w:val="32"/>
          <w:szCs w:val="32"/>
          <w:rtl/>
          <w:lang w:bidi="ar-LB"/>
        </w:rPr>
        <w:t xml:space="preserve"> وتوزيع المياه</w:t>
      </w:r>
    </w:p>
    <w:p w:rsidR="00A26BAA" w:rsidRDefault="009631A6" w:rsidP="00982775">
      <w:pPr>
        <w:pStyle w:val="ListParagraph"/>
        <w:numPr>
          <w:ilvl w:val="0"/>
          <w:numId w:val="3"/>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ت</w:t>
      </w:r>
      <w:r w:rsidR="00130288" w:rsidRPr="00947C39">
        <w:rPr>
          <w:rFonts w:ascii="Traditional Arabic" w:hAnsi="Traditional Arabic" w:cs="Traditional Arabic" w:hint="cs"/>
          <w:sz w:val="32"/>
          <w:szCs w:val="32"/>
          <w:rtl/>
          <w:lang w:bidi="ar-LB"/>
        </w:rPr>
        <w:t xml:space="preserve">شمل </w:t>
      </w:r>
      <w:r w:rsidR="00CA0912">
        <w:rPr>
          <w:rFonts w:ascii="Traditional Arabic" w:hAnsi="Traditional Arabic" w:cs="Traditional Arabic" w:hint="cs"/>
          <w:sz w:val="32"/>
          <w:szCs w:val="32"/>
          <w:rtl/>
          <w:lang w:bidi="ar-LB"/>
        </w:rPr>
        <w:t>"</w:t>
      </w:r>
      <w:r w:rsidR="00982775">
        <w:rPr>
          <w:rFonts w:ascii="Traditional Arabic" w:hAnsi="Traditional Arabic" w:cs="Traditional Arabic" w:hint="cs"/>
          <w:sz w:val="32"/>
          <w:szCs w:val="32"/>
          <w:rtl/>
          <w:lang w:bidi="ar-LB"/>
        </w:rPr>
        <w:t>أنشطة صناعية اخرى</w:t>
      </w:r>
      <w:r w:rsidR="00CA0912">
        <w:rPr>
          <w:rFonts w:ascii="Traditional Arabic" w:hAnsi="Traditional Arabic" w:cs="Traditional Arabic" w:hint="cs"/>
          <w:sz w:val="32"/>
          <w:szCs w:val="32"/>
          <w:rtl/>
          <w:lang w:bidi="ar-LB"/>
        </w:rPr>
        <w:t>"</w:t>
      </w:r>
      <w:r w:rsidR="00130288">
        <w:rPr>
          <w:rFonts w:ascii="Traditional Arabic" w:hAnsi="Traditional Arabic" w:cs="Traditional Arabic" w:hint="cs"/>
          <w:sz w:val="32"/>
          <w:szCs w:val="32"/>
          <w:rtl/>
          <w:lang w:bidi="ar-LB"/>
        </w:rPr>
        <w:t xml:space="preserve"> </w:t>
      </w:r>
      <w:r w:rsidR="00130288" w:rsidRPr="00947C39">
        <w:rPr>
          <w:rFonts w:ascii="Traditional Arabic" w:hAnsi="Traditional Arabic" w:cs="Traditional Arabic" w:hint="cs"/>
          <w:sz w:val="32"/>
          <w:szCs w:val="32"/>
          <w:rtl/>
          <w:lang w:bidi="ar-LB"/>
        </w:rPr>
        <w:t>الانشطة التالية:</w:t>
      </w:r>
    </w:p>
    <w:p w:rsidR="00A26BAA" w:rsidRDefault="00CE66BC" w:rsidP="00982775">
      <w:pPr>
        <w:pStyle w:val="ListParagraph"/>
        <w:numPr>
          <w:ilvl w:val="0"/>
          <w:numId w:val="9"/>
        </w:numPr>
        <w:spacing w:after="0" w:line="240" w:lineRule="auto"/>
        <w:rPr>
          <w:rFonts w:ascii="Traditional Arabic" w:hAnsi="Traditional Arabic" w:cs="Traditional Arabic"/>
          <w:sz w:val="32"/>
          <w:szCs w:val="32"/>
          <w:lang w:bidi="ar-LB"/>
        </w:rPr>
      </w:pPr>
      <w:proofErr w:type="gramStart"/>
      <w:r>
        <w:rPr>
          <w:rFonts w:ascii="Traditional Arabic" w:hAnsi="Traditional Arabic" w:cs="Traditional Arabic" w:hint="cs"/>
          <w:sz w:val="32"/>
          <w:szCs w:val="32"/>
          <w:rtl/>
          <w:lang w:bidi="ar-LB"/>
        </w:rPr>
        <w:t>صناعة</w:t>
      </w:r>
      <w:proofErr w:type="gramEnd"/>
      <w:r w:rsidR="00A26BAA" w:rsidRPr="00A26BAA">
        <w:rPr>
          <w:rFonts w:ascii="Traditional Arabic" w:hAnsi="Traditional Arabic" w:cs="Traditional Arabic"/>
          <w:sz w:val="32"/>
          <w:szCs w:val="32"/>
          <w:rtl/>
          <w:lang w:bidi="ar-LB"/>
        </w:rPr>
        <w:t xml:space="preserve"> </w:t>
      </w:r>
      <w:r w:rsidR="00A26BAA" w:rsidRPr="00A26BAA">
        <w:rPr>
          <w:rFonts w:ascii="Traditional Arabic" w:hAnsi="Traditional Arabic" w:cs="Traditional Arabic" w:hint="cs"/>
          <w:sz w:val="32"/>
          <w:szCs w:val="32"/>
          <w:rtl/>
          <w:lang w:bidi="ar-LB"/>
        </w:rPr>
        <w:t>فحم</w:t>
      </w:r>
      <w:r w:rsidR="00A26BAA" w:rsidRPr="00A26BAA">
        <w:rPr>
          <w:rFonts w:ascii="Traditional Arabic" w:hAnsi="Traditional Arabic" w:cs="Traditional Arabic"/>
          <w:sz w:val="32"/>
          <w:szCs w:val="32"/>
          <w:rtl/>
          <w:lang w:bidi="ar-LB"/>
        </w:rPr>
        <w:t xml:space="preserve"> </w:t>
      </w:r>
      <w:r w:rsidR="00A26BAA" w:rsidRPr="00A26BAA">
        <w:rPr>
          <w:rFonts w:ascii="Traditional Arabic" w:hAnsi="Traditional Arabic" w:cs="Traditional Arabic" w:hint="cs"/>
          <w:sz w:val="32"/>
          <w:szCs w:val="32"/>
          <w:rtl/>
          <w:lang w:bidi="ar-LB"/>
        </w:rPr>
        <w:t>الكوك</w:t>
      </w:r>
      <w:r w:rsidR="00A26BAA" w:rsidRPr="00A26BAA">
        <w:rPr>
          <w:rFonts w:ascii="Traditional Arabic" w:hAnsi="Traditional Arabic" w:cs="Traditional Arabic"/>
          <w:sz w:val="32"/>
          <w:szCs w:val="32"/>
          <w:rtl/>
          <w:lang w:bidi="ar-LB"/>
        </w:rPr>
        <w:t xml:space="preserve"> </w:t>
      </w:r>
      <w:r w:rsidR="00A26BAA" w:rsidRPr="00A26BAA">
        <w:rPr>
          <w:rFonts w:ascii="Traditional Arabic" w:hAnsi="Traditional Arabic" w:cs="Traditional Arabic" w:hint="cs"/>
          <w:sz w:val="32"/>
          <w:szCs w:val="32"/>
          <w:rtl/>
          <w:lang w:bidi="ar-LB"/>
        </w:rPr>
        <w:t>والمنتجات</w:t>
      </w:r>
      <w:r w:rsidR="00A26BAA" w:rsidRPr="00A26BAA">
        <w:rPr>
          <w:rFonts w:ascii="Traditional Arabic" w:hAnsi="Traditional Arabic" w:cs="Traditional Arabic"/>
          <w:sz w:val="32"/>
          <w:szCs w:val="32"/>
          <w:rtl/>
          <w:lang w:bidi="ar-LB"/>
        </w:rPr>
        <w:t xml:space="preserve"> </w:t>
      </w:r>
      <w:r w:rsidR="00A26BAA" w:rsidRPr="00A26BAA">
        <w:rPr>
          <w:rFonts w:ascii="Traditional Arabic" w:hAnsi="Traditional Arabic" w:cs="Traditional Arabic" w:hint="cs"/>
          <w:sz w:val="32"/>
          <w:szCs w:val="32"/>
          <w:rtl/>
          <w:lang w:bidi="ar-LB"/>
        </w:rPr>
        <w:t>النفطية</w:t>
      </w:r>
      <w:r w:rsidR="00A26BAA" w:rsidRPr="00A26BAA">
        <w:rPr>
          <w:rFonts w:ascii="Traditional Arabic" w:hAnsi="Traditional Arabic" w:cs="Traditional Arabic"/>
          <w:sz w:val="32"/>
          <w:szCs w:val="32"/>
          <w:rtl/>
          <w:lang w:bidi="ar-LB"/>
        </w:rPr>
        <w:t xml:space="preserve"> </w:t>
      </w:r>
      <w:r w:rsidR="00A26BAA" w:rsidRPr="00A26BAA">
        <w:rPr>
          <w:rFonts w:ascii="Traditional Arabic" w:hAnsi="Traditional Arabic" w:cs="Traditional Arabic" w:hint="cs"/>
          <w:sz w:val="32"/>
          <w:szCs w:val="32"/>
          <w:rtl/>
          <w:lang w:bidi="ar-LB"/>
        </w:rPr>
        <w:t>المكررة</w:t>
      </w:r>
      <w:r w:rsidR="00A26BAA" w:rsidRPr="00A26BAA">
        <w:rPr>
          <w:rFonts w:ascii="Traditional Arabic" w:hAnsi="Traditional Arabic" w:cs="Traditional Arabic"/>
          <w:sz w:val="32"/>
          <w:szCs w:val="32"/>
          <w:rtl/>
          <w:lang w:bidi="ar-LB"/>
        </w:rPr>
        <w:t xml:space="preserve"> </w:t>
      </w:r>
      <w:r w:rsidR="00A26BAA" w:rsidRPr="00A26BAA">
        <w:rPr>
          <w:rFonts w:ascii="Traditional Arabic" w:hAnsi="Traditional Arabic" w:cs="Traditional Arabic" w:hint="cs"/>
          <w:sz w:val="32"/>
          <w:szCs w:val="32"/>
          <w:rtl/>
          <w:lang w:bidi="ar-LB"/>
        </w:rPr>
        <w:t>والوقود</w:t>
      </w:r>
      <w:r w:rsidR="00A26BAA" w:rsidRPr="00A26BAA">
        <w:rPr>
          <w:rFonts w:ascii="Traditional Arabic" w:hAnsi="Traditional Arabic" w:cs="Traditional Arabic"/>
          <w:sz w:val="32"/>
          <w:szCs w:val="32"/>
          <w:rtl/>
          <w:lang w:bidi="ar-LB"/>
        </w:rPr>
        <w:t xml:space="preserve"> </w:t>
      </w:r>
      <w:r w:rsidR="00A26BAA" w:rsidRPr="00A26BAA">
        <w:rPr>
          <w:rFonts w:ascii="Traditional Arabic" w:hAnsi="Traditional Arabic" w:cs="Traditional Arabic" w:hint="cs"/>
          <w:sz w:val="32"/>
          <w:szCs w:val="32"/>
          <w:rtl/>
          <w:lang w:bidi="ar-LB"/>
        </w:rPr>
        <w:t>النووي</w:t>
      </w:r>
    </w:p>
    <w:p w:rsidR="000D0F25" w:rsidRDefault="000D0F25" w:rsidP="000D0F25">
      <w:pPr>
        <w:pStyle w:val="ListParagraph"/>
        <w:numPr>
          <w:ilvl w:val="0"/>
          <w:numId w:val="9"/>
        </w:numPr>
        <w:spacing w:after="0" w:line="240" w:lineRule="auto"/>
        <w:rPr>
          <w:rFonts w:ascii="Traditional Arabic" w:hAnsi="Traditional Arabic" w:cs="Traditional Arabic"/>
          <w:sz w:val="32"/>
          <w:szCs w:val="32"/>
          <w:lang w:bidi="ar-LB"/>
        </w:rPr>
      </w:pPr>
      <w:r w:rsidRPr="000D0F25">
        <w:rPr>
          <w:rFonts w:ascii="Traditional Arabic" w:hAnsi="Traditional Arabic" w:cs="Traditional Arabic" w:hint="cs"/>
          <w:sz w:val="32"/>
          <w:szCs w:val="32"/>
          <w:rtl/>
          <w:lang w:bidi="ar-LB"/>
        </w:rPr>
        <w:t>صنع</w:t>
      </w:r>
      <w:r w:rsidRPr="000D0F25">
        <w:rPr>
          <w:rFonts w:ascii="Traditional Arabic" w:hAnsi="Traditional Arabic" w:cs="Traditional Arabic"/>
          <w:sz w:val="32"/>
          <w:szCs w:val="32"/>
          <w:rtl/>
          <w:lang w:bidi="ar-LB"/>
        </w:rPr>
        <w:t xml:space="preserve"> </w:t>
      </w:r>
      <w:r w:rsidRPr="000D0F25">
        <w:rPr>
          <w:rFonts w:ascii="Traditional Arabic" w:hAnsi="Traditional Arabic" w:cs="Traditional Arabic" w:hint="cs"/>
          <w:sz w:val="32"/>
          <w:szCs w:val="32"/>
          <w:rtl/>
          <w:lang w:bidi="ar-LB"/>
        </w:rPr>
        <w:t>الفلزات</w:t>
      </w:r>
      <w:r w:rsidRPr="000D0F25">
        <w:rPr>
          <w:rFonts w:ascii="Traditional Arabic" w:hAnsi="Traditional Arabic" w:cs="Traditional Arabic"/>
          <w:sz w:val="32"/>
          <w:szCs w:val="32"/>
          <w:rtl/>
          <w:lang w:bidi="ar-LB"/>
        </w:rPr>
        <w:t xml:space="preserve"> </w:t>
      </w:r>
      <w:r w:rsidRPr="000D0F25">
        <w:rPr>
          <w:rFonts w:ascii="Traditional Arabic" w:hAnsi="Traditional Arabic" w:cs="Traditional Arabic" w:hint="cs"/>
          <w:sz w:val="32"/>
          <w:szCs w:val="32"/>
          <w:rtl/>
          <w:lang w:bidi="ar-LB"/>
        </w:rPr>
        <w:t>القاعدية</w:t>
      </w:r>
    </w:p>
    <w:p w:rsidR="00A26BAA" w:rsidRDefault="00CE66BC" w:rsidP="00A26BAA">
      <w:pPr>
        <w:pStyle w:val="ListParagraph"/>
        <w:numPr>
          <w:ilvl w:val="0"/>
          <w:numId w:val="9"/>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A26BAA" w:rsidRPr="00A26BAA">
        <w:rPr>
          <w:rFonts w:ascii="Traditional Arabic" w:hAnsi="Traditional Arabic" w:cs="Traditional Arabic"/>
          <w:sz w:val="32"/>
          <w:szCs w:val="32"/>
          <w:rtl/>
          <w:lang w:bidi="ar-LB"/>
        </w:rPr>
        <w:t xml:space="preserve"> </w:t>
      </w:r>
      <w:r w:rsidR="00A26BAA" w:rsidRPr="00A26BAA">
        <w:rPr>
          <w:rFonts w:ascii="Traditional Arabic" w:hAnsi="Traditional Arabic" w:cs="Traditional Arabic" w:hint="cs"/>
          <w:sz w:val="32"/>
          <w:szCs w:val="32"/>
          <w:rtl/>
          <w:lang w:bidi="ar-LB"/>
        </w:rPr>
        <w:t>آلات</w:t>
      </w:r>
      <w:r w:rsidR="00A26BAA" w:rsidRPr="00A26BAA">
        <w:rPr>
          <w:rFonts w:ascii="Traditional Arabic" w:hAnsi="Traditional Arabic" w:cs="Traditional Arabic"/>
          <w:sz w:val="32"/>
          <w:szCs w:val="32"/>
          <w:rtl/>
          <w:lang w:bidi="ar-LB"/>
        </w:rPr>
        <w:t xml:space="preserve"> </w:t>
      </w:r>
      <w:r w:rsidR="00A26BAA" w:rsidRPr="00A26BAA">
        <w:rPr>
          <w:rFonts w:ascii="Traditional Arabic" w:hAnsi="Traditional Arabic" w:cs="Traditional Arabic" w:hint="cs"/>
          <w:sz w:val="32"/>
          <w:szCs w:val="32"/>
          <w:rtl/>
          <w:lang w:bidi="ar-LB"/>
        </w:rPr>
        <w:t>المكاتب</w:t>
      </w:r>
      <w:r w:rsidR="00A26BAA" w:rsidRPr="00A26BAA">
        <w:rPr>
          <w:rFonts w:ascii="Traditional Arabic" w:hAnsi="Traditional Arabic" w:cs="Traditional Arabic"/>
          <w:sz w:val="32"/>
          <w:szCs w:val="32"/>
          <w:rtl/>
          <w:lang w:bidi="ar-LB"/>
        </w:rPr>
        <w:t xml:space="preserve"> </w:t>
      </w:r>
      <w:proofErr w:type="gramStart"/>
      <w:r w:rsidR="00A26BAA" w:rsidRPr="00A26BAA">
        <w:rPr>
          <w:rFonts w:ascii="Traditional Arabic" w:hAnsi="Traditional Arabic" w:cs="Traditional Arabic" w:hint="cs"/>
          <w:sz w:val="32"/>
          <w:szCs w:val="32"/>
          <w:rtl/>
          <w:lang w:bidi="ar-LB"/>
        </w:rPr>
        <w:t>والمحاسبة</w:t>
      </w:r>
      <w:proofErr w:type="gramEnd"/>
      <w:r w:rsidR="00A26BAA" w:rsidRPr="00A26BAA">
        <w:rPr>
          <w:rFonts w:ascii="Traditional Arabic" w:hAnsi="Traditional Arabic" w:cs="Traditional Arabic"/>
          <w:sz w:val="32"/>
          <w:szCs w:val="32"/>
          <w:rtl/>
          <w:lang w:bidi="ar-LB"/>
        </w:rPr>
        <w:t xml:space="preserve"> </w:t>
      </w:r>
      <w:r w:rsidR="00A26BAA" w:rsidRPr="00A26BAA">
        <w:rPr>
          <w:rFonts w:ascii="Traditional Arabic" w:hAnsi="Traditional Arabic" w:cs="Traditional Arabic" w:hint="cs"/>
          <w:sz w:val="32"/>
          <w:szCs w:val="32"/>
          <w:rtl/>
          <w:lang w:bidi="ar-LB"/>
        </w:rPr>
        <w:t>وآلات</w:t>
      </w:r>
      <w:r w:rsidR="00A26BAA" w:rsidRPr="00A26BAA">
        <w:rPr>
          <w:rFonts w:ascii="Traditional Arabic" w:hAnsi="Traditional Arabic" w:cs="Traditional Arabic"/>
          <w:sz w:val="32"/>
          <w:szCs w:val="32"/>
          <w:rtl/>
          <w:lang w:bidi="ar-LB"/>
        </w:rPr>
        <w:t xml:space="preserve"> </w:t>
      </w:r>
      <w:r w:rsidR="00A26BAA" w:rsidRPr="00A26BAA">
        <w:rPr>
          <w:rFonts w:ascii="Traditional Arabic" w:hAnsi="Traditional Arabic" w:cs="Traditional Arabic" w:hint="cs"/>
          <w:sz w:val="32"/>
          <w:szCs w:val="32"/>
          <w:rtl/>
          <w:lang w:bidi="ar-LB"/>
        </w:rPr>
        <w:t>الحساب</w:t>
      </w:r>
      <w:r w:rsidR="00A26BAA" w:rsidRPr="00A26BAA">
        <w:rPr>
          <w:rFonts w:ascii="Traditional Arabic" w:hAnsi="Traditional Arabic" w:cs="Traditional Arabic"/>
          <w:sz w:val="32"/>
          <w:szCs w:val="32"/>
          <w:rtl/>
          <w:lang w:bidi="ar-LB"/>
        </w:rPr>
        <w:t xml:space="preserve"> </w:t>
      </w:r>
      <w:r w:rsidR="00A26BAA" w:rsidRPr="00A26BAA">
        <w:rPr>
          <w:rFonts w:ascii="Traditional Arabic" w:hAnsi="Traditional Arabic" w:cs="Traditional Arabic" w:hint="cs"/>
          <w:sz w:val="32"/>
          <w:szCs w:val="32"/>
          <w:rtl/>
          <w:lang w:bidi="ar-LB"/>
        </w:rPr>
        <w:t>الالكتروني</w:t>
      </w:r>
    </w:p>
    <w:p w:rsidR="00A26BAA" w:rsidRDefault="00CE66BC" w:rsidP="00A26BAA">
      <w:pPr>
        <w:pStyle w:val="ListParagraph"/>
        <w:numPr>
          <w:ilvl w:val="0"/>
          <w:numId w:val="9"/>
        </w:numPr>
        <w:spacing w:after="0" w:line="240" w:lineRule="auto"/>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صناعة</w:t>
      </w:r>
      <w:r w:rsidR="00A26BAA" w:rsidRPr="00A26BAA">
        <w:rPr>
          <w:rFonts w:ascii="Traditional Arabic" w:hAnsi="Traditional Arabic" w:cs="Traditional Arabic"/>
          <w:sz w:val="32"/>
          <w:szCs w:val="32"/>
          <w:rtl/>
          <w:lang w:bidi="ar-LB"/>
        </w:rPr>
        <w:t xml:space="preserve"> </w:t>
      </w:r>
      <w:r w:rsidR="00A26BAA" w:rsidRPr="00A26BAA">
        <w:rPr>
          <w:rFonts w:ascii="Traditional Arabic" w:hAnsi="Traditional Arabic" w:cs="Traditional Arabic" w:hint="cs"/>
          <w:sz w:val="32"/>
          <w:szCs w:val="32"/>
          <w:rtl/>
          <w:lang w:bidi="ar-LB"/>
        </w:rPr>
        <w:t>الاجهزة</w:t>
      </w:r>
      <w:r w:rsidR="00A26BAA" w:rsidRPr="00A26BAA">
        <w:rPr>
          <w:rFonts w:ascii="Traditional Arabic" w:hAnsi="Traditional Arabic" w:cs="Traditional Arabic"/>
          <w:sz w:val="32"/>
          <w:szCs w:val="32"/>
          <w:rtl/>
          <w:lang w:bidi="ar-LB"/>
        </w:rPr>
        <w:t xml:space="preserve"> </w:t>
      </w:r>
      <w:r w:rsidR="00A26BAA" w:rsidRPr="00A26BAA">
        <w:rPr>
          <w:rFonts w:ascii="Traditional Arabic" w:hAnsi="Traditional Arabic" w:cs="Traditional Arabic" w:hint="cs"/>
          <w:sz w:val="32"/>
          <w:szCs w:val="32"/>
          <w:rtl/>
          <w:lang w:bidi="ar-LB"/>
        </w:rPr>
        <w:t>الطبية،</w:t>
      </w:r>
      <w:r w:rsidR="00A26BAA" w:rsidRPr="00A26BAA">
        <w:rPr>
          <w:rFonts w:ascii="Traditional Arabic" w:hAnsi="Traditional Arabic" w:cs="Traditional Arabic"/>
          <w:sz w:val="32"/>
          <w:szCs w:val="32"/>
          <w:rtl/>
          <w:lang w:bidi="ar-LB"/>
        </w:rPr>
        <w:t xml:space="preserve"> </w:t>
      </w:r>
      <w:r w:rsidR="00A26BAA" w:rsidRPr="00A26BAA">
        <w:rPr>
          <w:rFonts w:ascii="Traditional Arabic" w:hAnsi="Traditional Arabic" w:cs="Traditional Arabic" w:hint="cs"/>
          <w:sz w:val="32"/>
          <w:szCs w:val="32"/>
          <w:rtl/>
          <w:lang w:bidi="ar-LB"/>
        </w:rPr>
        <w:t>وادوات</w:t>
      </w:r>
      <w:r w:rsidR="00A26BAA" w:rsidRPr="00A26BAA">
        <w:rPr>
          <w:rFonts w:ascii="Traditional Arabic" w:hAnsi="Traditional Arabic" w:cs="Traditional Arabic"/>
          <w:sz w:val="32"/>
          <w:szCs w:val="32"/>
          <w:rtl/>
          <w:lang w:bidi="ar-LB"/>
        </w:rPr>
        <w:t xml:space="preserve"> </w:t>
      </w:r>
      <w:r w:rsidR="00A26BAA" w:rsidRPr="00A26BAA">
        <w:rPr>
          <w:rFonts w:ascii="Traditional Arabic" w:hAnsi="Traditional Arabic" w:cs="Traditional Arabic" w:hint="cs"/>
          <w:sz w:val="32"/>
          <w:szCs w:val="32"/>
          <w:rtl/>
          <w:lang w:bidi="ar-LB"/>
        </w:rPr>
        <w:t>القياس</w:t>
      </w:r>
      <w:r w:rsidR="00A26BAA" w:rsidRPr="00A26BAA">
        <w:rPr>
          <w:rFonts w:ascii="Traditional Arabic" w:hAnsi="Traditional Arabic" w:cs="Traditional Arabic"/>
          <w:sz w:val="32"/>
          <w:szCs w:val="32"/>
          <w:rtl/>
          <w:lang w:bidi="ar-LB"/>
        </w:rPr>
        <w:t xml:space="preserve"> </w:t>
      </w:r>
      <w:r w:rsidR="00A26BAA" w:rsidRPr="00A26BAA">
        <w:rPr>
          <w:rFonts w:ascii="Traditional Arabic" w:hAnsi="Traditional Arabic" w:cs="Traditional Arabic" w:hint="cs"/>
          <w:sz w:val="32"/>
          <w:szCs w:val="32"/>
          <w:rtl/>
          <w:lang w:bidi="ar-LB"/>
        </w:rPr>
        <w:t>عالية</w:t>
      </w:r>
      <w:r w:rsidR="00A26BAA" w:rsidRPr="00A26BAA">
        <w:rPr>
          <w:rFonts w:ascii="Traditional Arabic" w:hAnsi="Traditional Arabic" w:cs="Traditional Arabic"/>
          <w:sz w:val="32"/>
          <w:szCs w:val="32"/>
          <w:rtl/>
          <w:lang w:bidi="ar-LB"/>
        </w:rPr>
        <w:t xml:space="preserve"> </w:t>
      </w:r>
      <w:r w:rsidR="00A26BAA" w:rsidRPr="00A26BAA">
        <w:rPr>
          <w:rFonts w:ascii="Traditional Arabic" w:hAnsi="Traditional Arabic" w:cs="Traditional Arabic" w:hint="cs"/>
          <w:sz w:val="32"/>
          <w:szCs w:val="32"/>
          <w:rtl/>
          <w:lang w:bidi="ar-LB"/>
        </w:rPr>
        <w:t>الدقة</w:t>
      </w:r>
      <w:r w:rsidR="00A26BAA" w:rsidRPr="00A26BAA">
        <w:rPr>
          <w:rFonts w:ascii="Traditional Arabic" w:hAnsi="Traditional Arabic" w:cs="Traditional Arabic"/>
          <w:sz w:val="32"/>
          <w:szCs w:val="32"/>
          <w:rtl/>
          <w:lang w:bidi="ar-LB"/>
        </w:rPr>
        <w:t xml:space="preserve">  </w:t>
      </w:r>
      <w:r w:rsidR="00A26BAA" w:rsidRPr="00A26BAA">
        <w:rPr>
          <w:rFonts w:ascii="Traditional Arabic" w:hAnsi="Traditional Arabic" w:cs="Traditional Arabic" w:hint="cs"/>
          <w:sz w:val="32"/>
          <w:szCs w:val="32"/>
          <w:rtl/>
          <w:lang w:bidi="ar-LB"/>
        </w:rPr>
        <w:t>والادوات</w:t>
      </w:r>
      <w:r w:rsidR="00A26BAA" w:rsidRPr="00A26BAA">
        <w:rPr>
          <w:rFonts w:ascii="Traditional Arabic" w:hAnsi="Traditional Arabic" w:cs="Traditional Arabic"/>
          <w:sz w:val="32"/>
          <w:szCs w:val="32"/>
          <w:rtl/>
          <w:lang w:bidi="ar-LB"/>
        </w:rPr>
        <w:t xml:space="preserve"> </w:t>
      </w:r>
      <w:r w:rsidR="00A26BAA" w:rsidRPr="00A26BAA">
        <w:rPr>
          <w:rFonts w:ascii="Traditional Arabic" w:hAnsi="Traditional Arabic" w:cs="Traditional Arabic" w:hint="cs"/>
          <w:sz w:val="32"/>
          <w:szCs w:val="32"/>
          <w:rtl/>
          <w:lang w:bidi="ar-LB"/>
        </w:rPr>
        <w:t>البصرية،</w:t>
      </w:r>
      <w:r w:rsidR="00A26BAA" w:rsidRPr="00A26BAA">
        <w:rPr>
          <w:rFonts w:ascii="Traditional Arabic" w:hAnsi="Traditional Arabic" w:cs="Traditional Arabic"/>
          <w:sz w:val="32"/>
          <w:szCs w:val="32"/>
          <w:rtl/>
          <w:lang w:bidi="ar-LB"/>
        </w:rPr>
        <w:t xml:space="preserve"> </w:t>
      </w:r>
      <w:r w:rsidR="00A26BAA" w:rsidRPr="00A26BAA">
        <w:rPr>
          <w:rFonts w:ascii="Traditional Arabic" w:hAnsi="Traditional Arabic" w:cs="Traditional Arabic" w:hint="cs"/>
          <w:sz w:val="32"/>
          <w:szCs w:val="32"/>
          <w:rtl/>
          <w:lang w:bidi="ar-LB"/>
        </w:rPr>
        <w:t>والساعات</w:t>
      </w:r>
      <w:r w:rsidR="00A26BAA" w:rsidRPr="00A26BAA">
        <w:rPr>
          <w:rFonts w:ascii="Traditional Arabic" w:hAnsi="Traditional Arabic" w:cs="Traditional Arabic"/>
          <w:sz w:val="32"/>
          <w:szCs w:val="32"/>
          <w:rtl/>
          <w:lang w:bidi="ar-LB"/>
        </w:rPr>
        <w:t xml:space="preserve"> </w:t>
      </w:r>
      <w:r w:rsidR="000D0F25">
        <w:rPr>
          <w:rFonts w:ascii="Traditional Arabic" w:hAnsi="Traditional Arabic" w:cs="Traditional Arabic" w:hint="cs"/>
          <w:sz w:val="32"/>
          <w:szCs w:val="32"/>
          <w:rtl/>
          <w:lang w:bidi="ar-LB"/>
        </w:rPr>
        <w:t>بأ</w:t>
      </w:r>
      <w:r w:rsidR="00A26BAA" w:rsidRPr="00A26BAA">
        <w:rPr>
          <w:rFonts w:ascii="Traditional Arabic" w:hAnsi="Traditional Arabic" w:cs="Traditional Arabic" w:hint="cs"/>
          <w:sz w:val="32"/>
          <w:szCs w:val="32"/>
          <w:rtl/>
          <w:lang w:bidi="ar-LB"/>
        </w:rPr>
        <w:t>نواعها</w:t>
      </w:r>
    </w:p>
    <w:p w:rsidR="000D0F25" w:rsidRDefault="000D0F25" w:rsidP="000D0F25">
      <w:pPr>
        <w:pStyle w:val="ListParagraph"/>
        <w:numPr>
          <w:ilvl w:val="0"/>
          <w:numId w:val="9"/>
        </w:numPr>
        <w:spacing w:after="0" w:line="240" w:lineRule="auto"/>
        <w:rPr>
          <w:rFonts w:ascii="Traditional Arabic" w:hAnsi="Traditional Arabic" w:cs="Traditional Arabic"/>
          <w:sz w:val="32"/>
          <w:szCs w:val="32"/>
          <w:lang w:bidi="ar-LB"/>
        </w:rPr>
      </w:pPr>
      <w:proofErr w:type="gramStart"/>
      <w:r w:rsidRPr="000D0F25">
        <w:rPr>
          <w:rFonts w:ascii="Traditional Arabic" w:hAnsi="Traditional Arabic" w:cs="Traditional Arabic" w:hint="cs"/>
          <w:sz w:val="32"/>
          <w:szCs w:val="32"/>
          <w:rtl/>
          <w:lang w:bidi="ar-LB"/>
        </w:rPr>
        <w:t>صنع</w:t>
      </w:r>
      <w:proofErr w:type="gramEnd"/>
      <w:r w:rsidRPr="000D0F25">
        <w:rPr>
          <w:rFonts w:ascii="Traditional Arabic" w:hAnsi="Traditional Arabic" w:cs="Traditional Arabic"/>
          <w:sz w:val="32"/>
          <w:szCs w:val="32"/>
          <w:rtl/>
          <w:lang w:bidi="ar-LB"/>
        </w:rPr>
        <w:t xml:space="preserve"> </w:t>
      </w:r>
      <w:r w:rsidRPr="000D0F25">
        <w:rPr>
          <w:rFonts w:ascii="Traditional Arabic" w:hAnsi="Traditional Arabic" w:cs="Traditional Arabic" w:hint="cs"/>
          <w:sz w:val="32"/>
          <w:szCs w:val="32"/>
          <w:rtl/>
          <w:lang w:bidi="ar-LB"/>
        </w:rPr>
        <w:t>المركبات</w:t>
      </w:r>
      <w:r w:rsidRPr="000D0F25">
        <w:rPr>
          <w:rFonts w:ascii="Traditional Arabic" w:hAnsi="Traditional Arabic" w:cs="Traditional Arabic"/>
          <w:sz w:val="32"/>
          <w:szCs w:val="32"/>
          <w:rtl/>
          <w:lang w:bidi="ar-LB"/>
        </w:rPr>
        <w:t xml:space="preserve"> </w:t>
      </w:r>
      <w:r w:rsidRPr="000D0F25">
        <w:rPr>
          <w:rFonts w:ascii="Traditional Arabic" w:hAnsi="Traditional Arabic" w:cs="Traditional Arabic" w:hint="cs"/>
          <w:sz w:val="32"/>
          <w:szCs w:val="32"/>
          <w:rtl/>
          <w:lang w:bidi="ar-LB"/>
        </w:rPr>
        <w:t>ذات</w:t>
      </w:r>
      <w:r w:rsidRPr="000D0F25">
        <w:rPr>
          <w:rFonts w:ascii="Traditional Arabic" w:hAnsi="Traditional Arabic" w:cs="Traditional Arabic"/>
          <w:sz w:val="32"/>
          <w:szCs w:val="32"/>
          <w:rtl/>
          <w:lang w:bidi="ar-LB"/>
        </w:rPr>
        <w:t xml:space="preserve"> </w:t>
      </w:r>
      <w:r w:rsidRPr="000D0F25">
        <w:rPr>
          <w:rFonts w:ascii="Traditional Arabic" w:hAnsi="Traditional Arabic" w:cs="Traditional Arabic" w:hint="cs"/>
          <w:sz w:val="32"/>
          <w:szCs w:val="32"/>
          <w:rtl/>
          <w:lang w:bidi="ar-LB"/>
        </w:rPr>
        <w:t>المحركات</w:t>
      </w:r>
      <w:r w:rsidRPr="000D0F25">
        <w:rPr>
          <w:rFonts w:ascii="Traditional Arabic" w:hAnsi="Traditional Arabic" w:cs="Traditional Arabic"/>
          <w:sz w:val="32"/>
          <w:szCs w:val="32"/>
          <w:rtl/>
          <w:lang w:bidi="ar-LB"/>
        </w:rPr>
        <w:t xml:space="preserve"> </w:t>
      </w:r>
      <w:r w:rsidRPr="000D0F25">
        <w:rPr>
          <w:rFonts w:ascii="Traditional Arabic" w:hAnsi="Traditional Arabic" w:cs="Traditional Arabic" w:hint="cs"/>
          <w:sz w:val="32"/>
          <w:szCs w:val="32"/>
          <w:rtl/>
          <w:lang w:bidi="ar-LB"/>
        </w:rPr>
        <w:t>والمركبات</w:t>
      </w:r>
      <w:r w:rsidRPr="000D0F25">
        <w:rPr>
          <w:rFonts w:ascii="Traditional Arabic" w:hAnsi="Traditional Arabic" w:cs="Traditional Arabic"/>
          <w:sz w:val="32"/>
          <w:szCs w:val="32"/>
          <w:rtl/>
          <w:lang w:bidi="ar-LB"/>
        </w:rPr>
        <w:t xml:space="preserve"> </w:t>
      </w:r>
      <w:r w:rsidRPr="000D0F25">
        <w:rPr>
          <w:rFonts w:ascii="Traditional Arabic" w:hAnsi="Traditional Arabic" w:cs="Traditional Arabic" w:hint="cs"/>
          <w:sz w:val="32"/>
          <w:szCs w:val="32"/>
          <w:rtl/>
          <w:lang w:bidi="ar-LB"/>
        </w:rPr>
        <w:t>المقطورة</w:t>
      </w:r>
      <w:r w:rsidRPr="000D0F25">
        <w:rPr>
          <w:rFonts w:ascii="Traditional Arabic" w:hAnsi="Traditional Arabic" w:cs="Traditional Arabic"/>
          <w:sz w:val="32"/>
          <w:szCs w:val="32"/>
          <w:rtl/>
          <w:lang w:bidi="ar-LB"/>
        </w:rPr>
        <w:t xml:space="preserve"> </w:t>
      </w:r>
      <w:r w:rsidRPr="000D0F25">
        <w:rPr>
          <w:rFonts w:ascii="Traditional Arabic" w:hAnsi="Traditional Arabic" w:cs="Traditional Arabic" w:hint="cs"/>
          <w:sz w:val="32"/>
          <w:szCs w:val="32"/>
          <w:rtl/>
          <w:lang w:bidi="ar-LB"/>
        </w:rPr>
        <w:t>ونصف</w:t>
      </w:r>
      <w:r w:rsidRPr="000D0F25">
        <w:rPr>
          <w:rFonts w:ascii="Traditional Arabic" w:hAnsi="Traditional Arabic" w:cs="Traditional Arabic"/>
          <w:sz w:val="32"/>
          <w:szCs w:val="32"/>
          <w:rtl/>
          <w:lang w:bidi="ar-LB"/>
        </w:rPr>
        <w:t xml:space="preserve"> </w:t>
      </w:r>
      <w:r w:rsidRPr="000D0F25">
        <w:rPr>
          <w:rFonts w:ascii="Traditional Arabic" w:hAnsi="Traditional Arabic" w:cs="Traditional Arabic" w:hint="cs"/>
          <w:sz w:val="32"/>
          <w:szCs w:val="32"/>
          <w:rtl/>
          <w:lang w:bidi="ar-LB"/>
        </w:rPr>
        <w:t>المقطورة</w:t>
      </w:r>
    </w:p>
    <w:p w:rsidR="000D0F25" w:rsidRDefault="000D0F25" w:rsidP="000D0F25">
      <w:pPr>
        <w:pStyle w:val="ListParagraph"/>
        <w:numPr>
          <w:ilvl w:val="0"/>
          <w:numId w:val="9"/>
        </w:numPr>
        <w:spacing w:after="0" w:line="240" w:lineRule="auto"/>
        <w:rPr>
          <w:rFonts w:ascii="Traditional Arabic" w:hAnsi="Traditional Arabic" w:cs="Traditional Arabic"/>
          <w:sz w:val="32"/>
          <w:szCs w:val="32"/>
          <w:lang w:bidi="ar-LB"/>
        </w:rPr>
      </w:pPr>
      <w:r w:rsidRPr="000D0F25">
        <w:rPr>
          <w:rFonts w:ascii="Traditional Arabic" w:hAnsi="Traditional Arabic" w:cs="Traditional Arabic" w:hint="cs"/>
          <w:sz w:val="32"/>
          <w:szCs w:val="32"/>
          <w:rtl/>
          <w:lang w:bidi="ar-LB"/>
        </w:rPr>
        <w:t>صنع</w:t>
      </w:r>
      <w:r w:rsidRPr="000D0F25">
        <w:rPr>
          <w:rFonts w:ascii="Traditional Arabic" w:hAnsi="Traditional Arabic" w:cs="Traditional Arabic"/>
          <w:sz w:val="32"/>
          <w:szCs w:val="32"/>
          <w:rtl/>
          <w:lang w:bidi="ar-LB"/>
        </w:rPr>
        <w:t xml:space="preserve"> </w:t>
      </w:r>
      <w:r w:rsidRPr="000D0F25">
        <w:rPr>
          <w:rFonts w:ascii="Traditional Arabic" w:hAnsi="Traditional Arabic" w:cs="Traditional Arabic" w:hint="cs"/>
          <w:sz w:val="32"/>
          <w:szCs w:val="32"/>
          <w:rtl/>
          <w:lang w:bidi="ar-LB"/>
        </w:rPr>
        <w:t>معدات</w:t>
      </w:r>
      <w:r w:rsidRPr="000D0F25">
        <w:rPr>
          <w:rFonts w:ascii="Traditional Arabic" w:hAnsi="Traditional Arabic" w:cs="Traditional Arabic"/>
          <w:sz w:val="32"/>
          <w:szCs w:val="32"/>
          <w:rtl/>
          <w:lang w:bidi="ar-LB"/>
        </w:rPr>
        <w:t xml:space="preserve"> </w:t>
      </w:r>
      <w:r w:rsidRPr="000D0F25">
        <w:rPr>
          <w:rFonts w:ascii="Traditional Arabic" w:hAnsi="Traditional Arabic" w:cs="Traditional Arabic" w:hint="cs"/>
          <w:sz w:val="32"/>
          <w:szCs w:val="32"/>
          <w:rtl/>
          <w:lang w:bidi="ar-LB"/>
        </w:rPr>
        <w:t>النقل</w:t>
      </w:r>
      <w:r w:rsidRPr="000D0F25">
        <w:rPr>
          <w:rFonts w:ascii="Traditional Arabic" w:hAnsi="Traditional Arabic" w:cs="Traditional Arabic"/>
          <w:sz w:val="32"/>
          <w:szCs w:val="32"/>
          <w:rtl/>
          <w:lang w:bidi="ar-LB"/>
        </w:rPr>
        <w:t xml:space="preserve"> </w:t>
      </w:r>
      <w:r w:rsidRPr="000D0F25">
        <w:rPr>
          <w:rFonts w:ascii="Traditional Arabic" w:hAnsi="Traditional Arabic" w:cs="Traditional Arabic" w:hint="cs"/>
          <w:sz w:val="32"/>
          <w:szCs w:val="32"/>
          <w:rtl/>
          <w:lang w:bidi="ar-LB"/>
        </w:rPr>
        <w:t>الاخرى</w:t>
      </w:r>
    </w:p>
    <w:p w:rsidR="00130288" w:rsidRPr="00130288" w:rsidRDefault="00130288" w:rsidP="00130288">
      <w:pPr>
        <w:spacing w:after="0" w:line="240" w:lineRule="auto"/>
        <w:rPr>
          <w:rFonts w:ascii="Traditional Arabic" w:hAnsi="Traditional Arabic" w:cs="Traditional Arabic"/>
          <w:sz w:val="32"/>
          <w:szCs w:val="32"/>
          <w:lang w:bidi="ar-LB"/>
        </w:rPr>
      </w:pPr>
    </w:p>
    <w:p w:rsidR="0072748D" w:rsidRPr="0072748D" w:rsidRDefault="0072748D" w:rsidP="0072748D">
      <w:pPr>
        <w:spacing w:after="0" w:line="240" w:lineRule="auto"/>
        <w:rPr>
          <w:rFonts w:ascii="Traditional Arabic" w:hAnsi="Traditional Arabic" w:cs="Traditional Arabic"/>
          <w:sz w:val="32"/>
          <w:szCs w:val="32"/>
          <w:lang w:bidi="ar-LB"/>
        </w:rPr>
      </w:pPr>
    </w:p>
    <w:p w:rsidR="00667A0A" w:rsidRPr="00160ED0" w:rsidRDefault="00667A0A" w:rsidP="00C035DA">
      <w:pPr>
        <w:spacing w:after="0" w:line="240" w:lineRule="auto"/>
        <w:rPr>
          <w:rFonts w:ascii="Traditional Arabic" w:hAnsi="Traditional Arabic" w:cs="Traditional Arabic"/>
          <w:sz w:val="32"/>
          <w:szCs w:val="32"/>
          <w:rtl/>
          <w:lang w:bidi="ar-LB"/>
        </w:rPr>
      </w:pPr>
    </w:p>
    <w:sectPr w:rsidR="00667A0A" w:rsidRPr="00160ED0" w:rsidSect="00E77C3C">
      <w:footerReference w:type="default" r:id="rId38"/>
      <w:pgSz w:w="11907" w:h="16839" w:code="9"/>
      <w:pgMar w:top="1134" w:right="1440" w:bottom="1134" w:left="1440" w:header="289" w:footer="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11A9" w:rsidRDefault="00C511A9" w:rsidP="003F098C">
      <w:pPr>
        <w:spacing w:after="0" w:line="240" w:lineRule="auto"/>
      </w:pPr>
      <w:r>
        <w:separator/>
      </w:r>
    </w:p>
  </w:endnote>
  <w:endnote w:type="continuationSeparator" w:id="0">
    <w:p w:rsidR="00C511A9" w:rsidRDefault="00C511A9" w:rsidP="003F0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notTrueType/>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250576013"/>
      <w:docPartObj>
        <w:docPartGallery w:val="Page Numbers (Bottom of Page)"/>
        <w:docPartUnique/>
      </w:docPartObj>
    </w:sdtPr>
    <w:sdtEndPr>
      <w:rPr>
        <w:noProof/>
      </w:rPr>
    </w:sdtEndPr>
    <w:sdtContent>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C511A9" w:rsidTr="00566608">
          <w:trPr>
            <w:jc w:val="center"/>
          </w:trPr>
          <w:tc>
            <w:tcPr>
              <w:tcW w:w="4927" w:type="dxa"/>
            </w:tcPr>
            <w:p w:rsidR="00C511A9" w:rsidRPr="00566608" w:rsidRDefault="00C511A9" w:rsidP="00566608">
              <w:pPr>
                <w:pStyle w:val="Footer"/>
                <w:rPr>
                  <w:sz w:val="28"/>
                  <w:szCs w:val="28"/>
                  <w:rtl/>
                  <w:lang w:bidi="ar-LB"/>
                </w:rPr>
              </w:pPr>
              <w:r w:rsidRPr="00566608">
                <w:rPr>
                  <w:rFonts w:ascii="Traditional Arabic" w:hAnsi="Traditional Arabic" w:cs="Traditional Arabic"/>
                  <w:sz w:val="28"/>
                  <w:szCs w:val="28"/>
                  <w:rtl/>
                </w:rPr>
                <w:t>وزارة الصناعة</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r w:rsidRPr="00566608">
                <w:rPr>
                  <w:rFonts w:ascii="Traditional Arabic" w:hAnsi="Traditional Arabic" w:cs="Traditional Arabic"/>
                  <w:sz w:val="28"/>
                  <w:szCs w:val="28"/>
                  <w:rtl/>
                </w:rPr>
                <w:t xml:space="preserve"> مصلحة المعلومات الصناعية</w:t>
              </w:r>
            </w:p>
          </w:tc>
          <w:tc>
            <w:tcPr>
              <w:tcW w:w="4927" w:type="dxa"/>
            </w:tcPr>
            <w:p w:rsidR="00C511A9" w:rsidRPr="00566608" w:rsidRDefault="007C4445" w:rsidP="00566608">
              <w:pPr>
                <w:pStyle w:val="Footer"/>
                <w:jc w:val="right"/>
                <w:rPr>
                  <w:sz w:val="28"/>
                  <w:szCs w:val="28"/>
                  <w:rtl/>
                </w:rPr>
              </w:pPr>
              <w:sdt>
                <w:sdtPr>
                  <w:rPr>
                    <w:sz w:val="28"/>
                    <w:szCs w:val="28"/>
                    <w:rtl/>
                  </w:rPr>
                  <w:id w:val="-802149760"/>
                  <w:docPartObj>
                    <w:docPartGallery w:val="Page Numbers (Bottom of Page)"/>
                    <w:docPartUnique/>
                  </w:docPartObj>
                </w:sdtPr>
                <w:sdtEndPr/>
                <w:sdtContent>
                  <w:r w:rsidR="00C511A9" w:rsidRPr="00566608">
                    <w:rPr>
                      <w:rFonts w:ascii="Traditional Arabic" w:hAnsi="Traditional Arabic" w:cs="Traditional Arabic"/>
                      <w:sz w:val="28"/>
                      <w:szCs w:val="28"/>
                    </w:rPr>
                    <w:fldChar w:fldCharType="begin"/>
                  </w:r>
                  <w:r w:rsidR="00C511A9" w:rsidRPr="00566608">
                    <w:rPr>
                      <w:rFonts w:ascii="Traditional Arabic" w:hAnsi="Traditional Arabic" w:cs="Traditional Arabic"/>
                      <w:sz w:val="28"/>
                      <w:szCs w:val="28"/>
                    </w:rPr>
                    <w:instrText xml:space="preserve"> PAGE   \* MERGEFORMAT </w:instrText>
                  </w:r>
                  <w:r w:rsidR="00C511A9" w:rsidRPr="00566608">
                    <w:rPr>
                      <w:rFonts w:ascii="Traditional Arabic" w:hAnsi="Traditional Arabic" w:cs="Traditional Arabic"/>
                      <w:sz w:val="28"/>
                      <w:szCs w:val="28"/>
                    </w:rPr>
                    <w:fldChar w:fldCharType="separate"/>
                  </w:r>
                  <w:r w:rsidR="00C511A9">
                    <w:rPr>
                      <w:rFonts w:ascii="Traditional Arabic" w:hAnsi="Traditional Arabic" w:cs="Traditional Arabic"/>
                      <w:noProof/>
                      <w:sz w:val="28"/>
                      <w:szCs w:val="28"/>
                      <w:rtl/>
                    </w:rPr>
                    <w:t>14</w:t>
                  </w:r>
                  <w:r w:rsidR="00C511A9" w:rsidRPr="00566608">
                    <w:rPr>
                      <w:rFonts w:ascii="Traditional Arabic" w:hAnsi="Traditional Arabic" w:cs="Traditional Arabic"/>
                      <w:noProof/>
                      <w:sz w:val="28"/>
                      <w:szCs w:val="28"/>
                    </w:rPr>
                    <w:fldChar w:fldCharType="end"/>
                  </w:r>
                </w:sdtContent>
              </w:sdt>
            </w:p>
          </w:tc>
        </w:tr>
      </w:tbl>
      <w:p w:rsidR="00C511A9" w:rsidRDefault="007C4445" w:rsidP="00566608">
        <w:pPr>
          <w:pStyle w:val="Foo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1A9" w:rsidRPr="00566608" w:rsidRDefault="00C511A9" w:rsidP="00891414">
    <w:pPr>
      <w:pStyle w:val="Footer"/>
      <w:rPr>
        <w:lang w:bidi="ar-L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34"/>
      <w:gridCol w:w="3520"/>
    </w:tblGrid>
    <w:tr w:rsidR="00C511A9" w:rsidTr="00156C88">
      <w:trPr>
        <w:jc w:val="center"/>
      </w:trPr>
      <w:tc>
        <w:tcPr>
          <w:tcW w:w="3214" w:type="pct"/>
        </w:tcPr>
        <w:p w:rsidR="00C511A9" w:rsidRPr="00566608" w:rsidRDefault="00C511A9" w:rsidP="00566608">
          <w:pPr>
            <w:pStyle w:val="Footer"/>
            <w:rPr>
              <w:sz w:val="28"/>
              <w:szCs w:val="28"/>
              <w:rtl/>
              <w:lang w:bidi="ar-LB"/>
            </w:rPr>
          </w:pPr>
          <w:r w:rsidRPr="00566608">
            <w:rPr>
              <w:rFonts w:ascii="Traditional Arabic" w:hAnsi="Traditional Arabic" w:cs="Traditional Arabic"/>
              <w:sz w:val="28"/>
              <w:szCs w:val="28"/>
              <w:rtl/>
            </w:rPr>
            <w:t>وزارة الصناعة</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r w:rsidRPr="00566608">
            <w:rPr>
              <w:rFonts w:ascii="Traditional Arabic" w:hAnsi="Traditional Arabic" w:cs="Traditional Arabic"/>
              <w:sz w:val="28"/>
              <w:szCs w:val="28"/>
              <w:rtl/>
            </w:rPr>
            <w:t xml:space="preserve"> مصلحة المعلومات الصناعية</w:t>
          </w:r>
        </w:p>
      </w:tc>
      <w:tc>
        <w:tcPr>
          <w:tcW w:w="1786" w:type="pct"/>
        </w:tcPr>
        <w:p w:rsidR="00C511A9" w:rsidRPr="00566608" w:rsidRDefault="007C4445" w:rsidP="00566608">
          <w:pPr>
            <w:pStyle w:val="Footer"/>
            <w:jc w:val="right"/>
            <w:rPr>
              <w:sz w:val="28"/>
              <w:szCs w:val="28"/>
              <w:rtl/>
            </w:rPr>
          </w:pPr>
          <w:sdt>
            <w:sdtPr>
              <w:rPr>
                <w:sz w:val="28"/>
                <w:szCs w:val="28"/>
                <w:rtl/>
              </w:rPr>
              <w:id w:val="1672058235"/>
              <w:docPartObj>
                <w:docPartGallery w:val="Page Numbers (Bottom of Page)"/>
                <w:docPartUnique/>
              </w:docPartObj>
            </w:sdtPr>
            <w:sdtEndPr/>
            <w:sdtContent>
              <w:r w:rsidR="00C511A9" w:rsidRPr="00566608">
                <w:rPr>
                  <w:rFonts w:ascii="Traditional Arabic" w:hAnsi="Traditional Arabic" w:cs="Traditional Arabic"/>
                  <w:sz w:val="28"/>
                  <w:szCs w:val="28"/>
                </w:rPr>
                <w:fldChar w:fldCharType="begin"/>
              </w:r>
              <w:r w:rsidR="00C511A9" w:rsidRPr="00566608">
                <w:rPr>
                  <w:rFonts w:ascii="Traditional Arabic" w:hAnsi="Traditional Arabic" w:cs="Traditional Arabic"/>
                  <w:sz w:val="28"/>
                  <w:szCs w:val="28"/>
                </w:rPr>
                <w:instrText xml:space="preserve"> PAGE   \* MERGEFORMAT </w:instrText>
              </w:r>
              <w:r w:rsidR="00C511A9" w:rsidRPr="00566608">
                <w:rPr>
                  <w:rFonts w:ascii="Traditional Arabic" w:hAnsi="Traditional Arabic" w:cs="Traditional Arabic"/>
                  <w:sz w:val="28"/>
                  <w:szCs w:val="28"/>
                </w:rPr>
                <w:fldChar w:fldCharType="separate"/>
              </w:r>
              <w:r>
                <w:rPr>
                  <w:rFonts w:ascii="Traditional Arabic" w:hAnsi="Traditional Arabic" w:cs="Traditional Arabic"/>
                  <w:noProof/>
                  <w:sz w:val="28"/>
                  <w:szCs w:val="28"/>
                  <w:rtl/>
                </w:rPr>
                <w:t>16</w:t>
              </w:r>
              <w:r w:rsidR="00C511A9" w:rsidRPr="00566608">
                <w:rPr>
                  <w:rFonts w:ascii="Traditional Arabic" w:hAnsi="Traditional Arabic" w:cs="Traditional Arabic"/>
                  <w:noProof/>
                  <w:sz w:val="28"/>
                  <w:szCs w:val="28"/>
                </w:rPr>
                <w:fldChar w:fldCharType="end"/>
              </w:r>
            </w:sdtContent>
          </w:sdt>
        </w:p>
      </w:tc>
    </w:tr>
  </w:tbl>
  <w:p w:rsidR="00C511A9" w:rsidRDefault="00C511A9" w:rsidP="0095769C">
    <w:pPr>
      <w:rPr>
        <w:lang w:bidi="ar-LB"/>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11"/>
      <w:gridCol w:w="5063"/>
    </w:tblGrid>
    <w:tr w:rsidR="00C511A9" w:rsidTr="00156C88">
      <w:trPr>
        <w:jc w:val="center"/>
      </w:trPr>
      <w:tc>
        <w:tcPr>
          <w:tcW w:w="3214" w:type="pct"/>
        </w:tcPr>
        <w:p w:rsidR="00C511A9" w:rsidRPr="00566608" w:rsidRDefault="00C511A9" w:rsidP="00566608">
          <w:pPr>
            <w:pStyle w:val="Footer"/>
            <w:rPr>
              <w:sz w:val="28"/>
              <w:szCs w:val="28"/>
              <w:rtl/>
              <w:lang w:bidi="ar-LB"/>
            </w:rPr>
          </w:pPr>
          <w:r w:rsidRPr="00566608">
            <w:rPr>
              <w:rFonts w:ascii="Traditional Arabic" w:hAnsi="Traditional Arabic" w:cs="Traditional Arabic"/>
              <w:sz w:val="28"/>
              <w:szCs w:val="28"/>
              <w:rtl/>
            </w:rPr>
            <w:t>وزارة الصناعة</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r w:rsidRPr="00566608">
            <w:rPr>
              <w:rFonts w:ascii="Traditional Arabic" w:hAnsi="Traditional Arabic" w:cs="Traditional Arabic"/>
              <w:sz w:val="28"/>
              <w:szCs w:val="28"/>
              <w:rtl/>
            </w:rPr>
            <w:t xml:space="preserve"> مصلحة المعلومات الصناعية</w:t>
          </w:r>
        </w:p>
      </w:tc>
      <w:tc>
        <w:tcPr>
          <w:tcW w:w="1786" w:type="pct"/>
        </w:tcPr>
        <w:p w:rsidR="00C511A9" w:rsidRPr="00566608" w:rsidRDefault="007C4445" w:rsidP="00566608">
          <w:pPr>
            <w:pStyle w:val="Footer"/>
            <w:jc w:val="right"/>
            <w:rPr>
              <w:sz w:val="28"/>
              <w:szCs w:val="28"/>
              <w:rtl/>
            </w:rPr>
          </w:pPr>
          <w:sdt>
            <w:sdtPr>
              <w:rPr>
                <w:sz w:val="28"/>
                <w:szCs w:val="28"/>
                <w:rtl/>
              </w:rPr>
              <w:id w:val="-1751269732"/>
              <w:docPartObj>
                <w:docPartGallery w:val="Page Numbers (Bottom of Page)"/>
                <w:docPartUnique/>
              </w:docPartObj>
            </w:sdtPr>
            <w:sdtEndPr/>
            <w:sdtContent>
              <w:r w:rsidR="00C511A9" w:rsidRPr="00566608">
                <w:rPr>
                  <w:rFonts w:ascii="Traditional Arabic" w:hAnsi="Traditional Arabic" w:cs="Traditional Arabic"/>
                  <w:sz w:val="28"/>
                  <w:szCs w:val="28"/>
                </w:rPr>
                <w:fldChar w:fldCharType="begin"/>
              </w:r>
              <w:r w:rsidR="00C511A9" w:rsidRPr="00566608">
                <w:rPr>
                  <w:rFonts w:ascii="Traditional Arabic" w:hAnsi="Traditional Arabic" w:cs="Traditional Arabic"/>
                  <w:sz w:val="28"/>
                  <w:szCs w:val="28"/>
                </w:rPr>
                <w:instrText xml:space="preserve"> PAGE   \* MERGEFORMAT </w:instrText>
              </w:r>
              <w:r w:rsidR="00C511A9" w:rsidRPr="00566608">
                <w:rPr>
                  <w:rFonts w:ascii="Traditional Arabic" w:hAnsi="Traditional Arabic" w:cs="Traditional Arabic"/>
                  <w:sz w:val="28"/>
                  <w:szCs w:val="28"/>
                </w:rPr>
                <w:fldChar w:fldCharType="separate"/>
              </w:r>
              <w:r>
                <w:rPr>
                  <w:rFonts w:ascii="Traditional Arabic" w:hAnsi="Traditional Arabic" w:cs="Traditional Arabic"/>
                  <w:noProof/>
                  <w:sz w:val="28"/>
                  <w:szCs w:val="28"/>
                  <w:rtl/>
                </w:rPr>
                <w:t>17</w:t>
              </w:r>
              <w:r w:rsidR="00C511A9" w:rsidRPr="00566608">
                <w:rPr>
                  <w:rFonts w:ascii="Traditional Arabic" w:hAnsi="Traditional Arabic" w:cs="Traditional Arabic"/>
                  <w:noProof/>
                  <w:sz w:val="28"/>
                  <w:szCs w:val="28"/>
                </w:rPr>
                <w:fldChar w:fldCharType="end"/>
              </w:r>
            </w:sdtContent>
          </w:sdt>
        </w:p>
      </w:tc>
    </w:tr>
  </w:tbl>
  <w:p w:rsidR="00C511A9" w:rsidRDefault="00C511A9" w:rsidP="0095769C">
    <w:pPr>
      <w:rPr>
        <w:lang w:bidi="ar-LB"/>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34"/>
      <w:gridCol w:w="3520"/>
    </w:tblGrid>
    <w:tr w:rsidR="00C511A9" w:rsidTr="00156C88">
      <w:trPr>
        <w:jc w:val="center"/>
      </w:trPr>
      <w:tc>
        <w:tcPr>
          <w:tcW w:w="3214" w:type="pct"/>
        </w:tcPr>
        <w:p w:rsidR="00C511A9" w:rsidRPr="00566608" w:rsidRDefault="00C511A9" w:rsidP="00566608">
          <w:pPr>
            <w:pStyle w:val="Footer"/>
            <w:rPr>
              <w:sz w:val="28"/>
              <w:szCs w:val="28"/>
              <w:rtl/>
              <w:lang w:bidi="ar-LB"/>
            </w:rPr>
          </w:pPr>
          <w:r w:rsidRPr="00566608">
            <w:rPr>
              <w:rFonts w:ascii="Traditional Arabic" w:hAnsi="Traditional Arabic" w:cs="Traditional Arabic"/>
              <w:sz w:val="28"/>
              <w:szCs w:val="28"/>
              <w:rtl/>
            </w:rPr>
            <w:t>وزارة الصناعة</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r w:rsidRPr="00566608">
            <w:rPr>
              <w:rFonts w:ascii="Traditional Arabic" w:hAnsi="Traditional Arabic" w:cs="Traditional Arabic"/>
              <w:sz w:val="28"/>
              <w:szCs w:val="28"/>
              <w:rtl/>
            </w:rPr>
            <w:t xml:space="preserve"> مصلحة المعلومات الصناعية</w:t>
          </w:r>
        </w:p>
      </w:tc>
      <w:tc>
        <w:tcPr>
          <w:tcW w:w="1786" w:type="pct"/>
        </w:tcPr>
        <w:p w:rsidR="00C511A9" w:rsidRPr="00566608" w:rsidRDefault="007C4445" w:rsidP="00566608">
          <w:pPr>
            <w:pStyle w:val="Footer"/>
            <w:jc w:val="right"/>
            <w:rPr>
              <w:sz w:val="28"/>
              <w:szCs w:val="28"/>
              <w:rtl/>
            </w:rPr>
          </w:pPr>
          <w:sdt>
            <w:sdtPr>
              <w:rPr>
                <w:sz w:val="28"/>
                <w:szCs w:val="28"/>
                <w:rtl/>
              </w:rPr>
              <w:id w:val="-1923405563"/>
              <w:docPartObj>
                <w:docPartGallery w:val="Page Numbers (Bottom of Page)"/>
                <w:docPartUnique/>
              </w:docPartObj>
            </w:sdtPr>
            <w:sdtEndPr/>
            <w:sdtContent>
              <w:r w:rsidR="00C511A9" w:rsidRPr="00566608">
                <w:rPr>
                  <w:rFonts w:ascii="Traditional Arabic" w:hAnsi="Traditional Arabic" w:cs="Traditional Arabic"/>
                  <w:sz w:val="28"/>
                  <w:szCs w:val="28"/>
                </w:rPr>
                <w:fldChar w:fldCharType="begin"/>
              </w:r>
              <w:r w:rsidR="00C511A9" w:rsidRPr="00566608">
                <w:rPr>
                  <w:rFonts w:ascii="Traditional Arabic" w:hAnsi="Traditional Arabic" w:cs="Traditional Arabic"/>
                  <w:sz w:val="28"/>
                  <w:szCs w:val="28"/>
                </w:rPr>
                <w:instrText xml:space="preserve"> PAGE   \* MERGEFORMAT </w:instrText>
              </w:r>
              <w:r w:rsidR="00C511A9" w:rsidRPr="00566608">
                <w:rPr>
                  <w:rFonts w:ascii="Traditional Arabic" w:hAnsi="Traditional Arabic" w:cs="Traditional Arabic"/>
                  <w:sz w:val="28"/>
                  <w:szCs w:val="28"/>
                </w:rPr>
                <w:fldChar w:fldCharType="separate"/>
              </w:r>
              <w:r>
                <w:rPr>
                  <w:rFonts w:ascii="Traditional Arabic" w:hAnsi="Traditional Arabic" w:cs="Traditional Arabic"/>
                  <w:noProof/>
                  <w:sz w:val="28"/>
                  <w:szCs w:val="28"/>
                  <w:rtl/>
                </w:rPr>
                <w:t>18</w:t>
              </w:r>
              <w:r w:rsidR="00C511A9" w:rsidRPr="00566608">
                <w:rPr>
                  <w:rFonts w:ascii="Traditional Arabic" w:hAnsi="Traditional Arabic" w:cs="Traditional Arabic"/>
                  <w:noProof/>
                  <w:sz w:val="28"/>
                  <w:szCs w:val="28"/>
                </w:rPr>
                <w:fldChar w:fldCharType="end"/>
              </w:r>
            </w:sdtContent>
          </w:sdt>
        </w:p>
      </w:tc>
    </w:tr>
  </w:tbl>
  <w:p w:rsidR="00C511A9" w:rsidRDefault="00C511A9" w:rsidP="0095769C">
    <w:pPr>
      <w:rPr>
        <w:lang w:bidi="ar-LB"/>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0"/>
      <w:gridCol w:w="5273"/>
    </w:tblGrid>
    <w:tr w:rsidR="00C511A9" w:rsidTr="00156C88">
      <w:trPr>
        <w:jc w:val="center"/>
      </w:trPr>
      <w:tc>
        <w:tcPr>
          <w:tcW w:w="3214" w:type="pct"/>
        </w:tcPr>
        <w:p w:rsidR="00C511A9" w:rsidRPr="00566608" w:rsidRDefault="00C511A9" w:rsidP="00566608">
          <w:pPr>
            <w:pStyle w:val="Footer"/>
            <w:rPr>
              <w:sz w:val="28"/>
              <w:szCs w:val="28"/>
              <w:rtl/>
              <w:lang w:bidi="ar-LB"/>
            </w:rPr>
          </w:pPr>
          <w:r w:rsidRPr="00566608">
            <w:rPr>
              <w:rFonts w:ascii="Traditional Arabic" w:hAnsi="Traditional Arabic" w:cs="Traditional Arabic"/>
              <w:sz w:val="28"/>
              <w:szCs w:val="28"/>
              <w:rtl/>
            </w:rPr>
            <w:t>وزارة الصناعة</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r w:rsidRPr="00566608">
            <w:rPr>
              <w:rFonts w:ascii="Traditional Arabic" w:hAnsi="Traditional Arabic" w:cs="Traditional Arabic"/>
              <w:sz w:val="28"/>
              <w:szCs w:val="28"/>
              <w:rtl/>
            </w:rPr>
            <w:t xml:space="preserve"> مصلحة المعلومات الصناعية</w:t>
          </w:r>
        </w:p>
      </w:tc>
      <w:tc>
        <w:tcPr>
          <w:tcW w:w="1786" w:type="pct"/>
        </w:tcPr>
        <w:p w:rsidR="00C511A9" w:rsidRPr="00566608" w:rsidRDefault="007C4445" w:rsidP="00566608">
          <w:pPr>
            <w:pStyle w:val="Footer"/>
            <w:jc w:val="right"/>
            <w:rPr>
              <w:sz w:val="28"/>
              <w:szCs w:val="28"/>
              <w:rtl/>
            </w:rPr>
          </w:pPr>
          <w:sdt>
            <w:sdtPr>
              <w:rPr>
                <w:sz w:val="28"/>
                <w:szCs w:val="28"/>
                <w:rtl/>
              </w:rPr>
              <w:id w:val="-518010634"/>
              <w:docPartObj>
                <w:docPartGallery w:val="Page Numbers (Bottom of Page)"/>
                <w:docPartUnique/>
              </w:docPartObj>
            </w:sdtPr>
            <w:sdtEndPr/>
            <w:sdtContent>
              <w:r w:rsidR="00C511A9" w:rsidRPr="00566608">
                <w:rPr>
                  <w:rFonts w:ascii="Traditional Arabic" w:hAnsi="Traditional Arabic" w:cs="Traditional Arabic"/>
                  <w:sz w:val="28"/>
                  <w:szCs w:val="28"/>
                </w:rPr>
                <w:fldChar w:fldCharType="begin"/>
              </w:r>
              <w:r w:rsidR="00C511A9" w:rsidRPr="00566608">
                <w:rPr>
                  <w:rFonts w:ascii="Traditional Arabic" w:hAnsi="Traditional Arabic" w:cs="Traditional Arabic"/>
                  <w:sz w:val="28"/>
                  <w:szCs w:val="28"/>
                </w:rPr>
                <w:instrText xml:space="preserve"> PAGE   \* MERGEFORMAT </w:instrText>
              </w:r>
              <w:r w:rsidR="00C511A9" w:rsidRPr="00566608">
                <w:rPr>
                  <w:rFonts w:ascii="Traditional Arabic" w:hAnsi="Traditional Arabic" w:cs="Traditional Arabic"/>
                  <w:sz w:val="28"/>
                  <w:szCs w:val="28"/>
                </w:rPr>
                <w:fldChar w:fldCharType="separate"/>
              </w:r>
              <w:r>
                <w:rPr>
                  <w:rFonts w:ascii="Traditional Arabic" w:hAnsi="Traditional Arabic" w:cs="Traditional Arabic"/>
                  <w:noProof/>
                  <w:sz w:val="28"/>
                  <w:szCs w:val="28"/>
                  <w:rtl/>
                </w:rPr>
                <w:t>20</w:t>
              </w:r>
              <w:r w:rsidR="00C511A9" w:rsidRPr="00566608">
                <w:rPr>
                  <w:rFonts w:ascii="Traditional Arabic" w:hAnsi="Traditional Arabic" w:cs="Traditional Arabic"/>
                  <w:noProof/>
                  <w:sz w:val="28"/>
                  <w:szCs w:val="28"/>
                </w:rPr>
                <w:fldChar w:fldCharType="end"/>
              </w:r>
            </w:sdtContent>
          </w:sdt>
        </w:p>
      </w:tc>
    </w:tr>
  </w:tbl>
  <w:p w:rsidR="00C511A9" w:rsidRDefault="00C511A9">
    <w:pPr>
      <w:rPr>
        <w:lang w:bidi="ar-LB"/>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12601493"/>
      <w:docPartObj>
        <w:docPartGallery w:val="Page Numbers (Bottom of Page)"/>
        <w:docPartUnique/>
      </w:docPartObj>
    </w:sdtPr>
    <w:sdtEndPr>
      <w:rPr>
        <w:noProof/>
      </w:rPr>
    </w:sdtEndPr>
    <w:sdtContent>
      <w:tbl>
        <w:tblPr>
          <w:tblStyle w:val="TableGrid"/>
          <w:bidiVisual/>
          <w:tblW w:w="149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2"/>
          <w:gridCol w:w="8134"/>
        </w:tblGrid>
        <w:tr w:rsidR="00C511A9" w:rsidTr="00550D7D">
          <w:trPr>
            <w:jc w:val="center"/>
          </w:trPr>
          <w:tc>
            <w:tcPr>
              <w:tcW w:w="6852" w:type="dxa"/>
            </w:tcPr>
            <w:p w:rsidR="00C511A9" w:rsidRPr="00566608" w:rsidRDefault="00C511A9" w:rsidP="00566608">
              <w:pPr>
                <w:pStyle w:val="Footer"/>
                <w:rPr>
                  <w:sz w:val="28"/>
                  <w:szCs w:val="28"/>
                  <w:rtl/>
                  <w:lang w:bidi="ar-LB"/>
                </w:rPr>
              </w:pPr>
              <w:r w:rsidRPr="00566608">
                <w:rPr>
                  <w:rFonts w:ascii="Traditional Arabic" w:hAnsi="Traditional Arabic" w:cs="Traditional Arabic"/>
                  <w:sz w:val="28"/>
                  <w:szCs w:val="28"/>
                  <w:rtl/>
                </w:rPr>
                <w:t>وزارة الصناعة</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r w:rsidRPr="00566608">
                <w:rPr>
                  <w:rFonts w:ascii="Traditional Arabic" w:hAnsi="Traditional Arabic" w:cs="Traditional Arabic"/>
                  <w:sz w:val="28"/>
                  <w:szCs w:val="28"/>
                  <w:rtl/>
                </w:rPr>
                <w:t xml:space="preserve"> مصلحة المعلومات الصناعية</w:t>
              </w:r>
            </w:p>
          </w:tc>
          <w:tc>
            <w:tcPr>
              <w:tcW w:w="8134" w:type="dxa"/>
            </w:tcPr>
            <w:p w:rsidR="00C511A9" w:rsidRPr="00566608" w:rsidRDefault="007C4445" w:rsidP="00566608">
              <w:pPr>
                <w:pStyle w:val="Footer"/>
                <w:jc w:val="right"/>
                <w:rPr>
                  <w:sz w:val="28"/>
                  <w:szCs w:val="28"/>
                  <w:rtl/>
                </w:rPr>
              </w:pPr>
              <w:sdt>
                <w:sdtPr>
                  <w:rPr>
                    <w:sz w:val="28"/>
                    <w:szCs w:val="28"/>
                    <w:rtl/>
                  </w:rPr>
                  <w:id w:val="1735594649"/>
                  <w:docPartObj>
                    <w:docPartGallery w:val="Page Numbers (Bottom of Page)"/>
                    <w:docPartUnique/>
                  </w:docPartObj>
                </w:sdtPr>
                <w:sdtEndPr/>
                <w:sdtContent>
                  <w:r w:rsidR="00C511A9" w:rsidRPr="00566608">
                    <w:rPr>
                      <w:rFonts w:ascii="Traditional Arabic" w:hAnsi="Traditional Arabic" w:cs="Traditional Arabic"/>
                      <w:sz w:val="28"/>
                      <w:szCs w:val="28"/>
                    </w:rPr>
                    <w:fldChar w:fldCharType="begin"/>
                  </w:r>
                  <w:r w:rsidR="00C511A9" w:rsidRPr="00566608">
                    <w:rPr>
                      <w:rFonts w:ascii="Traditional Arabic" w:hAnsi="Traditional Arabic" w:cs="Traditional Arabic"/>
                      <w:sz w:val="28"/>
                      <w:szCs w:val="28"/>
                    </w:rPr>
                    <w:instrText xml:space="preserve"> PAGE   \* MERGEFORMAT </w:instrText>
                  </w:r>
                  <w:r w:rsidR="00C511A9" w:rsidRPr="00566608">
                    <w:rPr>
                      <w:rFonts w:ascii="Traditional Arabic" w:hAnsi="Traditional Arabic" w:cs="Traditional Arabic"/>
                      <w:sz w:val="28"/>
                      <w:szCs w:val="28"/>
                    </w:rPr>
                    <w:fldChar w:fldCharType="separate"/>
                  </w:r>
                  <w:r>
                    <w:rPr>
                      <w:rFonts w:ascii="Traditional Arabic" w:hAnsi="Traditional Arabic" w:cs="Traditional Arabic"/>
                      <w:noProof/>
                      <w:sz w:val="28"/>
                      <w:szCs w:val="28"/>
                      <w:rtl/>
                    </w:rPr>
                    <w:t>19</w:t>
                  </w:r>
                  <w:r w:rsidR="00C511A9" w:rsidRPr="00566608">
                    <w:rPr>
                      <w:rFonts w:ascii="Traditional Arabic" w:hAnsi="Traditional Arabic" w:cs="Traditional Arabic"/>
                      <w:noProof/>
                      <w:sz w:val="28"/>
                      <w:szCs w:val="28"/>
                    </w:rPr>
                    <w:fldChar w:fldCharType="end"/>
                  </w:r>
                </w:sdtContent>
              </w:sdt>
            </w:p>
          </w:tc>
        </w:tr>
      </w:tbl>
      <w:p w:rsidR="00C511A9" w:rsidRDefault="007C4445" w:rsidP="00566608">
        <w:pPr>
          <w:pStyle w:val="Footer"/>
        </w:pP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bidiVisual/>
      <w:tblW w:w="156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8"/>
      <w:gridCol w:w="8763"/>
    </w:tblGrid>
    <w:tr w:rsidR="00C511A9" w:rsidTr="009C6011">
      <w:tc>
        <w:tcPr>
          <w:tcW w:w="6908" w:type="dxa"/>
        </w:tcPr>
        <w:p w:rsidR="00C511A9" w:rsidRPr="00566608" w:rsidRDefault="00C511A9" w:rsidP="0035269B">
          <w:pPr>
            <w:pStyle w:val="Footer"/>
            <w:rPr>
              <w:sz w:val="28"/>
              <w:szCs w:val="28"/>
              <w:rtl/>
              <w:lang w:bidi="ar-LB"/>
            </w:rPr>
          </w:pPr>
          <w:r w:rsidRPr="00566608">
            <w:rPr>
              <w:rFonts w:ascii="Traditional Arabic" w:hAnsi="Traditional Arabic" w:cs="Traditional Arabic"/>
              <w:sz w:val="28"/>
              <w:szCs w:val="28"/>
              <w:rtl/>
            </w:rPr>
            <w:t>وزارة الصناعة</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r w:rsidRPr="00566608">
            <w:rPr>
              <w:rFonts w:ascii="Traditional Arabic" w:hAnsi="Traditional Arabic" w:cs="Traditional Arabic"/>
              <w:sz w:val="28"/>
              <w:szCs w:val="28"/>
              <w:rtl/>
            </w:rPr>
            <w:t xml:space="preserve"> مصلحة المعلومات الصناعية</w:t>
          </w:r>
        </w:p>
      </w:tc>
      <w:tc>
        <w:tcPr>
          <w:tcW w:w="8763" w:type="dxa"/>
        </w:tcPr>
        <w:p w:rsidR="00C511A9" w:rsidRPr="00566608" w:rsidRDefault="007C4445" w:rsidP="00DB0878">
          <w:pPr>
            <w:pStyle w:val="Footer"/>
            <w:jc w:val="right"/>
            <w:rPr>
              <w:sz w:val="28"/>
              <w:szCs w:val="28"/>
              <w:rtl/>
            </w:rPr>
          </w:pPr>
          <w:sdt>
            <w:sdtPr>
              <w:rPr>
                <w:sz w:val="28"/>
                <w:szCs w:val="28"/>
                <w:rtl/>
              </w:rPr>
              <w:id w:val="-1258517796"/>
              <w:docPartObj>
                <w:docPartGallery w:val="Page Numbers (Bottom of Page)"/>
                <w:docPartUnique/>
              </w:docPartObj>
            </w:sdtPr>
            <w:sdtEndPr/>
            <w:sdtContent>
              <w:r w:rsidR="00C511A9" w:rsidRPr="00566608">
                <w:rPr>
                  <w:rFonts w:ascii="Traditional Arabic" w:hAnsi="Traditional Arabic" w:cs="Traditional Arabic"/>
                  <w:sz w:val="28"/>
                  <w:szCs w:val="28"/>
                </w:rPr>
                <w:fldChar w:fldCharType="begin"/>
              </w:r>
              <w:r w:rsidR="00C511A9" w:rsidRPr="00566608">
                <w:rPr>
                  <w:rFonts w:ascii="Traditional Arabic" w:hAnsi="Traditional Arabic" w:cs="Traditional Arabic"/>
                  <w:sz w:val="28"/>
                  <w:szCs w:val="28"/>
                </w:rPr>
                <w:instrText xml:space="preserve"> PAGE   \* MERGEFORMAT </w:instrText>
              </w:r>
              <w:r w:rsidR="00C511A9" w:rsidRPr="00566608">
                <w:rPr>
                  <w:rFonts w:ascii="Traditional Arabic" w:hAnsi="Traditional Arabic" w:cs="Traditional Arabic"/>
                  <w:sz w:val="28"/>
                  <w:szCs w:val="28"/>
                </w:rPr>
                <w:fldChar w:fldCharType="separate"/>
              </w:r>
              <w:r>
                <w:rPr>
                  <w:rFonts w:ascii="Traditional Arabic" w:hAnsi="Traditional Arabic" w:cs="Traditional Arabic"/>
                  <w:noProof/>
                  <w:sz w:val="28"/>
                  <w:szCs w:val="28"/>
                  <w:rtl/>
                </w:rPr>
                <w:t>44</w:t>
              </w:r>
              <w:r w:rsidR="00C511A9" w:rsidRPr="00566608">
                <w:rPr>
                  <w:rFonts w:ascii="Traditional Arabic" w:hAnsi="Traditional Arabic" w:cs="Traditional Arabic"/>
                  <w:noProof/>
                  <w:sz w:val="28"/>
                  <w:szCs w:val="28"/>
                </w:rPr>
                <w:fldChar w:fldCharType="end"/>
              </w:r>
            </w:sdtContent>
          </w:sdt>
        </w:p>
      </w:tc>
    </w:tr>
  </w:tbl>
  <w:p w:rsidR="00C511A9" w:rsidRDefault="00C511A9" w:rsidP="008363BF">
    <w:pPr>
      <w:rPr>
        <w:lang w:bidi="ar-LB"/>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6"/>
      <w:gridCol w:w="4607"/>
    </w:tblGrid>
    <w:tr w:rsidR="00C511A9" w:rsidTr="00A72026">
      <w:trPr>
        <w:jc w:val="center"/>
      </w:trPr>
      <w:tc>
        <w:tcPr>
          <w:tcW w:w="4927" w:type="dxa"/>
        </w:tcPr>
        <w:p w:rsidR="00C511A9" w:rsidRPr="00566608" w:rsidRDefault="00C511A9" w:rsidP="00A72026">
          <w:pPr>
            <w:pStyle w:val="Footer"/>
            <w:rPr>
              <w:sz w:val="28"/>
              <w:szCs w:val="28"/>
              <w:rtl/>
              <w:lang w:bidi="ar-LB"/>
            </w:rPr>
          </w:pPr>
          <w:r w:rsidRPr="00566608">
            <w:rPr>
              <w:rFonts w:ascii="Traditional Arabic" w:hAnsi="Traditional Arabic" w:cs="Traditional Arabic"/>
              <w:sz w:val="28"/>
              <w:szCs w:val="28"/>
              <w:rtl/>
            </w:rPr>
            <w:t>وزارة الصناعة</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r w:rsidRPr="00566608">
            <w:rPr>
              <w:rFonts w:ascii="Traditional Arabic" w:hAnsi="Traditional Arabic" w:cs="Traditional Arabic"/>
              <w:sz w:val="28"/>
              <w:szCs w:val="28"/>
              <w:rtl/>
            </w:rPr>
            <w:t xml:space="preserve"> مصلحة المعلومات الصناعية</w:t>
          </w:r>
        </w:p>
      </w:tc>
      <w:tc>
        <w:tcPr>
          <w:tcW w:w="4927" w:type="dxa"/>
        </w:tcPr>
        <w:p w:rsidR="00C511A9" w:rsidRPr="00566608" w:rsidRDefault="007C4445" w:rsidP="00A72026">
          <w:pPr>
            <w:pStyle w:val="Footer"/>
            <w:jc w:val="right"/>
            <w:rPr>
              <w:sz w:val="28"/>
              <w:szCs w:val="28"/>
              <w:rtl/>
            </w:rPr>
          </w:pPr>
          <w:sdt>
            <w:sdtPr>
              <w:rPr>
                <w:sz w:val="28"/>
                <w:szCs w:val="28"/>
                <w:rtl/>
              </w:rPr>
              <w:id w:val="-710257943"/>
              <w:docPartObj>
                <w:docPartGallery w:val="Page Numbers (Bottom of Page)"/>
                <w:docPartUnique/>
              </w:docPartObj>
            </w:sdtPr>
            <w:sdtEndPr/>
            <w:sdtContent>
              <w:r w:rsidR="00C511A9" w:rsidRPr="00566608">
                <w:rPr>
                  <w:rFonts w:ascii="Traditional Arabic" w:hAnsi="Traditional Arabic" w:cs="Traditional Arabic"/>
                  <w:sz w:val="28"/>
                  <w:szCs w:val="28"/>
                </w:rPr>
                <w:fldChar w:fldCharType="begin"/>
              </w:r>
              <w:r w:rsidR="00C511A9" w:rsidRPr="00566608">
                <w:rPr>
                  <w:rFonts w:ascii="Traditional Arabic" w:hAnsi="Traditional Arabic" w:cs="Traditional Arabic"/>
                  <w:sz w:val="28"/>
                  <w:szCs w:val="28"/>
                </w:rPr>
                <w:instrText xml:space="preserve"> PAGE   \* MERGEFORMAT </w:instrText>
              </w:r>
              <w:r w:rsidR="00C511A9" w:rsidRPr="00566608">
                <w:rPr>
                  <w:rFonts w:ascii="Traditional Arabic" w:hAnsi="Traditional Arabic" w:cs="Traditional Arabic"/>
                  <w:sz w:val="28"/>
                  <w:szCs w:val="28"/>
                </w:rPr>
                <w:fldChar w:fldCharType="separate"/>
              </w:r>
              <w:r>
                <w:rPr>
                  <w:rFonts w:ascii="Traditional Arabic" w:hAnsi="Traditional Arabic" w:cs="Traditional Arabic"/>
                  <w:noProof/>
                  <w:sz w:val="28"/>
                  <w:szCs w:val="28"/>
                  <w:rtl/>
                </w:rPr>
                <w:t>47</w:t>
              </w:r>
              <w:r w:rsidR="00C511A9" w:rsidRPr="00566608">
                <w:rPr>
                  <w:rFonts w:ascii="Traditional Arabic" w:hAnsi="Traditional Arabic" w:cs="Traditional Arabic"/>
                  <w:noProof/>
                  <w:sz w:val="28"/>
                  <w:szCs w:val="28"/>
                </w:rPr>
                <w:fldChar w:fldCharType="end"/>
              </w:r>
            </w:sdtContent>
          </w:sdt>
        </w:p>
      </w:tc>
    </w:tr>
  </w:tbl>
  <w:p w:rsidR="00C511A9" w:rsidRDefault="00C511A9" w:rsidP="000948D5">
    <w:pPr>
      <w:rPr>
        <w:lang w:bidi="ar-L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11A9" w:rsidRDefault="00C511A9" w:rsidP="003F098C">
      <w:pPr>
        <w:spacing w:after="0" w:line="240" w:lineRule="auto"/>
      </w:pPr>
      <w:r>
        <w:separator/>
      </w:r>
    </w:p>
  </w:footnote>
  <w:footnote w:type="continuationSeparator" w:id="0">
    <w:p w:rsidR="00C511A9" w:rsidRDefault="00C511A9" w:rsidP="003F098C">
      <w:pPr>
        <w:spacing w:after="0" w:line="240" w:lineRule="auto"/>
      </w:pPr>
      <w:r>
        <w:continuationSeparator/>
      </w:r>
    </w:p>
  </w:footnote>
  <w:footnote w:id="1">
    <w:p w:rsidR="00C511A9" w:rsidRPr="007F221C" w:rsidRDefault="00C511A9" w:rsidP="00473193">
      <w:pPr>
        <w:pStyle w:val="FootnoteText"/>
        <w:rPr>
          <w:rFonts w:ascii="Traditional Arabic" w:hAnsi="Traditional Arabic" w:cs="Traditional Arabic"/>
          <w:sz w:val="24"/>
          <w:szCs w:val="24"/>
          <w:rtl/>
          <w:lang w:bidi="ar-LB"/>
        </w:rPr>
      </w:pPr>
      <w:r w:rsidRPr="007F221C">
        <w:rPr>
          <w:rStyle w:val="FootnoteReference"/>
          <w:sz w:val="24"/>
          <w:szCs w:val="24"/>
        </w:rPr>
        <w:footnoteRef/>
      </w:r>
      <w:r w:rsidRPr="007F221C">
        <w:rPr>
          <w:rFonts w:ascii="Traditional Arabic" w:hAnsi="Traditional Arabic" w:cs="Traditional Arabic"/>
          <w:sz w:val="24"/>
          <w:szCs w:val="24"/>
          <w:rtl/>
        </w:rPr>
        <w:t xml:space="preserve"> </w:t>
      </w:r>
      <w:r w:rsidRPr="007F221C">
        <w:rPr>
          <w:rFonts w:ascii="Traditional Arabic" w:hAnsi="Traditional Arabic" w:cs="Traditional Arabic"/>
          <w:sz w:val="24"/>
          <w:szCs w:val="24"/>
          <w:rtl/>
          <w:lang w:bidi="ar-LB"/>
        </w:rPr>
        <w:t xml:space="preserve">لمزيد من التفصيل حول توصيف النشاطات الصناعية نرجو مراجعة الملحق </w:t>
      </w:r>
      <w:proofErr w:type="gramStart"/>
      <w:r w:rsidRPr="007F221C">
        <w:rPr>
          <w:rFonts w:ascii="Traditional Arabic" w:hAnsi="Traditional Arabic" w:cs="Traditional Arabic"/>
          <w:sz w:val="24"/>
          <w:szCs w:val="24"/>
          <w:rtl/>
          <w:lang w:bidi="ar-LB"/>
        </w:rPr>
        <w:t>رقم</w:t>
      </w:r>
      <w:proofErr w:type="gramEnd"/>
      <w:r w:rsidRPr="007F221C">
        <w:rPr>
          <w:rFonts w:ascii="Traditional Arabic" w:hAnsi="Traditional Arabic" w:cs="Traditional Arabic"/>
          <w:sz w:val="24"/>
          <w:szCs w:val="24"/>
          <w:rtl/>
          <w:lang w:bidi="ar-LB"/>
        </w:rPr>
        <w:t xml:space="preserve"> </w:t>
      </w:r>
      <w:r w:rsidRPr="007F221C">
        <w:rPr>
          <w:rFonts w:ascii="Traditional Arabic" w:hAnsi="Traditional Arabic" w:cs="Traditional Arabic" w:hint="cs"/>
          <w:sz w:val="24"/>
          <w:szCs w:val="24"/>
          <w:rtl/>
          <w:lang w:bidi="ar-LB"/>
        </w:rPr>
        <w:t>3</w:t>
      </w:r>
      <w:r w:rsidRPr="007F221C">
        <w:rPr>
          <w:rFonts w:ascii="Traditional Arabic" w:hAnsi="Traditional Arabic" w:cs="Traditional Arabic"/>
          <w:sz w:val="24"/>
          <w:szCs w:val="24"/>
          <w:rtl/>
          <w:lang w:bidi="ar-LB"/>
        </w:rPr>
        <w:t xml:space="preserve"> ص</w:t>
      </w:r>
      <w:r w:rsidRPr="007F221C">
        <w:rPr>
          <w:rFonts w:ascii="Traditional Arabic" w:hAnsi="Traditional Arabic" w:cs="Traditional Arabic" w:hint="cs"/>
          <w:sz w:val="24"/>
          <w:szCs w:val="24"/>
          <w:rtl/>
          <w:lang w:bidi="ar-LB"/>
        </w:rPr>
        <w:t xml:space="preserve"> </w:t>
      </w:r>
      <w:r>
        <w:rPr>
          <w:rFonts w:ascii="Traditional Arabic" w:hAnsi="Traditional Arabic" w:cs="Traditional Arabic" w:hint="cs"/>
          <w:sz w:val="24"/>
          <w:szCs w:val="24"/>
          <w:rtl/>
          <w:lang w:bidi="ar-LB"/>
        </w:rPr>
        <w:t>44</w:t>
      </w:r>
    </w:p>
  </w:footnote>
  <w:footnote w:id="2">
    <w:p w:rsidR="00C511A9" w:rsidRPr="00F24385" w:rsidRDefault="00C511A9" w:rsidP="001C5CB0">
      <w:pPr>
        <w:pStyle w:val="FootnoteText"/>
        <w:rPr>
          <w:rFonts w:ascii="Traditional Arabic" w:hAnsi="Traditional Arabic" w:cs="Traditional Arabic"/>
          <w:sz w:val="22"/>
          <w:szCs w:val="22"/>
        </w:rPr>
      </w:pPr>
      <w:r w:rsidRPr="00F24385">
        <w:rPr>
          <w:rStyle w:val="FootnoteReference"/>
          <w:rFonts w:ascii="Traditional Arabic" w:hAnsi="Traditional Arabic" w:cs="Traditional Arabic"/>
          <w:sz w:val="22"/>
          <w:szCs w:val="22"/>
          <w:vertAlign w:val="baseline"/>
        </w:rPr>
        <w:footnoteRef/>
      </w:r>
      <w:r w:rsidRPr="00F24385">
        <w:rPr>
          <w:rFonts w:ascii="Traditional Arabic" w:hAnsi="Traditional Arabic" w:cs="Traditional Arabic"/>
          <w:sz w:val="22"/>
          <w:szCs w:val="22"/>
          <w:rtl/>
        </w:rPr>
        <w:t xml:space="preserve"> الناتج الصناعي الاجمالي = قيمة مبيعات السلع او الخدمات التي انتجها المصنع + قيمة مبيعات السلع والخدمات </w:t>
      </w:r>
      <w:proofErr w:type="spellStart"/>
      <w:r w:rsidRPr="00F24385">
        <w:rPr>
          <w:rFonts w:ascii="Traditional Arabic" w:hAnsi="Traditional Arabic" w:cs="Traditional Arabic"/>
          <w:sz w:val="22"/>
          <w:szCs w:val="22"/>
          <w:rtl/>
        </w:rPr>
        <w:t>المشتراة</w:t>
      </w:r>
      <w:proofErr w:type="spellEnd"/>
      <w:r w:rsidRPr="00F24385">
        <w:rPr>
          <w:rFonts w:ascii="Traditional Arabic" w:hAnsi="Traditional Arabic" w:cs="Traditional Arabic"/>
          <w:sz w:val="22"/>
          <w:szCs w:val="22"/>
          <w:rtl/>
        </w:rPr>
        <w:t xml:space="preserve"> </w:t>
      </w:r>
      <w:r w:rsidRPr="00F24385">
        <w:rPr>
          <w:rFonts w:ascii="Traditional Arabic" w:hAnsi="Traditional Arabic" w:cs="Traditional Arabic" w:hint="cs"/>
          <w:sz w:val="22"/>
          <w:szCs w:val="22"/>
          <w:rtl/>
        </w:rPr>
        <w:t>لإعادة</w:t>
      </w:r>
      <w:r w:rsidRPr="00F24385">
        <w:rPr>
          <w:rFonts w:ascii="Traditional Arabic" w:hAnsi="Traditional Arabic" w:cs="Traditional Arabic"/>
          <w:sz w:val="22"/>
          <w:szCs w:val="22"/>
          <w:rtl/>
        </w:rPr>
        <w:t xml:space="preserve"> بيعها بنفس حالتها  التي وردت بها – مشتريات السلع والخدمات </w:t>
      </w:r>
      <w:r w:rsidRPr="00F24385">
        <w:rPr>
          <w:rFonts w:ascii="Traditional Arabic" w:hAnsi="Traditional Arabic" w:cs="Traditional Arabic" w:hint="cs"/>
          <w:sz w:val="22"/>
          <w:szCs w:val="22"/>
          <w:rtl/>
        </w:rPr>
        <w:t>لإعادة</w:t>
      </w:r>
      <w:r w:rsidRPr="00F24385">
        <w:rPr>
          <w:rFonts w:ascii="Traditional Arabic" w:hAnsi="Traditional Arabic" w:cs="Traditional Arabic"/>
          <w:sz w:val="22"/>
          <w:szCs w:val="22"/>
          <w:rtl/>
        </w:rPr>
        <w:t xml:space="preserve"> بيعها بنفس حالتها التي وردت بها + المقبوضات لقاء اعمال صناعية عُملت او خدمات صناعية قُدمت للآخرين + ايرادات اخرى + تغيير في العمل الجاري + التغيير في مخزونات السلع المنجزة + التغيير في مخزونات السلع </w:t>
      </w:r>
      <w:proofErr w:type="spellStart"/>
      <w:r w:rsidRPr="00F24385">
        <w:rPr>
          <w:rFonts w:ascii="Traditional Arabic" w:hAnsi="Traditional Arabic" w:cs="Traditional Arabic"/>
          <w:sz w:val="22"/>
          <w:szCs w:val="22"/>
          <w:rtl/>
        </w:rPr>
        <w:t>المشتراة</w:t>
      </w:r>
      <w:proofErr w:type="spellEnd"/>
      <w:r w:rsidRPr="00F24385">
        <w:rPr>
          <w:rFonts w:ascii="Traditional Arabic" w:hAnsi="Traditional Arabic" w:cs="Traditional Arabic"/>
          <w:sz w:val="22"/>
          <w:szCs w:val="22"/>
          <w:rtl/>
        </w:rPr>
        <w:t xml:space="preserve"> </w:t>
      </w:r>
      <w:r w:rsidRPr="00F24385">
        <w:rPr>
          <w:rFonts w:ascii="Traditional Arabic" w:hAnsi="Traditional Arabic" w:cs="Traditional Arabic" w:hint="cs"/>
          <w:sz w:val="22"/>
          <w:szCs w:val="22"/>
          <w:rtl/>
        </w:rPr>
        <w:t>لإعادة</w:t>
      </w:r>
      <w:r w:rsidRPr="00F24385">
        <w:rPr>
          <w:rFonts w:ascii="Traditional Arabic" w:hAnsi="Traditional Arabic" w:cs="Traditional Arabic"/>
          <w:sz w:val="22"/>
          <w:szCs w:val="22"/>
          <w:rtl/>
        </w:rPr>
        <w:t xml:space="preserve"> بيعها بنفس حالتها التي وردت بها</w:t>
      </w:r>
    </w:p>
  </w:footnote>
  <w:footnote w:id="3">
    <w:p w:rsidR="00C511A9" w:rsidRPr="00EC3150" w:rsidRDefault="00C511A9">
      <w:pPr>
        <w:pStyle w:val="FootnoteText"/>
        <w:rPr>
          <w:rFonts w:ascii="Traditional Arabic" w:hAnsi="Traditional Arabic" w:cs="Traditional Arabic"/>
          <w:lang w:bidi="ar-LB"/>
        </w:rPr>
      </w:pPr>
      <w:r w:rsidRPr="00EC3150">
        <w:rPr>
          <w:rStyle w:val="FootnoteReference"/>
          <w:rFonts w:ascii="Traditional Arabic" w:hAnsi="Traditional Arabic" w:cs="Traditional Arabic"/>
          <w:sz w:val="22"/>
          <w:szCs w:val="22"/>
          <w:vertAlign w:val="baseline"/>
        </w:rPr>
        <w:footnoteRef/>
      </w:r>
      <w:r w:rsidRPr="00EC3150">
        <w:rPr>
          <w:rFonts w:ascii="Traditional Arabic" w:hAnsi="Traditional Arabic" w:cs="Traditional Arabic"/>
          <w:sz w:val="22"/>
          <w:szCs w:val="22"/>
          <w:rtl/>
        </w:rPr>
        <w:t xml:space="preserve"> </w:t>
      </w:r>
      <w:r w:rsidRPr="00EC3150">
        <w:rPr>
          <w:rFonts w:ascii="Traditional Arabic" w:hAnsi="Traditional Arabic" w:cs="Traditional Arabic"/>
          <w:sz w:val="22"/>
          <w:szCs w:val="22"/>
          <w:rtl/>
          <w:lang w:bidi="ar-LB"/>
        </w:rPr>
        <w:t>عدد العمال يشمل: اصحاب العمل والعاملون الدائمون والعاملون غير الدائمين.</w:t>
      </w:r>
    </w:p>
  </w:footnote>
  <w:footnote w:id="4">
    <w:p w:rsidR="00C511A9" w:rsidRPr="00D36743" w:rsidRDefault="00C511A9">
      <w:pPr>
        <w:pStyle w:val="FootnoteText"/>
        <w:rPr>
          <w:rFonts w:ascii="Traditional Arabic" w:hAnsi="Traditional Arabic" w:cs="Traditional Arabic"/>
          <w:sz w:val="22"/>
          <w:szCs w:val="22"/>
          <w:rtl/>
          <w:lang w:bidi="ar-LB"/>
        </w:rPr>
      </w:pPr>
      <w:r w:rsidRPr="00D36743">
        <w:rPr>
          <w:rFonts w:ascii="Traditional Arabic" w:hAnsi="Traditional Arabic" w:cs="Traditional Arabic"/>
          <w:sz w:val="22"/>
          <w:szCs w:val="22"/>
          <w:lang w:bidi="ar-LB"/>
        </w:rPr>
        <w:footnoteRef/>
      </w:r>
      <w:r w:rsidRPr="00D36743">
        <w:rPr>
          <w:rFonts w:ascii="Traditional Arabic" w:hAnsi="Traditional Arabic" w:cs="Traditional Arabic"/>
          <w:sz w:val="22"/>
          <w:szCs w:val="22"/>
          <w:rtl/>
          <w:lang w:bidi="ar-LB"/>
        </w:rPr>
        <w:t xml:space="preserve"> </w:t>
      </w:r>
      <w:r w:rsidRPr="00EC3150">
        <w:rPr>
          <w:rFonts w:ascii="Traditional Arabic" w:hAnsi="Traditional Arabic" w:cs="Traditional Arabic"/>
          <w:sz w:val="22"/>
          <w:szCs w:val="22"/>
          <w:rtl/>
          <w:lang w:bidi="ar-LB"/>
        </w:rPr>
        <w:t>عدد العمال يشمل: اصحاب العمل والعاملون الدائمون والعاملون غير الدائمين.</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C1EB9"/>
    <w:multiLevelType w:val="hybridMultilevel"/>
    <w:tmpl w:val="CE8C5B6C"/>
    <w:lvl w:ilvl="0" w:tplc="C344C460">
      <w:numFmt w:val="bullet"/>
      <w:lvlText w:val="-"/>
      <w:lvlJc w:val="left"/>
      <w:pPr>
        <w:ind w:left="1440" w:hanging="360"/>
      </w:pPr>
      <w:rPr>
        <w:rFonts w:ascii="Traditional Arabic" w:eastAsiaTheme="minorHAnsi" w:hAnsi="Traditional Arabic" w:cs="Traditional Arabic"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1F7593D"/>
    <w:multiLevelType w:val="hybridMultilevel"/>
    <w:tmpl w:val="4D6ED342"/>
    <w:lvl w:ilvl="0" w:tplc="F73088D2">
      <w:start w:val="1"/>
      <w:numFmt w:val="bullet"/>
      <w:lvlText w:val=""/>
      <w:lvlJc w:val="left"/>
      <w:pPr>
        <w:ind w:left="720" w:hanging="360"/>
      </w:pPr>
      <w:rPr>
        <w:rFonts w:ascii="Symbol" w:hAnsi="Symbol" w:hint="default"/>
        <w:lang w:bidi="ar-L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DC7577"/>
    <w:multiLevelType w:val="hybridMultilevel"/>
    <w:tmpl w:val="FE0822F0"/>
    <w:lvl w:ilvl="0" w:tplc="0409000F">
      <w:start w:val="1"/>
      <w:numFmt w:val="decimal"/>
      <w:lvlText w:val="%1."/>
      <w:lvlJc w:val="left"/>
      <w:pPr>
        <w:ind w:left="1064" w:hanging="360"/>
      </w:pPr>
    </w:lvl>
    <w:lvl w:ilvl="1" w:tplc="04090019" w:tentative="1">
      <w:start w:val="1"/>
      <w:numFmt w:val="lowerLetter"/>
      <w:lvlText w:val="%2."/>
      <w:lvlJc w:val="left"/>
      <w:pPr>
        <w:ind w:left="1784" w:hanging="360"/>
      </w:pPr>
    </w:lvl>
    <w:lvl w:ilvl="2" w:tplc="0409001B" w:tentative="1">
      <w:start w:val="1"/>
      <w:numFmt w:val="lowerRoman"/>
      <w:lvlText w:val="%3."/>
      <w:lvlJc w:val="right"/>
      <w:pPr>
        <w:ind w:left="2504" w:hanging="180"/>
      </w:pPr>
    </w:lvl>
    <w:lvl w:ilvl="3" w:tplc="0409000F" w:tentative="1">
      <w:start w:val="1"/>
      <w:numFmt w:val="decimal"/>
      <w:lvlText w:val="%4."/>
      <w:lvlJc w:val="left"/>
      <w:pPr>
        <w:ind w:left="3224" w:hanging="360"/>
      </w:pPr>
    </w:lvl>
    <w:lvl w:ilvl="4" w:tplc="04090019" w:tentative="1">
      <w:start w:val="1"/>
      <w:numFmt w:val="lowerLetter"/>
      <w:lvlText w:val="%5."/>
      <w:lvlJc w:val="left"/>
      <w:pPr>
        <w:ind w:left="3944" w:hanging="360"/>
      </w:pPr>
    </w:lvl>
    <w:lvl w:ilvl="5" w:tplc="0409001B" w:tentative="1">
      <w:start w:val="1"/>
      <w:numFmt w:val="lowerRoman"/>
      <w:lvlText w:val="%6."/>
      <w:lvlJc w:val="right"/>
      <w:pPr>
        <w:ind w:left="4664" w:hanging="180"/>
      </w:pPr>
    </w:lvl>
    <w:lvl w:ilvl="6" w:tplc="0409000F" w:tentative="1">
      <w:start w:val="1"/>
      <w:numFmt w:val="decimal"/>
      <w:lvlText w:val="%7."/>
      <w:lvlJc w:val="left"/>
      <w:pPr>
        <w:ind w:left="5384" w:hanging="360"/>
      </w:pPr>
    </w:lvl>
    <w:lvl w:ilvl="7" w:tplc="04090019" w:tentative="1">
      <w:start w:val="1"/>
      <w:numFmt w:val="lowerLetter"/>
      <w:lvlText w:val="%8."/>
      <w:lvlJc w:val="left"/>
      <w:pPr>
        <w:ind w:left="6104" w:hanging="360"/>
      </w:pPr>
    </w:lvl>
    <w:lvl w:ilvl="8" w:tplc="0409001B" w:tentative="1">
      <w:start w:val="1"/>
      <w:numFmt w:val="lowerRoman"/>
      <w:lvlText w:val="%9."/>
      <w:lvlJc w:val="right"/>
      <w:pPr>
        <w:ind w:left="6824" w:hanging="180"/>
      </w:pPr>
    </w:lvl>
  </w:abstractNum>
  <w:abstractNum w:abstractNumId="3">
    <w:nsid w:val="16D87F29"/>
    <w:multiLevelType w:val="hybridMultilevel"/>
    <w:tmpl w:val="1CB6EA6A"/>
    <w:lvl w:ilvl="0" w:tplc="C344C460">
      <w:numFmt w:val="bullet"/>
      <w:lvlText w:val="-"/>
      <w:lvlJc w:val="left"/>
      <w:pPr>
        <w:ind w:left="1440" w:hanging="360"/>
      </w:pPr>
      <w:rPr>
        <w:rFonts w:ascii="Traditional Arabic" w:eastAsiaTheme="minorHAnsi" w:hAnsi="Traditional Arabic" w:cs="Traditional Arabic"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FEC56F8"/>
    <w:multiLevelType w:val="hybridMultilevel"/>
    <w:tmpl w:val="43C4319E"/>
    <w:lvl w:ilvl="0" w:tplc="D276A4A8">
      <w:start w:val="1"/>
      <w:numFmt w:val="decimal"/>
      <w:lvlText w:val="رسم بياني رقم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E0650E"/>
    <w:multiLevelType w:val="hybridMultilevel"/>
    <w:tmpl w:val="A72CC242"/>
    <w:lvl w:ilvl="0" w:tplc="2D1E39E6">
      <w:start w:val="1"/>
      <w:numFmt w:val="decimal"/>
      <w:suff w:val="space"/>
      <w:lvlText w:val="%1."/>
      <w:lvlJc w:val="left"/>
      <w:pPr>
        <w:ind w:left="1210" w:hanging="360"/>
      </w:pPr>
      <w:rPr>
        <w:rFonts w:hint="default"/>
      </w:rPr>
    </w:lvl>
    <w:lvl w:ilvl="1" w:tplc="04090019" w:tentative="1">
      <w:start w:val="1"/>
      <w:numFmt w:val="lowerLetter"/>
      <w:lvlText w:val="%2."/>
      <w:lvlJc w:val="left"/>
      <w:pPr>
        <w:ind w:left="1784" w:hanging="360"/>
      </w:pPr>
    </w:lvl>
    <w:lvl w:ilvl="2" w:tplc="0409001B" w:tentative="1">
      <w:start w:val="1"/>
      <w:numFmt w:val="lowerRoman"/>
      <w:lvlText w:val="%3."/>
      <w:lvlJc w:val="right"/>
      <w:pPr>
        <w:ind w:left="2504" w:hanging="180"/>
      </w:pPr>
    </w:lvl>
    <w:lvl w:ilvl="3" w:tplc="0409000F" w:tentative="1">
      <w:start w:val="1"/>
      <w:numFmt w:val="decimal"/>
      <w:lvlText w:val="%4."/>
      <w:lvlJc w:val="left"/>
      <w:pPr>
        <w:ind w:left="3224" w:hanging="360"/>
      </w:pPr>
    </w:lvl>
    <w:lvl w:ilvl="4" w:tplc="04090019" w:tentative="1">
      <w:start w:val="1"/>
      <w:numFmt w:val="lowerLetter"/>
      <w:lvlText w:val="%5."/>
      <w:lvlJc w:val="left"/>
      <w:pPr>
        <w:ind w:left="3944" w:hanging="360"/>
      </w:pPr>
    </w:lvl>
    <w:lvl w:ilvl="5" w:tplc="0409001B" w:tentative="1">
      <w:start w:val="1"/>
      <w:numFmt w:val="lowerRoman"/>
      <w:lvlText w:val="%6."/>
      <w:lvlJc w:val="right"/>
      <w:pPr>
        <w:ind w:left="4664" w:hanging="180"/>
      </w:pPr>
    </w:lvl>
    <w:lvl w:ilvl="6" w:tplc="0409000F" w:tentative="1">
      <w:start w:val="1"/>
      <w:numFmt w:val="decimal"/>
      <w:lvlText w:val="%7."/>
      <w:lvlJc w:val="left"/>
      <w:pPr>
        <w:ind w:left="5384" w:hanging="360"/>
      </w:pPr>
    </w:lvl>
    <w:lvl w:ilvl="7" w:tplc="04090019" w:tentative="1">
      <w:start w:val="1"/>
      <w:numFmt w:val="lowerLetter"/>
      <w:lvlText w:val="%8."/>
      <w:lvlJc w:val="left"/>
      <w:pPr>
        <w:ind w:left="6104" w:hanging="360"/>
      </w:pPr>
    </w:lvl>
    <w:lvl w:ilvl="8" w:tplc="0409001B" w:tentative="1">
      <w:start w:val="1"/>
      <w:numFmt w:val="lowerRoman"/>
      <w:lvlText w:val="%9."/>
      <w:lvlJc w:val="right"/>
      <w:pPr>
        <w:ind w:left="6824" w:hanging="180"/>
      </w:pPr>
    </w:lvl>
  </w:abstractNum>
  <w:abstractNum w:abstractNumId="6">
    <w:nsid w:val="22F003F4"/>
    <w:multiLevelType w:val="hybridMultilevel"/>
    <w:tmpl w:val="5F98A0EE"/>
    <w:lvl w:ilvl="0" w:tplc="2D1E39E6">
      <w:start w:val="1"/>
      <w:numFmt w:val="decimal"/>
      <w:suff w:val="space"/>
      <w:lvlText w:val="%1."/>
      <w:lvlJc w:val="left"/>
      <w:pPr>
        <w:ind w:left="1210" w:hanging="360"/>
      </w:pPr>
      <w:rPr>
        <w:rFonts w:hint="default"/>
      </w:rPr>
    </w:lvl>
    <w:lvl w:ilvl="1" w:tplc="04090019" w:tentative="1">
      <w:start w:val="1"/>
      <w:numFmt w:val="lowerLetter"/>
      <w:lvlText w:val="%2."/>
      <w:lvlJc w:val="left"/>
      <w:pPr>
        <w:ind w:left="1784" w:hanging="360"/>
      </w:pPr>
    </w:lvl>
    <w:lvl w:ilvl="2" w:tplc="0409001B" w:tentative="1">
      <w:start w:val="1"/>
      <w:numFmt w:val="lowerRoman"/>
      <w:lvlText w:val="%3."/>
      <w:lvlJc w:val="right"/>
      <w:pPr>
        <w:ind w:left="2504" w:hanging="180"/>
      </w:pPr>
    </w:lvl>
    <w:lvl w:ilvl="3" w:tplc="0409000F" w:tentative="1">
      <w:start w:val="1"/>
      <w:numFmt w:val="decimal"/>
      <w:lvlText w:val="%4."/>
      <w:lvlJc w:val="left"/>
      <w:pPr>
        <w:ind w:left="3224" w:hanging="360"/>
      </w:pPr>
    </w:lvl>
    <w:lvl w:ilvl="4" w:tplc="04090019" w:tentative="1">
      <w:start w:val="1"/>
      <w:numFmt w:val="lowerLetter"/>
      <w:lvlText w:val="%5."/>
      <w:lvlJc w:val="left"/>
      <w:pPr>
        <w:ind w:left="3944" w:hanging="360"/>
      </w:pPr>
    </w:lvl>
    <w:lvl w:ilvl="5" w:tplc="0409001B" w:tentative="1">
      <w:start w:val="1"/>
      <w:numFmt w:val="lowerRoman"/>
      <w:lvlText w:val="%6."/>
      <w:lvlJc w:val="right"/>
      <w:pPr>
        <w:ind w:left="4664" w:hanging="180"/>
      </w:pPr>
    </w:lvl>
    <w:lvl w:ilvl="6" w:tplc="0409000F" w:tentative="1">
      <w:start w:val="1"/>
      <w:numFmt w:val="decimal"/>
      <w:lvlText w:val="%7."/>
      <w:lvlJc w:val="left"/>
      <w:pPr>
        <w:ind w:left="5384" w:hanging="360"/>
      </w:pPr>
    </w:lvl>
    <w:lvl w:ilvl="7" w:tplc="04090019" w:tentative="1">
      <w:start w:val="1"/>
      <w:numFmt w:val="lowerLetter"/>
      <w:lvlText w:val="%8."/>
      <w:lvlJc w:val="left"/>
      <w:pPr>
        <w:ind w:left="6104" w:hanging="360"/>
      </w:pPr>
    </w:lvl>
    <w:lvl w:ilvl="8" w:tplc="0409001B" w:tentative="1">
      <w:start w:val="1"/>
      <w:numFmt w:val="lowerRoman"/>
      <w:lvlText w:val="%9."/>
      <w:lvlJc w:val="right"/>
      <w:pPr>
        <w:ind w:left="6824" w:hanging="180"/>
      </w:pPr>
    </w:lvl>
  </w:abstractNum>
  <w:abstractNum w:abstractNumId="7">
    <w:nsid w:val="2F3429A7"/>
    <w:multiLevelType w:val="hybridMultilevel"/>
    <w:tmpl w:val="616002CE"/>
    <w:lvl w:ilvl="0" w:tplc="F9087218">
      <w:start w:val="1"/>
      <w:numFmt w:val="decimal"/>
      <w:suff w:val="space"/>
      <w:lvlText w:val="جدول رقم %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9330D6"/>
    <w:multiLevelType w:val="hybridMultilevel"/>
    <w:tmpl w:val="8206945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397622F9"/>
    <w:multiLevelType w:val="hybridMultilevel"/>
    <w:tmpl w:val="D500E1CE"/>
    <w:lvl w:ilvl="0" w:tplc="990003EE">
      <w:start w:val="1"/>
      <w:numFmt w:val="decimal"/>
      <w:suff w:val="space"/>
      <w:lvlText w:val="رسم بياني رقم %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0">
    <w:nsid w:val="3BF73D0B"/>
    <w:multiLevelType w:val="hybridMultilevel"/>
    <w:tmpl w:val="FEA804A6"/>
    <w:lvl w:ilvl="0" w:tplc="B4F216C6">
      <w:start w:val="50"/>
      <w:numFmt w:val="bullet"/>
      <w:lvlText w:val=""/>
      <w:lvlJc w:val="left"/>
      <w:pPr>
        <w:ind w:left="720" w:hanging="360"/>
      </w:pPr>
      <w:rPr>
        <w:rFonts w:ascii="Wingdings" w:eastAsiaTheme="minorHAnsi" w:hAnsi="Wingdings"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13B3EA5"/>
    <w:multiLevelType w:val="multilevel"/>
    <w:tmpl w:val="E6ECA80A"/>
    <w:lvl w:ilvl="0">
      <w:start w:val="1"/>
      <w:numFmt w:val="decimal"/>
      <w:pStyle w:val="Heading2"/>
      <w:lvlText w:val="%1."/>
      <w:lvlJc w:val="left"/>
      <w:pPr>
        <w:ind w:left="505" w:hanging="363"/>
      </w:pPr>
      <w:rPr>
        <w:rFonts w:ascii="Traditional Arabic" w:hAnsi="Traditional Arabic" w:cs="Traditional Arabic" w:hint="default"/>
        <w:b/>
        <w:bCs/>
        <w:i w:val="0"/>
        <w:iCs w:val="0"/>
        <w:caps w:val="0"/>
        <w:smallCaps w:val="0"/>
        <w:strike w:val="0"/>
        <w:dstrike w:val="0"/>
        <w:noProof w:val="0"/>
        <w:vanish w:val="0"/>
        <w:color w:val="000000"/>
        <w:spacing w:val="0"/>
        <w:kern w:val="0"/>
        <w:position w:val="0"/>
        <w:sz w:val="32"/>
        <w:szCs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3878" w:hanging="363"/>
      </w:pPr>
      <w:rPr>
        <w:rFonts w:hint="default"/>
      </w:rPr>
    </w:lvl>
    <w:lvl w:ilvl="2">
      <w:start w:val="1"/>
      <w:numFmt w:val="lowerRoman"/>
      <w:lvlText w:val="%3."/>
      <w:lvlJc w:val="right"/>
      <w:pPr>
        <w:ind w:left="3878" w:hanging="363"/>
      </w:pPr>
      <w:rPr>
        <w:rFonts w:hint="default"/>
      </w:rPr>
    </w:lvl>
    <w:lvl w:ilvl="3">
      <w:start w:val="1"/>
      <w:numFmt w:val="decimal"/>
      <w:lvlText w:val="%4."/>
      <w:lvlJc w:val="left"/>
      <w:pPr>
        <w:ind w:left="3878" w:hanging="363"/>
      </w:pPr>
      <w:rPr>
        <w:rFonts w:hint="default"/>
      </w:rPr>
    </w:lvl>
    <w:lvl w:ilvl="4">
      <w:start w:val="1"/>
      <w:numFmt w:val="lowerLetter"/>
      <w:lvlText w:val="%5."/>
      <w:lvlJc w:val="left"/>
      <w:pPr>
        <w:ind w:left="3878" w:hanging="363"/>
      </w:pPr>
      <w:rPr>
        <w:rFonts w:hint="default"/>
      </w:rPr>
    </w:lvl>
    <w:lvl w:ilvl="5">
      <w:start w:val="1"/>
      <w:numFmt w:val="lowerRoman"/>
      <w:lvlText w:val="%6."/>
      <w:lvlJc w:val="right"/>
      <w:pPr>
        <w:ind w:left="3878" w:hanging="363"/>
      </w:pPr>
      <w:rPr>
        <w:rFonts w:hint="default"/>
      </w:rPr>
    </w:lvl>
    <w:lvl w:ilvl="6">
      <w:start w:val="1"/>
      <w:numFmt w:val="decimal"/>
      <w:lvlText w:val="%7."/>
      <w:lvlJc w:val="left"/>
      <w:pPr>
        <w:ind w:left="3878" w:hanging="363"/>
      </w:pPr>
      <w:rPr>
        <w:rFonts w:hint="default"/>
      </w:rPr>
    </w:lvl>
    <w:lvl w:ilvl="7">
      <w:start w:val="1"/>
      <w:numFmt w:val="lowerLetter"/>
      <w:lvlText w:val="%8."/>
      <w:lvlJc w:val="left"/>
      <w:pPr>
        <w:ind w:left="3878" w:hanging="363"/>
      </w:pPr>
      <w:rPr>
        <w:rFonts w:hint="default"/>
      </w:rPr>
    </w:lvl>
    <w:lvl w:ilvl="8">
      <w:start w:val="1"/>
      <w:numFmt w:val="lowerRoman"/>
      <w:lvlText w:val="%9."/>
      <w:lvlJc w:val="right"/>
      <w:pPr>
        <w:ind w:left="3878" w:hanging="363"/>
      </w:pPr>
      <w:rPr>
        <w:rFonts w:hint="default"/>
      </w:rPr>
    </w:lvl>
  </w:abstractNum>
  <w:abstractNum w:abstractNumId="12">
    <w:nsid w:val="4E2B0B88"/>
    <w:multiLevelType w:val="hybridMultilevel"/>
    <w:tmpl w:val="94C0072A"/>
    <w:lvl w:ilvl="0" w:tplc="20B87DA0">
      <w:start w:val="1"/>
      <w:numFmt w:val="arabicAbjad"/>
      <w:lvlText w:val="%1-"/>
      <w:lvlJc w:val="center"/>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554260C"/>
    <w:multiLevelType w:val="hybridMultilevel"/>
    <w:tmpl w:val="AEB6268E"/>
    <w:lvl w:ilvl="0" w:tplc="04090001">
      <w:start w:val="1"/>
      <w:numFmt w:val="bullet"/>
      <w:lvlText w:val=""/>
      <w:lvlJc w:val="left"/>
      <w:pPr>
        <w:ind w:left="1064" w:hanging="360"/>
      </w:pPr>
      <w:rPr>
        <w:rFonts w:ascii="Symbol" w:hAnsi="Symbol" w:hint="default"/>
      </w:rPr>
    </w:lvl>
    <w:lvl w:ilvl="1" w:tplc="04090003" w:tentative="1">
      <w:start w:val="1"/>
      <w:numFmt w:val="bullet"/>
      <w:lvlText w:val="o"/>
      <w:lvlJc w:val="left"/>
      <w:pPr>
        <w:ind w:left="1784" w:hanging="360"/>
      </w:pPr>
      <w:rPr>
        <w:rFonts w:ascii="Courier New" w:hAnsi="Courier New" w:cs="Courier New" w:hint="default"/>
      </w:rPr>
    </w:lvl>
    <w:lvl w:ilvl="2" w:tplc="04090005" w:tentative="1">
      <w:start w:val="1"/>
      <w:numFmt w:val="bullet"/>
      <w:lvlText w:val=""/>
      <w:lvlJc w:val="left"/>
      <w:pPr>
        <w:ind w:left="2504" w:hanging="360"/>
      </w:pPr>
      <w:rPr>
        <w:rFonts w:ascii="Wingdings" w:hAnsi="Wingdings" w:hint="default"/>
      </w:rPr>
    </w:lvl>
    <w:lvl w:ilvl="3" w:tplc="04090001" w:tentative="1">
      <w:start w:val="1"/>
      <w:numFmt w:val="bullet"/>
      <w:lvlText w:val=""/>
      <w:lvlJc w:val="left"/>
      <w:pPr>
        <w:ind w:left="3224" w:hanging="360"/>
      </w:pPr>
      <w:rPr>
        <w:rFonts w:ascii="Symbol" w:hAnsi="Symbol" w:hint="default"/>
      </w:rPr>
    </w:lvl>
    <w:lvl w:ilvl="4" w:tplc="04090003" w:tentative="1">
      <w:start w:val="1"/>
      <w:numFmt w:val="bullet"/>
      <w:lvlText w:val="o"/>
      <w:lvlJc w:val="left"/>
      <w:pPr>
        <w:ind w:left="3944" w:hanging="360"/>
      </w:pPr>
      <w:rPr>
        <w:rFonts w:ascii="Courier New" w:hAnsi="Courier New" w:cs="Courier New" w:hint="default"/>
      </w:rPr>
    </w:lvl>
    <w:lvl w:ilvl="5" w:tplc="04090005" w:tentative="1">
      <w:start w:val="1"/>
      <w:numFmt w:val="bullet"/>
      <w:lvlText w:val=""/>
      <w:lvlJc w:val="left"/>
      <w:pPr>
        <w:ind w:left="4664" w:hanging="360"/>
      </w:pPr>
      <w:rPr>
        <w:rFonts w:ascii="Wingdings" w:hAnsi="Wingdings" w:hint="default"/>
      </w:rPr>
    </w:lvl>
    <w:lvl w:ilvl="6" w:tplc="04090001" w:tentative="1">
      <w:start w:val="1"/>
      <w:numFmt w:val="bullet"/>
      <w:lvlText w:val=""/>
      <w:lvlJc w:val="left"/>
      <w:pPr>
        <w:ind w:left="5384" w:hanging="360"/>
      </w:pPr>
      <w:rPr>
        <w:rFonts w:ascii="Symbol" w:hAnsi="Symbol" w:hint="default"/>
      </w:rPr>
    </w:lvl>
    <w:lvl w:ilvl="7" w:tplc="04090003" w:tentative="1">
      <w:start w:val="1"/>
      <w:numFmt w:val="bullet"/>
      <w:lvlText w:val="o"/>
      <w:lvlJc w:val="left"/>
      <w:pPr>
        <w:ind w:left="6104" w:hanging="360"/>
      </w:pPr>
      <w:rPr>
        <w:rFonts w:ascii="Courier New" w:hAnsi="Courier New" w:cs="Courier New" w:hint="default"/>
      </w:rPr>
    </w:lvl>
    <w:lvl w:ilvl="8" w:tplc="04090005" w:tentative="1">
      <w:start w:val="1"/>
      <w:numFmt w:val="bullet"/>
      <w:lvlText w:val=""/>
      <w:lvlJc w:val="left"/>
      <w:pPr>
        <w:ind w:left="6824" w:hanging="360"/>
      </w:pPr>
      <w:rPr>
        <w:rFonts w:ascii="Wingdings" w:hAnsi="Wingdings" w:hint="default"/>
      </w:rPr>
    </w:lvl>
  </w:abstractNum>
  <w:abstractNum w:abstractNumId="14">
    <w:nsid w:val="65F6573D"/>
    <w:multiLevelType w:val="hybridMultilevel"/>
    <w:tmpl w:val="0A66349E"/>
    <w:lvl w:ilvl="0" w:tplc="C2A6D2C0">
      <w:start w:val="1"/>
      <w:numFmt w:val="decimal"/>
      <w:lvlText w:val="جدول رقم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2284BE4"/>
    <w:multiLevelType w:val="hybridMultilevel"/>
    <w:tmpl w:val="2F1CB2C2"/>
    <w:lvl w:ilvl="0" w:tplc="990003EE">
      <w:start w:val="1"/>
      <w:numFmt w:val="decimal"/>
      <w:suff w:val="space"/>
      <w:lvlText w:val="رسم بياني رقم %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6">
    <w:nsid w:val="7563228C"/>
    <w:multiLevelType w:val="multilevel"/>
    <w:tmpl w:val="3AFC6170"/>
    <w:lvl w:ilvl="0">
      <w:start w:val="1"/>
      <w:numFmt w:val="upperRoman"/>
      <w:pStyle w:val="Heading1"/>
      <w:lvlText w:val="%1- "/>
      <w:lvlJc w:val="left"/>
      <w:pPr>
        <w:ind w:left="357" w:hanging="357"/>
      </w:pPr>
      <w:rPr>
        <w:rFonts w:cstheme="majorBidi" w:hint="default"/>
      </w:rPr>
    </w:lvl>
    <w:lvl w:ilvl="1">
      <w:start w:val="1"/>
      <w:numFmt w:val="decimal"/>
      <w:lvlText w:val="%2."/>
      <w:lvlJc w:val="left"/>
      <w:pPr>
        <w:tabs>
          <w:tab w:val="num" w:pos="357"/>
        </w:tabs>
        <w:ind w:left="357" w:hanging="357"/>
      </w:pPr>
      <w:rPr>
        <w:rFonts w:hint="default"/>
      </w:rPr>
    </w:lvl>
    <w:lvl w:ilvl="2">
      <w:start w:val="1"/>
      <w:numFmt w:val="decimal"/>
      <w:pStyle w:val="Heading3"/>
      <w:suff w:val="space"/>
      <w:lvlText w:val="%3.%2."/>
      <w:lvlJc w:val="left"/>
      <w:pPr>
        <w:ind w:left="357" w:hanging="357"/>
      </w:pPr>
      <w:rPr>
        <w:rFonts w:hint="default"/>
        <w:b/>
        <w:bCs/>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suff w:val="space"/>
      <w:lvlText w:val="%4.%3.%2."/>
      <w:lvlJc w:val="left"/>
      <w:pPr>
        <w:ind w:left="357" w:hanging="357"/>
      </w:pPr>
      <w:rPr>
        <w:rFonts w:hint="default"/>
      </w:rPr>
    </w:lvl>
    <w:lvl w:ilvl="4">
      <w:start w:val="1"/>
      <w:numFmt w:val="decimal"/>
      <w:pStyle w:val="Heading5"/>
      <w:lvlText w:val="%4-(%5)-"/>
      <w:lvlJc w:val="left"/>
      <w:pPr>
        <w:ind w:left="357" w:hanging="357"/>
      </w:pPr>
      <w:rPr>
        <w:rFonts w:hint="default"/>
        <w:b w:val="0"/>
        <w:bCs/>
        <w:i w:val="0"/>
        <w:iCs/>
        <w:u w:val="none"/>
      </w:rPr>
    </w:lvl>
    <w:lvl w:ilvl="5">
      <w:start w:val="1"/>
      <w:numFmt w:val="lowerLetter"/>
      <w:pStyle w:val="Heading6"/>
      <w:lvlText w:val="(%6)"/>
      <w:lvlJc w:val="left"/>
      <w:pPr>
        <w:ind w:left="357" w:hanging="357"/>
      </w:pPr>
      <w:rPr>
        <w:rFonts w:hint="default"/>
      </w:rPr>
    </w:lvl>
    <w:lvl w:ilvl="6">
      <w:start w:val="1"/>
      <w:numFmt w:val="lowerRoman"/>
      <w:pStyle w:val="Heading7"/>
      <w:lvlText w:val="(%7)"/>
      <w:lvlJc w:val="left"/>
      <w:pPr>
        <w:ind w:left="357" w:hanging="357"/>
      </w:pPr>
      <w:rPr>
        <w:rFonts w:hint="default"/>
      </w:rPr>
    </w:lvl>
    <w:lvl w:ilvl="7">
      <w:start w:val="1"/>
      <w:numFmt w:val="lowerLetter"/>
      <w:pStyle w:val="Heading8"/>
      <w:lvlText w:val="(%8)"/>
      <w:lvlJc w:val="left"/>
      <w:pPr>
        <w:ind w:left="357" w:hanging="357"/>
      </w:pPr>
      <w:rPr>
        <w:rFonts w:hint="default"/>
      </w:rPr>
    </w:lvl>
    <w:lvl w:ilvl="8">
      <w:start w:val="1"/>
      <w:numFmt w:val="lowerRoman"/>
      <w:pStyle w:val="Heading9"/>
      <w:lvlText w:val="(%9)"/>
      <w:lvlJc w:val="left"/>
      <w:pPr>
        <w:ind w:left="357" w:hanging="357"/>
      </w:pPr>
      <w:rPr>
        <w:rFonts w:hint="default"/>
      </w:rPr>
    </w:lvl>
  </w:abstractNum>
  <w:abstractNum w:abstractNumId="17">
    <w:nsid w:val="75CA1B37"/>
    <w:multiLevelType w:val="hybridMultilevel"/>
    <w:tmpl w:val="47F2935A"/>
    <w:lvl w:ilvl="0" w:tplc="E9400020">
      <w:start w:val="1"/>
      <w:numFmt w:val="decimal"/>
      <w:lvlText w:val="%1-"/>
      <w:lvlJc w:val="left"/>
      <w:pPr>
        <w:ind w:left="1077" w:hanging="72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8">
    <w:nsid w:val="7904570B"/>
    <w:multiLevelType w:val="hybridMultilevel"/>
    <w:tmpl w:val="FE0822F0"/>
    <w:lvl w:ilvl="0" w:tplc="0409000F">
      <w:start w:val="1"/>
      <w:numFmt w:val="decimal"/>
      <w:lvlText w:val="%1."/>
      <w:lvlJc w:val="left"/>
      <w:pPr>
        <w:ind w:left="1064" w:hanging="360"/>
      </w:pPr>
    </w:lvl>
    <w:lvl w:ilvl="1" w:tplc="04090019" w:tentative="1">
      <w:start w:val="1"/>
      <w:numFmt w:val="lowerLetter"/>
      <w:lvlText w:val="%2."/>
      <w:lvlJc w:val="left"/>
      <w:pPr>
        <w:ind w:left="1784" w:hanging="360"/>
      </w:pPr>
    </w:lvl>
    <w:lvl w:ilvl="2" w:tplc="0409001B" w:tentative="1">
      <w:start w:val="1"/>
      <w:numFmt w:val="lowerRoman"/>
      <w:lvlText w:val="%3."/>
      <w:lvlJc w:val="right"/>
      <w:pPr>
        <w:ind w:left="2504" w:hanging="180"/>
      </w:pPr>
    </w:lvl>
    <w:lvl w:ilvl="3" w:tplc="0409000F" w:tentative="1">
      <w:start w:val="1"/>
      <w:numFmt w:val="decimal"/>
      <w:lvlText w:val="%4."/>
      <w:lvlJc w:val="left"/>
      <w:pPr>
        <w:ind w:left="3224" w:hanging="360"/>
      </w:pPr>
    </w:lvl>
    <w:lvl w:ilvl="4" w:tplc="04090019" w:tentative="1">
      <w:start w:val="1"/>
      <w:numFmt w:val="lowerLetter"/>
      <w:lvlText w:val="%5."/>
      <w:lvlJc w:val="left"/>
      <w:pPr>
        <w:ind w:left="3944" w:hanging="360"/>
      </w:pPr>
    </w:lvl>
    <w:lvl w:ilvl="5" w:tplc="0409001B" w:tentative="1">
      <w:start w:val="1"/>
      <w:numFmt w:val="lowerRoman"/>
      <w:lvlText w:val="%6."/>
      <w:lvlJc w:val="right"/>
      <w:pPr>
        <w:ind w:left="4664" w:hanging="180"/>
      </w:pPr>
    </w:lvl>
    <w:lvl w:ilvl="6" w:tplc="0409000F" w:tentative="1">
      <w:start w:val="1"/>
      <w:numFmt w:val="decimal"/>
      <w:lvlText w:val="%7."/>
      <w:lvlJc w:val="left"/>
      <w:pPr>
        <w:ind w:left="5384" w:hanging="360"/>
      </w:pPr>
    </w:lvl>
    <w:lvl w:ilvl="7" w:tplc="04090019" w:tentative="1">
      <w:start w:val="1"/>
      <w:numFmt w:val="lowerLetter"/>
      <w:lvlText w:val="%8."/>
      <w:lvlJc w:val="left"/>
      <w:pPr>
        <w:ind w:left="6104" w:hanging="360"/>
      </w:pPr>
    </w:lvl>
    <w:lvl w:ilvl="8" w:tplc="0409001B" w:tentative="1">
      <w:start w:val="1"/>
      <w:numFmt w:val="lowerRoman"/>
      <w:lvlText w:val="%9."/>
      <w:lvlJc w:val="right"/>
      <w:pPr>
        <w:ind w:left="6824" w:hanging="180"/>
      </w:pPr>
    </w:lvl>
  </w:abstractNum>
  <w:abstractNum w:abstractNumId="19">
    <w:nsid w:val="7D893C38"/>
    <w:multiLevelType w:val="hybridMultilevel"/>
    <w:tmpl w:val="D61EC7E2"/>
    <w:lvl w:ilvl="0" w:tplc="C344C460">
      <w:numFmt w:val="bullet"/>
      <w:lvlText w:val="-"/>
      <w:lvlJc w:val="left"/>
      <w:pPr>
        <w:ind w:left="1440" w:hanging="360"/>
      </w:pPr>
      <w:rPr>
        <w:rFonts w:ascii="Traditional Arabic" w:eastAsiaTheme="minorHAnsi" w:hAnsi="Traditional Arabic" w:cs="Traditional Arabic"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12"/>
  </w:num>
  <w:num w:numId="3">
    <w:abstractNumId w:val="1"/>
  </w:num>
  <w:num w:numId="4">
    <w:abstractNumId w:val="18"/>
  </w:num>
  <w:num w:numId="5">
    <w:abstractNumId w:val="16"/>
  </w:num>
  <w:num w:numId="6">
    <w:abstractNumId w:val="6"/>
  </w:num>
  <w:num w:numId="7">
    <w:abstractNumId w:val="0"/>
  </w:num>
  <w:num w:numId="8">
    <w:abstractNumId w:val="19"/>
  </w:num>
  <w:num w:numId="9">
    <w:abstractNumId w:val="3"/>
  </w:num>
  <w:num w:numId="10">
    <w:abstractNumId w:val="8"/>
  </w:num>
  <w:num w:numId="11">
    <w:abstractNumId w:val="13"/>
  </w:num>
  <w:num w:numId="12">
    <w:abstractNumId w:val="14"/>
  </w:num>
  <w:num w:numId="13">
    <w:abstractNumId w:val="7"/>
  </w:num>
  <w:num w:numId="14">
    <w:abstractNumId w:val="10"/>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9"/>
  </w:num>
  <w:num w:numId="18">
    <w:abstractNumId w:val="15"/>
  </w:num>
  <w:num w:numId="19">
    <w:abstractNumId w:val="2"/>
  </w:num>
  <w:num w:numId="20">
    <w:abstractNumId w:val="5"/>
  </w:num>
  <w:num w:numId="21">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4CEC"/>
    <w:rsid w:val="00003DCD"/>
    <w:rsid w:val="0000513B"/>
    <w:rsid w:val="000078FA"/>
    <w:rsid w:val="000116A0"/>
    <w:rsid w:val="000120CF"/>
    <w:rsid w:val="000125B1"/>
    <w:rsid w:val="00013673"/>
    <w:rsid w:val="00017F8B"/>
    <w:rsid w:val="00017FDD"/>
    <w:rsid w:val="000202BA"/>
    <w:rsid w:val="0002064A"/>
    <w:rsid w:val="000212BD"/>
    <w:rsid w:val="00021AC2"/>
    <w:rsid w:val="00023C26"/>
    <w:rsid w:val="00024DAB"/>
    <w:rsid w:val="00026026"/>
    <w:rsid w:val="00030938"/>
    <w:rsid w:val="00031D57"/>
    <w:rsid w:val="000325C5"/>
    <w:rsid w:val="000351E0"/>
    <w:rsid w:val="0003552B"/>
    <w:rsid w:val="0003761B"/>
    <w:rsid w:val="00040483"/>
    <w:rsid w:val="00042B61"/>
    <w:rsid w:val="00044985"/>
    <w:rsid w:val="000457FE"/>
    <w:rsid w:val="00045CFE"/>
    <w:rsid w:val="00050C6E"/>
    <w:rsid w:val="00050CB1"/>
    <w:rsid w:val="00052165"/>
    <w:rsid w:val="00052B82"/>
    <w:rsid w:val="00054532"/>
    <w:rsid w:val="00054875"/>
    <w:rsid w:val="00055811"/>
    <w:rsid w:val="00057D5A"/>
    <w:rsid w:val="00057EC4"/>
    <w:rsid w:val="00063504"/>
    <w:rsid w:val="000670AA"/>
    <w:rsid w:val="000718F7"/>
    <w:rsid w:val="0007528C"/>
    <w:rsid w:val="00080A4B"/>
    <w:rsid w:val="00080F2D"/>
    <w:rsid w:val="0008163E"/>
    <w:rsid w:val="000865D5"/>
    <w:rsid w:val="00087306"/>
    <w:rsid w:val="00087695"/>
    <w:rsid w:val="00087766"/>
    <w:rsid w:val="000908AD"/>
    <w:rsid w:val="000929E3"/>
    <w:rsid w:val="00093D6E"/>
    <w:rsid w:val="000948D5"/>
    <w:rsid w:val="00094EA6"/>
    <w:rsid w:val="00094EE0"/>
    <w:rsid w:val="00097120"/>
    <w:rsid w:val="000971E1"/>
    <w:rsid w:val="000A04C6"/>
    <w:rsid w:val="000A2052"/>
    <w:rsid w:val="000A7232"/>
    <w:rsid w:val="000A750C"/>
    <w:rsid w:val="000B1FB2"/>
    <w:rsid w:val="000B263B"/>
    <w:rsid w:val="000B4B6E"/>
    <w:rsid w:val="000C009B"/>
    <w:rsid w:val="000C0547"/>
    <w:rsid w:val="000C09E8"/>
    <w:rsid w:val="000C4E43"/>
    <w:rsid w:val="000C59AE"/>
    <w:rsid w:val="000C6007"/>
    <w:rsid w:val="000D0F25"/>
    <w:rsid w:val="000D3EF9"/>
    <w:rsid w:val="000D4F88"/>
    <w:rsid w:val="000D5DB8"/>
    <w:rsid w:val="000D6D20"/>
    <w:rsid w:val="000D7A6F"/>
    <w:rsid w:val="000E01F9"/>
    <w:rsid w:val="000E0BDD"/>
    <w:rsid w:val="000E145F"/>
    <w:rsid w:val="000E44E5"/>
    <w:rsid w:val="000E4FD2"/>
    <w:rsid w:val="000E6DE0"/>
    <w:rsid w:val="000E6E0D"/>
    <w:rsid w:val="000F1405"/>
    <w:rsid w:val="000F1603"/>
    <w:rsid w:val="000F29C4"/>
    <w:rsid w:val="000F3A67"/>
    <w:rsid w:val="000F6430"/>
    <w:rsid w:val="000F6DC5"/>
    <w:rsid w:val="00100A6A"/>
    <w:rsid w:val="00102A25"/>
    <w:rsid w:val="001060D5"/>
    <w:rsid w:val="00106789"/>
    <w:rsid w:val="00110DC4"/>
    <w:rsid w:val="00112005"/>
    <w:rsid w:val="001162DE"/>
    <w:rsid w:val="00117743"/>
    <w:rsid w:val="0011787F"/>
    <w:rsid w:val="00121E74"/>
    <w:rsid w:val="00127CCE"/>
    <w:rsid w:val="00127D27"/>
    <w:rsid w:val="00130288"/>
    <w:rsid w:val="00135A2F"/>
    <w:rsid w:val="00136AF0"/>
    <w:rsid w:val="001375B5"/>
    <w:rsid w:val="001406AC"/>
    <w:rsid w:val="001424D1"/>
    <w:rsid w:val="00142BC1"/>
    <w:rsid w:val="001440A5"/>
    <w:rsid w:val="001447C5"/>
    <w:rsid w:val="00146C4F"/>
    <w:rsid w:val="00150632"/>
    <w:rsid w:val="001523F1"/>
    <w:rsid w:val="001533F7"/>
    <w:rsid w:val="00155015"/>
    <w:rsid w:val="00155391"/>
    <w:rsid w:val="0015579F"/>
    <w:rsid w:val="00156C88"/>
    <w:rsid w:val="00157990"/>
    <w:rsid w:val="00160ED0"/>
    <w:rsid w:val="00160F3B"/>
    <w:rsid w:val="00163524"/>
    <w:rsid w:val="00165A9F"/>
    <w:rsid w:val="00167F21"/>
    <w:rsid w:val="00170422"/>
    <w:rsid w:val="00171C38"/>
    <w:rsid w:val="00172E75"/>
    <w:rsid w:val="00175589"/>
    <w:rsid w:val="00175823"/>
    <w:rsid w:val="001764F5"/>
    <w:rsid w:val="00176AE8"/>
    <w:rsid w:val="00176CDF"/>
    <w:rsid w:val="00176D8C"/>
    <w:rsid w:val="00177667"/>
    <w:rsid w:val="001811FE"/>
    <w:rsid w:val="00183C6E"/>
    <w:rsid w:val="0018404E"/>
    <w:rsid w:val="0018433B"/>
    <w:rsid w:val="0018509D"/>
    <w:rsid w:val="001867C7"/>
    <w:rsid w:val="00187045"/>
    <w:rsid w:val="00191B4A"/>
    <w:rsid w:val="00192A95"/>
    <w:rsid w:val="00192E33"/>
    <w:rsid w:val="00193C1D"/>
    <w:rsid w:val="00196377"/>
    <w:rsid w:val="001975C7"/>
    <w:rsid w:val="0019785A"/>
    <w:rsid w:val="001A0570"/>
    <w:rsid w:val="001A15DB"/>
    <w:rsid w:val="001A2088"/>
    <w:rsid w:val="001A5946"/>
    <w:rsid w:val="001B13DE"/>
    <w:rsid w:val="001B26F8"/>
    <w:rsid w:val="001B3CF0"/>
    <w:rsid w:val="001B437D"/>
    <w:rsid w:val="001B7BF5"/>
    <w:rsid w:val="001C228E"/>
    <w:rsid w:val="001C350A"/>
    <w:rsid w:val="001C5026"/>
    <w:rsid w:val="001C57AB"/>
    <w:rsid w:val="001C5CB0"/>
    <w:rsid w:val="001D0F67"/>
    <w:rsid w:val="001D1DD5"/>
    <w:rsid w:val="001D21D9"/>
    <w:rsid w:val="001D22C8"/>
    <w:rsid w:val="001D3179"/>
    <w:rsid w:val="001D596E"/>
    <w:rsid w:val="001D7624"/>
    <w:rsid w:val="001E0480"/>
    <w:rsid w:val="001E4955"/>
    <w:rsid w:val="001F21C5"/>
    <w:rsid w:val="001F32E2"/>
    <w:rsid w:val="001F3806"/>
    <w:rsid w:val="001F3FD4"/>
    <w:rsid w:val="001F4B25"/>
    <w:rsid w:val="001F4DD6"/>
    <w:rsid w:val="001F50E2"/>
    <w:rsid w:val="001F60F1"/>
    <w:rsid w:val="001F6D15"/>
    <w:rsid w:val="001F71B3"/>
    <w:rsid w:val="00206E9E"/>
    <w:rsid w:val="002100C5"/>
    <w:rsid w:val="00213788"/>
    <w:rsid w:val="00215E5B"/>
    <w:rsid w:val="00216A20"/>
    <w:rsid w:val="00221116"/>
    <w:rsid w:val="002222ED"/>
    <w:rsid w:val="0022233F"/>
    <w:rsid w:val="0022471B"/>
    <w:rsid w:val="002256C0"/>
    <w:rsid w:val="0023081B"/>
    <w:rsid w:val="0023271E"/>
    <w:rsid w:val="0023487F"/>
    <w:rsid w:val="00234E56"/>
    <w:rsid w:val="00240232"/>
    <w:rsid w:val="00244D55"/>
    <w:rsid w:val="00245D74"/>
    <w:rsid w:val="00246271"/>
    <w:rsid w:val="002479DC"/>
    <w:rsid w:val="00250419"/>
    <w:rsid w:val="00254CE0"/>
    <w:rsid w:val="002550B3"/>
    <w:rsid w:val="00257F0C"/>
    <w:rsid w:val="00262C8A"/>
    <w:rsid w:val="002635ED"/>
    <w:rsid w:val="002635EE"/>
    <w:rsid w:val="002666CA"/>
    <w:rsid w:val="00270BAF"/>
    <w:rsid w:val="00270DA9"/>
    <w:rsid w:val="002723CE"/>
    <w:rsid w:val="00273552"/>
    <w:rsid w:val="002757B4"/>
    <w:rsid w:val="00277FBD"/>
    <w:rsid w:val="002809A9"/>
    <w:rsid w:val="00280ECF"/>
    <w:rsid w:val="00281B70"/>
    <w:rsid w:val="00281B81"/>
    <w:rsid w:val="00283FA7"/>
    <w:rsid w:val="002841C0"/>
    <w:rsid w:val="00284881"/>
    <w:rsid w:val="00284BEB"/>
    <w:rsid w:val="00284C7B"/>
    <w:rsid w:val="00286559"/>
    <w:rsid w:val="00286853"/>
    <w:rsid w:val="00286C06"/>
    <w:rsid w:val="002873A8"/>
    <w:rsid w:val="00287419"/>
    <w:rsid w:val="0029135E"/>
    <w:rsid w:val="002932C0"/>
    <w:rsid w:val="002A0869"/>
    <w:rsid w:val="002A1F6A"/>
    <w:rsid w:val="002A2960"/>
    <w:rsid w:val="002A392C"/>
    <w:rsid w:val="002A6C29"/>
    <w:rsid w:val="002B04E3"/>
    <w:rsid w:val="002B1AD3"/>
    <w:rsid w:val="002B44AB"/>
    <w:rsid w:val="002B508E"/>
    <w:rsid w:val="002B5D40"/>
    <w:rsid w:val="002B704E"/>
    <w:rsid w:val="002B7C4D"/>
    <w:rsid w:val="002C0B58"/>
    <w:rsid w:val="002C3CDA"/>
    <w:rsid w:val="002C3D61"/>
    <w:rsid w:val="002C438F"/>
    <w:rsid w:val="002C5432"/>
    <w:rsid w:val="002C59B0"/>
    <w:rsid w:val="002D1FE8"/>
    <w:rsid w:val="002D252E"/>
    <w:rsid w:val="002D290F"/>
    <w:rsid w:val="002D2EDD"/>
    <w:rsid w:val="002D7F9C"/>
    <w:rsid w:val="002E1A26"/>
    <w:rsid w:val="002E6CFF"/>
    <w:rsid w:val="002F1395"/>
    <w:rsid w:val="002F3A28"/>
    <w:rsid w:val="002F41E6"/>
    <w:rsid w:val="002F73CF"/>
    <w:rsid w:val="002F7943"/>
    <w:rsid w:val="00300FC1"/>
    <w:rsid w:val="00302359"/>
    <w:rsid w:val="00302938"/>
    <w:rsid w:val="00302D2D"/>
    <w:rsid w:val="00304AF2"/>
    <w:rsid w:val="00306B6A"/>
    <w:rsid w:val="00306E67"/>
    <w:rsid w:val="003126A8"/>
    <w:rsid w:val="00314B3B"/>
    <w:rsid w:val="00314C22"/>
    <w:rsid w:val="0031580C"/>
    <w:rsid w:val="0032080B"/>
    <w:rsid w:val="00323476"/>
    <w:rsid w:val="003237AB"/>
    <w:rsid w:val="00324003"/>
    <w:rsid w:val="003259A1"/>
    <w:rsid w:val="003311AB"/>
    <w:rsid w:val="00332EC4"/>
    <w:rsid w:val="003366E5"/>
    <w:rsid w:val="003413A3"/>
    <w:rsid w:val="00341593"/>
    <w:rsid w:val="00342B25"/>
    <w:rsid w:val="00342B93"/>
    <w:rsid w:val="00344DA4"/>
    <w:rsid w:val="003463F7"/>
    <w:rsid w:val="0035269B"/>
    <w:rsid w:val="0035598B"/>
    <w:rsid w:val="003561DC"/>
    <w:rsid w:val="00364965"/>
    <w:rsid w:val="00364E80"/>
    <w:rsid w:val="00366722"/>
    <w:rsid w:val="003674D4"/>
    <w:rsid w:val="00370976"/>
    <w:rsid w:val="00371A70"/>
    <w:rsid w:val="00375713"/>
    <w:rsid w:val="00377B5A"/>
    <w:rsid w:val="00382EAD"/>
    <w:rsid w:val="00384F36"/>
    <w:rsid w:val="00386305"/>
    <w:rsid w:val="00387D48"/>
    <w:rsid w:val="00390508"/>
    <w:rsid w:val="0039217A"/>
    <w:rsid w:val="003930BE"/>
    <w:rsid w:val="0039497F"/>
    <w:rsid w:val="00396134"/>
    <w:rsid w:val="003A1181"/>
    <w:rsid w:val="003A2036"/>
    <w:rsid w:val="003A3249"/>
    <w:rsid w:val="003A4238"/>
    <w:rsid w:val="003A517E"/>
    <w:rsid w:val="003A59FD"/>
    <w:rsid w:val="003A6983"/>
    <w:rsid w:val="003A706D"/>
    <w:rsid w:val="003A7DD9"/>
    <w:rsid w:val="003B2753"/>
    <w:rsid w:val="003B2ABE"/>
    <w:rsid w:val="003B33FA"/>
    <w:rsid w:val="003B4D86"/>
    <w:rsid w:val="003B4DC3"/>
    <w:rsid w:val="003B6102"/>
    <w:rsid w:val="003B7035"/>
    <w:rsid w:val="003C09AF"/>
    <w:rsid w:val="003C48CD"/>
    <w:rsid w:val="003C5231"/>
    <w:rsid w:val="003C63B0"/>
    <w:rsid w:val="003C64A4"/>
    <w:rsid w:val="003C74A0"/>
    <w:rsid w:val="003D0D11"/>
    <w:rsid w:val="003D1425"/>
    <w:rsid w:val="003D44FC"/>
    <w:rsid w:val="003D62AE"/>
    <w:rsid w:val="003D6CBC"/>
    <w:rsid w:val="003E176D"/>
    <w:rsid w:val="003E19A2"/>
    <w:rsid w:val="003E22A6"/>
    <w:rsid w:val="003E2A7D"/>
    <w:rsid w:val="003E45E7"/>
    <w:rsid w:val="003E52D0"/>
    <w:rsid w:val="003E6252"/>
    <w:rsid w:val="003F00D8"/>
    <w:rsid w:val="003F0428"/>
    <w:rsid w:val="003F098C"/>
    <w:rsid w:val="003F431D"/>
    <w:rsid w:val="003F58EC"/>
    <w:rsid w:val="003F6CC3"/>
    <w:rsid w:val="003F7FDE"/>
    <w:rsid w:val="00400512"/>
    <w:rsid w:val="00402A3E"/>
    <w:rsid w:val="00403F3F"/>
    <w:rsid w:val="00404277"/>
    <w:rsid w:val="004057C9"/>
    <w:rsid w:val="004072E1"/>
    <w:rsid w:val="00407E76"/>
    <w:rsid w:val="004118B5"/>
    <w:rsid w:val="00411A21"/>
    <w:rsid w:val="00412892"/>
    <w:rsid w:val="0041298E"/>
    <w:rsid w:val="004134F5"/>
    <w:rsid w:val="0041510D"/>
    <w:rsid w:val="00415D2A"/>
    <w:rsid w:val="004161EC"/>
    <w:rsid w:val="00416B4E"/>
    <w:rsid w:val="00417AD1"/>
    <w:rsid w:val="00417F09"/>
    <w:rsid w:val="00420FDF"/>
    <w:rsid w:val="00423E65"/>
    <w:rsid w:val="00423E78"/>
    <w:rsid w:val="004272AF"/>
    <w:rsid w:val="00427D96"/>
    <w:rsid w:val="00431669"/>
    <w:rsid w:val="00435B8A"/>
    <w:rsid w:val="004404E1"/>
    <w:rsid w:val="00446C38"/>
    <w:rsid w:val="00446FDD"/>
    <w:rsid w:val="004501B5"/>
    <w:rsid w:val="004515F1"/>
    <w:rsid w:val="00452F45"/>
    <w:rsid w:val="004530FE"/>
    <w:rsid w:val="0045447D"/>
    <w:rsid w:val="00460A9A"/>
    <w:rsid w:val="00461160"/>
    <w:rsid w:val="004627CD"/>
    <w:rsid w:val="00463A55"/>
    <w:rsid w:val="00463D74"/>
    <w:rsid w:val="004647A0"/>
    <w:rsid w:val="00465CF1"/>
    <w:rsid w:val="00466379"/>
    <w:rsid w:val="00472EAF"/>
    <w:rsid w:val="00473193"/>
    <w:rsid w:val="004732E9"/>
    <w:rsid w:val="00475158"/>
    <w:rsid w:val="00477145"/>
    <w:rsid w:val="0048122F"/>
    <w:rsid w:val="00484E75"/>
    <w:rsid w:val="00484EC0"/>
    <w:rsid w:val="00486079"/>
    <w:rsid w:val="00486164"/>
    <w:rsid w:val="00487B66"/>
    <w:rsid w:val="00490504"/>
    <w:rsid w:val="00490C50"/>
    <w:rsid w:val="00490D30"/>
    <w:rsid w:val="00491D8C"/>
    <w:rsid w:val="004923E0"/>
    <w:rsid w:val="00492893"/>
    <w:rsid w:val="00493992"/>
    <w:rsid w:val="004972C9"/>
    <w:rsid w:val="004A3D91"/>
    <w:rsid w:val="004A512F"/>
    <w:rsid w:val="004B1A24"/>
    <w:rsid w:val="004B2521"/>
    <w:rsid w:val="004B41D3"/>
    <w:rsid w:val="004B649E"/>
    <w:rsid w:val="004B678A"/>
    <w:rsid w:val="004C0564"/>
    <w:rsid w:val="004C19E6"/>
    <w:rsid w:val="004C1B5D"/>
    <w:rsid w:val="004C5D1A"/>
    <w:rsid w:val="004D0FC5"/>
    <w:rsid w:val="004D363B"/>
    <w:rsid w:val="004D4204"/>
    <w:rsid w:val="004D59F3"/>
    <w:rsid w:val="004D7A0D"/>
    <w:rsid w:val="004E0911"/>
    <w:rsid w:val="004F00E6"/>
    <w:rsid w:val="004F4CEE"/>
    <w:rsid w:val="004F55B5"/>
    <w:rsid w:val="004F5E5A"/>
    <w:rsid w:val="004F7FDB"/>
    <w:rsid w:val="005046AF"/>
    <w:rsid w:val="00506304"/>
    <w:rsid w:val="005067DC"/>
    <w:rsid w:val="00510A5B"/>
    <w:rsid w:val="00511893"/>
    <w:rsid w:val="00512AFE"/>
    <w:rsid w:val="005163CA"/>
    <w:rsid w:val="00517C9D"/>
    <w:rsid w:val="00521C2D"/>
    <w:rsid w:val="00522F34"/>
    <w:rsid w:val="00523E69"/>
    <w:rsid w:val="0052462C"/>
    <w:rsid w:val="005270EB"/>
    <w:rsid w:val="005274FE"/>
    <w:rsid w:val="00530654"/>
    <w:rsid w:val="0053779D"/>
    <w:rsid w:val="00537D35"/>
    <w:rsid w:val="0054049D"/>
    <w:rsid w:val="00542D26"/>
    <w:rsid w:val="00543102"/>
    <w:rsid w:val="005440B5"/>
    <w:rsid w:val="00544756"/>
    <w:rsid w:val="0054511C"/>
    <w:rsid w:val="00546E3F"/>
    <w:rsid w:val="00550D7D"/>
    <w:rsid w:val="005534E5"/>
    <w:rsid w:val="00554B58"/>
    <w:rsid w:val="005603BD"/>
    <w:rsid w:val="005609F2"/>
    <w:rsid w:val="00561E73"/>
    <w:rsid w:val="0056483C"/>
    <w:rsid w:val="00565622"/>
    <w:rsid w:val="0056597F"/>
    <w:rsid w:val="00566608"/>
    <w:rsid w:val="00571757"/>
    <w:rsid w:val="00572C56"/>
    <w:rsid w:val="00572DD1"/>
    <w:rsid w:val="00574525"/>
    <w:rsid w:val="00574FAF"/>
    <w:rsid w:val="00576810"/>
    <w:rsid w:val="00576EA8"/>
    <w:rsid w:val="00577547"/>
    <w:rsid w:val="00577A59"/>
    <w:rsid w:val="00580D84"/>
    <w:rsid w:val="00584885"/>
    <w:rsid w:val="0058517C"/>
    <w:rsid w:val="00587203"/>
    <w:rsid w:val="005917A7"/>
    <w:rsid w:val="0059330F"/>
    <w:rsid w:val="005935BC"/>
    <w:rsid w:val="005941A8"/>
    <w:rsid w:val="00594B5B"/>
    <w:rsid w:val="00595771"/>
    <w:rsid w:val="00595858"/>
    <w:rsid w:val="005B0E3D"/>
    <w:rsid w:val="005B2577"/>
    <w:rsid w:val="005B3EBA"/>
    <w:rsid w:val="005B41E3"/>
    <w:rsid w:val="005B5560"/>
    <w:rsid w:val="005B559F"/>
    <w:rsid w:val="005B762C"/>
    <w:rsid w:val="005C05F3"/>
    <w:rsid w:val="005C07CE"/>
    <w:rsid w:val="005C2DC8"/>
    <w:rsid w:val="005C379B"/>
    <w:rsid w:val="005C5823"/>
    <w:rsid w:val="005C618E"/>
    <w:rsid w:val="005C72FA"/>
    <w:rsid w:val="005C7D4E"/>
    <w:rsid w:val="005D039B"/>
    <w:rsid w:val="005D44EA"/>
    <w:rsid w:val="005D5EE1"/>
    <w:rsid w:val="005D6FD5"/>
    <w:rsid w:val="005E000D"/>
    <w:rsid w:val="005E111A"/>
    <w:rsid w:val="005E1339"/>
    <w:rsid w:val="005E22DF"/>
    <w:rsid w:val="005E479D"/>
    <w:rsid w:val="005E48F2"/>
    <w:rsid w:val="005E4AA2"/>
    <w:rsid w:val="005E6E66"/>
    <w:rsid w:val="005F06EB"/>
    <w:rsid w:val="005F0CA8"/>
    <w:rsid w:val="005F2A14"/>
    <w:rsid w:val="005F34CD"/>
    <w:rsid w:val="005F354C"/>
    <w:rsid w:val="005F4A82"/>
    <w:rsid w:val="005F5F66"/>
    <w:rsid w:val="005F7AC6"/>
    <w:rsid w:val="00601403"/>
    <w:rsid w:val="006020ED"/>
    <w:rsid w:val="00602587"/>
    <w:rsid w:val="0060276E"/>
    <w:rsid w:val="00603E95"/>
    <w:rsid w:val="006048EA"/>
    <w:rsid w:val="00604DB2"/>
    <w:rsid w:val="00605938"/>
    <w:rsid w:val="00606974"/>
    <w:rsid w:val="00612A87"/>
    <w:rsid w:val="0061572F"/>
    <w:rsid w:val="006171A8"/>
    <w:rsid w:val="00617623"/>
    <w:rsid w:val="006227D1"/>
    <w:rsid w:val="0062581E"/>
    <w:rsid w:val="00633A1A"/>
    <w:rsid w:val="006344EE"/>
    <w:rsid w:val="006428D2"/>
    <w:rsid w:val="0064415B"/>
    <w:rsid w:val="006459D2"/>
    <w:rsid w:val="006468B8"/>
    <w:rsid w:val="006506ED"/>
    <w:rsid w:val="00651726"/>
    <w:rsid w:val="00651BF6"/>
    <w:rsid w:val="0065249B"/>
    <w:rsid w:val="00654A9B"/>
    <w:rsid w:val="006601CD"/>
    <w:rsid w:val="006608AD"/>
    <w:rsid w:val="0066150A"/>
    <w:rsid w:val="00667A0A"/>
    <w:rsid w:val="00673E16"/>
    <w:rsid w:val="00674B3B"/>
    <w:rsid w:val="00681732"/>
    <w:rsid w:val="00682401"/>
    <w:rsid w:val="00683D29"/>
    <w:rsid w:val="00686B5D"/>
    <w:rsid w:val="006930B9"/>
    <w:rsid w:val="00694614"/>
    <w:rsid w:val="00695236"/>
    <w:rsid w:val="00695CE8"/>
    <w:rsid w:val="00696D92"/>
    <w:rsid w:val="006A0D49"/>
    <w:rsid w:val="006A2685"/>
    <w:rsid w:val="006A73D4"/>
    <w:rsid w:val="006A77C7"/>
    <w:rsid w:val="006A7F7C"/>
    <w:rsid w:val="006B779A"/>
    <w:rsid w:val="006C04C3"/>
    <w:rsid w:val="006C05C5"/>
    <w:rsid w:val="006C1DED"/>
    <w:rsid w:val="006C2ECD"/>
    <w:rsid w:val="006C48A0"/>
    <w:rsid w:val="006C55D4"/>
    <w:rsid w:val="006C5934"/>
    <w:rsid w:val="006C7856"/>
    <w:rsid w:val="006D022F"/>
    <w:rsid w:val="006D2273"/>
    <w:rsid w:val="006D4B23"/>
    <w:rsid w:val="006D7041"/>
    <w:rsid w:val="006D7730"/>
    <w:rsid w:val="006E1542"/>
    <w:rsid w:val="006E3265"/>
    <w:rsid w:val="006E34FA"/>
    <w:rsid w:val="006E45B5"/>
    <w:rsid w:val="006E4FC6"/>
    <w:rsid w:val="006E751B"/>
    <w:rsid w:val="006F008F"/>
    <w:rsid w:val="006F2EE4"/>
    <w:rsid w:val="006F4781"/>
    <w:rsid w:val="006F4FBC"/>
    <w:rsid w:val="006F6551"/>
    <w:rsid w:val="00701234"/>
    <w:rsid w:val="0070376A"/>
    <w:rsid w:val="00704733"/>
    <w:rsid w:val="007059A5"/>
    <w:rsid w:val="007060F2"/>
    <w:rsid w:val="00706B7C"/>
    <w:rsid w:val="00710C72"/>
    <w:rsid w:val="00711643"/>
    <w:rsid w:val="007143D6"/>
    <w:rsid w:val="0071454B"/>
    <w:rsid w:val="007223BB"/>
    <w:rsid w:val="0072672F"/>
    <w:rsid w:val="0072673C"/>
    <w:rsid w:val="0072748D"/>
    <w:rsid w:val="007275A2"/>
    <w:rsid w:val="0072795A"/>
    <w:rsid w:val="00727B03"/>
    <w:rsid w:val="0073202A"/>
    <w:rsid w:val="00732054"/>
    <w:rsid w:val="00733E36"/>
    <w:rsid w:val="00734CEC"/>
    <w:rsid w:val="00734E86"/>
    <w:rsid w:val="007419F0"/>
    <w:rsid w:val="00741E02"/>
    <w:rsid w:val="00743CF8"/>
    <w:rsid w:val="00752AE7"/>
    <w:rsid w:val="007532AD"/>
    <w:rsid w:val="007564BE"/>
    <w:rsid w:val="00757292"/>
    <w:rsid w:val="00762CBA"/>
    <w:rsid w:val="0076334C"/>
    <w:rsid w:val="007641B3"/>
    <w:rsid w:val="007660EA"/>
    <w:rsid w:val="0076704C"/>
    <w:rsid w:val="0077139B"/>
    <w:rsid w:val="00773270"/>
    <w:rsid w:val="00773A49"/>
    <w:rsid w:val="00775A42"/>
    <w:rsid w:val="00780252"/>
    <w:rsid w:val="00781511"/>
    <w:rsid w:val="00783263"/>
    <w:rsid w:val="00785B1A"/>
    <w:rsid w:val="007860D7"/>
    <w:rsid w:val="007A1FE3"/>
    <w:rsid w:val="007A3883"/>
    <w:rsid w:val="007A45F7"/>
    <w:rsid w:val="007A4B46"/>
    <w:rsid w:val="007A4BAA"/>
    <w:rsid w:val="007A5AFB"/>
    <w:rsid w:val="007A607D"/>
    <w:rsid w:val="007B32C7"/>
    <w:rsid w:val="007B70AE"/>
    <w:rsid w:val="007C00AD"/>
    <w:rsid w:val="007C0F79"/>
    <w:rsid w:val="007C4445"/>
    <w:rsid w:val="007C769E"/>
    <w:rsid w:val="007C783C"/>
    <w:rsid w:val="007D0BD6"/>
    <w:rsid w:val="007D1783"/>
    <w:rsid w:val="007D32D1"/>
    <w:rsid w:val="007D361C"/>
    <w:rsid w:val="007E0124"/>
    <w:rsid w:val="007E1817"/>
    <w:rsid w:val="007E30E6"/>
    <w:rsid w:val="007E35CC"/>
    <w:rsid w:val="007F1061"/>
    <w:rsid w:val="007F221C"/>
    <w:rsid w:val="007F5913"/>
    <w:rsid w:val="007F67E4"/>
    <w:rsid w:val="007F7B2B"/>
    <w:rsid w:val="00805E75"/>
    <w:rsid w:val="00811C6A"/>
    <w:rsid w:val="0081295C"/>
    <w:rsid w:val="00820152"/>
    <w:rsid w:val="00820822"/>
    <w:rsid w:val="00821E0B"/>
    <w:rsid w:val="00822A77"/>
    <w:rsid w:val="0082415B"/>
    <w:rsid w:val="008302A0"/>
    <w:rsid w:val="00832978"/>
    <w:rsid w:val="00832A7B"/>
    <w:rsid w:val="00833241"/>
    <w:rsid w:val="0083505A"/>
    <w:rsid w:val="008356CD"/>
    <w:rsid w:val="008363BF"/>
    <w:rsid w:val="008376A2"/>
    <w:rsid w:val="00844021"/>
    <w:rsid w:val="00847C8C"/>
    <w:rsid w:val="00850F73"/>
    <w:rsid w:val="00851D97"/>
    <w:rsid w:val="008531F1"/>
    <w:rsid w:val="00853A71"/>
    <w:rsid w:val="00853EBE"/>
    <w:rsid w:val="00856333"/>
    <w:rsid w:val="008563FA"/>
    <w:rsid w:val="00856452"/>
    <w:rsid w:val="0085765B"/>
    <w:rsid w:val="00863042"/>
    <w:rsid w:val="008644B1"/>
    <w:rsid w:val="008651B7"/>
    <w:rsid w:val="00865237"/>
    <w:rsid w:val="0086566F"/>
    <w:rsid w:val="00867CED"/>
    <w:rsid w:val="008709C4"/>
    <w:rsid w:val="0087141F"/>
    <w:rsid w:val="00873F66"/>
    <w:rsid w:val="00875C2B"/>
    <w:rsid w:val="008806E1"/>
    <w:rsid w:val="008807CD"/>
    <w:rsid w:val="00880ACC"/>
    <w:rsid w:val="00885A7C"/>
    <w:rsid w:val="00890A3C"/>
    <w:rsid w:val="00891414"/>
    <w:rsid w:val="00891CA0"/>
    <w:rsid w:val="00892554"/>
    <w:rsid w:val="00892AB2"/>
    <w:rsid w:val="008A0A10"/>
    <w:rsid w:val="008A4059"/>
    <w:rsid w:val="008A7441"/>
    <w:rsid w:val="008B1167"/>
    <w:rsid w:val="008B652C"/>
    <w:rsid w:val="008B7335"/>
    <w:rsid w:val="008B7383"/>
    <w:rsid w:val="008B7E3B"/>
    <w:rsid w:val="008B7E3D"/>
    <w:rsid w:val="008C391A"/>
    <w:rsid w:val="008C50BB"/>
    <w:rsid w:val="008C75C6"/>
    <w:rsid w:val="008C7783"/>
    <w:rsid w:val="008D0AF4"/>
    <w:rsid w:val="008D3C3E"/>
    <w:rsid w:val="008E0458"/>
    <w:rsid w:val="008E4B41"/>
    <w:rsid w:val="008E6B14"/>
    <w:rsid w:val="008E6BB7"/>
    <w:rsid w:val="008F038B"/>
    <w:rsid w:val="008F0CE1"/>
    <w:rsid w:val="008F10BB"/>
    <w:rsid w:val="008F36CF"/>
    <w:rsid w:val="008F3D2B"/>
    <w:rsid w:val="008F5ED5"/>
    <w:rsid w:val="0090589C"/>
    <w:rsid w:val="00910C42"/>
    <w:rsid w:val="00911326"/>
    <w:rsid w:val="00911C6C"/>
    <w:rsid w:val="009122F1"/>
    <w:rsid w:val="00912D7B"/>
    <w:rsid w:val="00914B68"/>
    <w:rsid w:val="0091602E"/>
    <w:rsid w:val="00916FC4"/>
    <w:rsid w:val="009210DF"/>
    <w:rsid w:val="00922D9A"/>
    <w:rsid w:val="0092605C"/>
    <w:rsid w:val="00926F58"/>
    <w:rsid w:val="00930631"/>
    <w:rsid w:val="00930E73"/>
    <w:rsid w:val="00933F51"/>
    <w:rsid w:val="009353CB"/>
    <w:rsid w:val="00941EA7"/>
    <w:rsid w:val="00942F3B"/>
    <w:rsid w:val="00944C57"/>
    <w:rsid w:val="0094613A"/>
    <w:rsid w:val="00946713"/>
    <w:rsid w:val="009471ED"/>
    <w:rsid w:val="0094735F"/>
    <w:rsid w:val="009474F9"/>
    <w:rsid w:val="009476DA"/>
    <w:rsid w:val="00947C39"/>
    <w:rsid w:val="00953A20"/>
    <w:rsid w:val="00956BB3"/>
    <w:rsid w:val="0095769C"/>
    <w:rsid w:val="0096314E"/>
    <w:rsid w:val="009631A6"/>
    <w:rsid w:val="0096488C"/>
    <w:rsid w:val="00964908"/>
    <w:rsid w:val="00965B6F"/>
    <w:rsid w:val="009725D6"/>
    <w:rsid w:val="00972E4D"/>
    <w:rsid w:val="00973C5A"/>
    <w:rsid w:val="00974C83"/>
    <w:rsid w:val="00977071"/>
    <w:rsid w:val="00982768"/>
    <w:rsid w:val="00982775"/>
    <w:rsid w:val="00982B43"/>
    <w:rsid w:val="00983229"/>
    <w:rsid w:val="0098366E"/>
    <w:rsid w:val="0098487F"/>
    <w:rsid w:val="00985234"/>
    <w:rsid w:val="00985CA9"/>
    <w:rsid w:val="00986501"/>
    <w:rsid w:val="00986D0E"/>
    <w:rsid w:val="00992993"/>
    <w:rsid w:val="00993182"/>
    <w:rsid w:val="00995D57"/>
    <w:rsid w:val="00996DD8"/>
    <w:rsid w:val="009A3E67"/>
    <w:rsid w:val="009A4C67"/>
    <w:rsid w:val="009B1BC3"/>
    <w:rsid w:val="009B51EB"/>
    <w:rsid w:val="009B5889"/>
    <w:rsid w:val="009B690D"/>
    <w:rsid w:val="009C1933"/>
    <w:rsid w:val="009C1E2D"/>
    <w:rsid w:val="009C2FD4"/>
    <w:rsid w:val="009C6011"/>
    <w:rsid w:val="009C7684"/>
    <w:rsid w:val="009D0263"/>
    <w:rsid w:val="009D23F6"/>
    <w:rsid w:val="009D708E"/>
    <w:rsid w:val="009E2EAC"/>
    <w:rsid w:val="009E5818"/>
    <w:rsid w:val="009E6322"/>
    <w:rsid w:val="009F1F44"/>
    <w:rsid w:val="009F50CD"/>
    <w:rsid w:val="009F7C57"/>
    <w:rsid w:val="009F7EBC"/>
    <w:rsid w:val="00A05862"/>
    <w:rsid w:val="00A05B4A"/>
    <w:rsid w:val="00A068A3"/>
    <w:rsid w:val="00A126BC"/>
    <w:rsid w:val="00A127FE"/>
    <w:rsid w:val="00A135D4"/>
    <w:rsid w:val="00A17BE8"/>
    <w:rsid w:val="00A25C18"/>
    <w:rsid w:val="00A26BAA"/>
    <w:rsid w:val="00A26F69"/>
    <w:rsid w:val="00A2756C"/>
    <w:rsid w:val="00A33DC4"/>
    <w:rsid w:val="00A36348"/>
    <w:rsid w:val="00A413F4"/>
    <w:rsid w:val="00A41401"/>
    <w:rsid w:val="00A42ACD"/>
    <w:rsid w:val="00A45526"/>
    <w:rsid w:val="00A45773"/>
    <w:rsid w:val="00A472CB"/>
    <w:rsid w:val="00A537D6"/>
    <w:rsid w:val="00A54C0C"/>
    <w:rsid w:val="00A54F55"/>
    <w:rsid w:val="00A55690"/>
    <w:rsid w:val="00A6049D"/>
    <w:rsid w:val="00A60536"/>
    <w:rsid w:val="00A6176C"/>
    <w:rsid w:val="00A62444"/>
    <w:rsid w:val="00A62E8A"/>
    <w:rsid w:val="00A6744C"/>
    <w:rsid w:val="00A67C0E"/>
    <w:rsid w:val="00A72026"/>
    <w:rsid w:val="00A72777"/>
    <w:rsid w:val="00A74C16"/>
    <w:rsid w:val="00A77E0F"/>
    <w:rsid w:val="00A80EE8"/>
    <w:rsid w:val="00A86F6A"/>
    <w:rsid w:val="00A872B5"/>
    <w:rsid w:val="00A87B06"/>
    <w:rsid w:val="00A87D5C"/>
    <w:rsid w:val="00A9176E"/>
    <w:rsid w:val="00A91823"/>
    <w:rsid w:val="00A92C5F"/>
    <w:rsid w:val="00A9311A"/>
    <w:rsid w:val="00AA1636"/>
    <w:rsid w:val="00AA340C"/>
    <w:rsid w:val="00AB0BBD"/>
    <w:rsid w:val="00AB4984"/>
    <w:rsid w:val="00AB4DEA"/>
    <w:rsid w:val="00AB50D3"/>
    <w:rsid w:val="00AB68BF"/>
    <w:rsid w:val="00AC03FE"/>
    <w:rsid w:val="00AC1F8D"/>
    <w:rsid w:val="00AC30C9"/>
    <w:rsid w:val="00AC4D27"/>
    <w:rsid w:val="00AC6384"/>
    <w:rsid w:val="00AC6495"/>
    <w:rsid w:val="00AD07CF"/>
    <w:rsid w:val="00AD3A23"/>
    <w:rsid w:val="00AD3B69"/>
    <w:rsid w:val="00AD5ECF"/>
    <w:rsid w:val="00AD6391"/>
    <w:rsid w:val="00AD73B6"/>
    <w:rsid w:val="00AE00B8"/>
    <w:rsid w:val="00AE1605"/>
    <w:rsid w:val="00AE1E44"/>
    <w:rsid w:val="00AE20EF"/>
    <w:rsid w:val="00AE33FE"/>
    <w:rsid w:val="00AE3785"/>
    <w:rsid w:val="00AE4D71"/>
    <w:rsid w:val="00AE54D0"/>
    <w:rsid w:val="00AE5D05"/>
    <w:rsid w:val="00AF3171"/>
    <w:rsid w:val="00B000E8"/>
    <w:rsid w:val="00B005DF"/>
    <w:rsid w:val="00B03055"/>
    <w:rsid w:val="00B03F01"/>
    <w:rsid w:val="00B0444F"/>
    <w:rsid w:val="00B11208"/>
    <w:rsid w:val="00B13D8F"/>
    <w:rsid w:val="00B141A2"/>
    <w:rsid w:val="00B1420C"/>
    <w:rsid w:val="00B22EB1"/>
    <w:rsid w:val="00B26F53"/>
    <w:rsid w:val="00B27BE2"/>
    <w:rsid w:val="00B308E9"/>
    <w:rsid w:val="00B30972"/>
    <w:rsid w:val="00B30ABC"/>
    <w:rsid w:val="00B32A44"/>
    <w:rsid w:val="00B346BD"/>
    <w:rsid w:val="00B36069"/>
    <w:rsid w:val="00B41B10"/>
    <w:rsid w:val="00B461E4"/>
    <w:rsid w:val="00B47138"/>
    <w:rsid w:val="00B5135B"/>
    <w:rsid w:val="00B52012"/>
    <w:rsid w:val="00B53978"/>
    <w:rsid w:val="00B54B0D"/>
    <w:rsid w:val="00B60716"/>
    <w:rsid w:val="00B6125C"/>
    <w:rsid w:val="00B62607"/>
    <w:rsid w:val="00B6273C"/>
    <w:rsid w:val="00B6443D"/>
    <w:rsid w:val="00B71DCB"/>
    <w:rsid w:val="00B73770"/>
    <w:rsid w:val="00B74AA9"/>
    <w:rsid w:val="00B75409"/>
    <w:rsid w:val="00B761FA"/>
    <w:rsid w:val="00B81006"/>
    <w:rsid w:val="00B8657E"/>
    <w:rsid w:val="00B9027B"/>
    <w:rsid w:val="00B95585"/>
    <w:rsid w:val="00BA00F0"/>
    <w:rsid w:val="00BA1277"/>
    <w:rsid w:val="00BA2AED"/>
    <w:rsid w:val="00BA32C0"/>
    <w:rsid w:val="00BA4F64"/>
    <w:rsid w:val="00BA5A8A"/>
    <w:rsid w:val="00BA5E4E"/>
    <w:rsid w:val="00BB070D"/>
    <w:rsid w:val="00BB233C"/>
    <w:rsid w:val="00BB5753"/>
    <w:rsid w:val="00BB5D25"/>
    <w:rsid w:val="00BC0409"/>
    <w:rsid w:val="00BC4E31"/>
    <w:rsid w:val="00BC650F"/>
    <w:rsid w:val="00BC67D7"/>
    <w:rsid w:val="00BC740F"/>
    <w:rsid w:val="00BD0C10"/>
    <w:rsid w:val="00BD22A1"/>
    <w:rsid w:val="00BD30E4"/>
    <w:rsid w:val="00BD3A8C"/>
    <w:rsid w:val="00BD3FE5"/>
    <w:rsid w:val="00BD59C1"/>
    <w:rsid w:val="00BD68F9"/>
    <w:rsid w:val="00BE1861"/>
    <w:rsid w:val="00BE2B45"/>
    <w:rsid w:val="00BE2CE9"/>
    <w:rsid w:val="00BE32CB"/>
    <w:rsid w:val="00BE34AD"/>
    <w:rsid w:val="00BE489C"/>
    <w:rsid w:val="00BE6FA1"/>
    <w:rsid w:val="00BE7659"/>
    <w:rsid w:val="00BF2FE5"/>
    <w:rsid w:val="00BF5BA0"/>
    <w:rsid w:val="00BF7176"/>
    <w:rsid w:val="00C00590"/>
    <w:rsid w:val="00C01712"/>
    <w:rsid w:val="00C02780"/>
    <w:rsid w:val="00C035DA"/>
    <w:rsid w:val="00C03C37"/>
    <w:rsid w:val="00C03C7D"/>
    <w:rsid w:val="00C04722"/>
    <w:rsid w:val="00C07FCD"/>
    <w:rsid w:val="00C10F89"/>
    <w:rsid w:val="00C12126"/>
    <w:rsid w:val="00C1266C"/>
    <w:rsid w:val="00C14BDE"/>
    <w:rsid w:val="00C15209"/>
    <w:rsid w:val="00C169BD"/>
    <w:rsid w:val="00C21BDE"/>
    <w:rsid w:val="00C260D7"/>
    <w:rsid w:val="00C27002"/>
    <w:rsid w:val="00C34476"/>
    <w:rsid w:val="00C35C1B"/>
    <w:rsid w:val="00C40E7C"/>
    <w:rsid w:val="00C42112"/>
    <w:rsid w:val="00C421DB"/>
    <w:rsid w:val="00C42F93"/>
    <w:rsid w:val="00C45FCB"/>
    <w:rsid w:val="00C463BC"/>
    <w:rsid w:val="00C47D64"/>
    <w:rsid w:val="00C511A9"/>
    <w:rsid w:val="00C51E3B"/>
    <w:rsid w:val="00C53696"/>
    <w:rsid w:val="00C56A41"/>
    <w:rsid w:val="00C578A8"/>
    <w:rsid w:val="00C57D76"/>
    <w:rsid w:val="00C60B60"/>
    <w:rsid w:val="00C61334"/>
    <w:rsid w:val="00C63A60"/>
    <w:rsid w:val="00C63A79"/>
    <w:rsid w:val="00C65883"/>
    <w:rsid w:val="00C67B4A"/>
    <w:rsid w:val="00C7007A"/>
    <w:rsid w:val="00C702CE"/>
    <w:rsid w:val="00C72B79"/>
    <w:rsid w:val="00C73761"/>
    <w:rsid w:val="00C7677B"/>
    <w:rsid w:val="00C81026"/>
    <w:rsid w:val="00C81CB8"/>
    <w:rsid w:val="00C8423E"/>
    <w:rsid w:val="00C85B47"/>
    <w:rsid w:val="00C86423"/>
    <w:rsid w:val="00C9101C"/>
    <w:rsid w:val="00C921BF"/>
    <w:rsid w:val="00C94E2B"/>
    <w:rsid w:val="00CA027B"/>
    <w:rsid w:val="00CA0912"/>
    <w:rsid w:val="00CA140F"/>
    <w:rsid w:val="00CA15C2"/>
    <w:rsid w:val="00CA2924"/>
    <w:rsid w:val="00CA30B5"/>
    <w:rsid w:val="00CA3A57"/>
    <w:rsid w:val="00CA4317"/>
    <w:rsid w:val="00CA5052"/>
    <w:rsid w:val="00CB27F3"/>
    <w:rsid w:val="00CB3296"/>
    <w:rsid w:val="00CB3DA1"/>
    <w:rsid w:val="00CB60EB"/>
    <w:rsid w:val="00CC075E"/>
    <w:rsid w:val="00CC13CB"/>
    <w:rsid w:val="00CC2F54"/>
    <w:rsid w:val="00CC5F2D"/>
    <w:rsid w:val="00CC65A8"/>
    <w:rsid w:val="00CD021A"/>
    <w:rsid w:val="00CD48F4"/>
    <w:rsid w:val="00CD6774"/>
    <w:rsid w:val="00CE09DD"/>
    <w:rsid w:val="00CE5605"/>
    <w:rsid w:val="00CE66BC"/>
    <w:rsid w:val="00CF2502"/>
    <w:rsid w:val="00CF2840"/>
    <w:rsid w:val="00CF2D9B"/>
    <w:rsid w:val="00CF75AE"/>
    <w:rsid w:val="00CF7C80"/>
    <w:rsid w:val="00D00C93"/>
    <w:rsid w:val="00D01602"/>
    <w:rsid w:val="00D01928"/>
    <w:rsid w:val="00D01F87"/>
    <w:rsid w:val="00D023E1"/>
    <w:rsid w:val="00D02673"/>
    <w:rsid w:val="00D039D7"/>
    <w:rsid w:val="00D059AD"/>
    <w:rsid w:val="00D07BB8"/>
    <w:rsid w:val="00D137FA"/>
    <w:rsid w:val="00D149D5"/>
    <w:rsid w:val="00D14D2B"/>
    <w:rsid w:val="00D16485"/>
    <w:rsid w:val="00D17DC0"/>
    <w:rsid w:val="00D20225"/>
    <w:rsid w:val="00D20D26"/>
    <w:rsid w:val="00D22224"/>
    <w:rsid w:val="00D24F5A"/>
    <w:rsid w:val="00D34365"/>
    <w:rsid w:val="00D36743"/>
    <w:rsid w:val="00D43BC5"/>
    <w:rsid w:val="00D445E6"/>
    <w:rsid w:val="00D4778E"/>
    <w:rsid w:val="00D50D28"/>
    <w:rsid w:val="00D54738"/>
    <w:rsid w:val="00D575CE"/>
    <w:rsid w:val="00D60278"/>
    <w:rsid w:val="00D62565"/>
    <w:rsid w:val="00D62CBA"/>
    <w:rsid w:val="00D63C13"/>
    <w:rsid w:val="00D63C6C"/>
    <w:rsid w:val="00D648A4"/>
    <w:rsid w:val="00D67813"/>
    <w:rsid w:val="00D718F7"/>
    <w:rsid w:val="00D816A5"/>
    <w:rsid w:val="00D8573E"/>
    <w:rsid w:val="00D9010F"/>
    <w:rsid w:val="00D91DDF"/>
    <w:rsid w:val="00D94907"/>
    <w:rsid w:val="00D97528"/>
    <w:rsid w:val="00DA23D8"/>
    <w:rsid w:val="00DA2655"/>
    <w:rsid w:val="00DA325C"/>
    <w:rsid w:val="00DA6647"/>
    <w:rsid w:val="00DA6A86"/>
    <w:rsid w:val="00DA6AB4"/>
    <w:rsid w:val="00DB0878"/>
    <w:rsid w:val="00DB0907"/>
    <w:rsid w:val="00DB1139"/>
    <w:rsid w:val="00DB17C5"/>
    <w:rsid w:val="00DB268B"/>
    <w:rsid w:val="00DB4EFD"/>
    <w:rsid w:val="00DB7328"/>
    <w:rsid w:val="00DB76FF"/>
    <w:rsid w:val="00DC28E7"/>
    <w:rsid w:val="00DC4344"/>
    <w:rsid w:val="00DC65AC"/>
    <w:rsid w:val="00DD0019"/>
    <w:rsid w:val="00DE2BF5"/>
    <w:rsid w:val="00DE369E"/>
    <w:rsid w:val="00DE3BC0"/>
    <w:rsid w:val="00DE439D"/>
    <w:rsid w:val="00DE5358"/>
    <w:rsid w:val="00DE545B"/>
    <w:rsid w:val="00DE64BD"/>
    <w:rsid w:val="00DE7F6E"/>
    <w:rsid w:val="00DF1A5F"/>
    <w:rsid w:val="00DF3D64"/>
    <w:rsid w:val="00DF57BD"/>
    <w:rsid w:val="00DF5FF8"/>
    <w:rsid w:val="00E0149E"/>
    <w:rsid w:val="00E10CC9"/>
    <w:rsid w:val="00E11E06"/>
    <w:rsid w:val="00E14579"/>
    <w:rsid w:val="00E15579"/>
    <w:rsid w:val="00E15F6D"/>
    <w:rsid w:val="00E16E80"/>
    <w:rsid w:val="00E20670"/>
    <w:rsid w:val="00E219DF"/>
    <w:rsid w:val="00E23058"/>
    <w:rsid w:val="00E23962"/>
    <w:rsid w:val="00E245CF"/>
    <w:rsid w:val="00E27541"/>
    <w:rsid w:val="00E27FDA"/>
    <w:rsid w:val="00E30D97"/>
    <w:rsid w:val="00E31350"/>
    <w:rsid w:val="00E328D7"/>
    <w:rsid w:val="00E32FF4"/>
    <w:rsid w:val="00E3607C"/>
    <w:rsid w:val="00E40A58"/>
    <w:rsid w:val="00E410B1"/>
    <w:rsid w:val="00E41153"/>
    <w:rsid w:val="00E4174A"/>
    <w:rsid w:val="00E47208"/>
    <w:rsid w:val="00E47C7C"/>
    <w:rsid w:val="00E50A81"/>
    <w:rsid w:val="00E50CDB"/>
    <w:rsid w:val="00E51E10"/>
    <w:rsid w:val="00E54D67"/>
    <w:rsid w:val="00E550F3"/>
    <w:rsid w:val="00E5650C"/>
    <w:rsid w:val="00E6068F"/>
    <w:rsid w:val="00E60EB1"/>
    <w:rsid w:val="00E6301E"/>
    <w:rsid w:val="00E67BF1"/>
    <w:rsid w:val="00E70542"/>
    <w:rsid w:val="00E70E98"/>
    <w:rsid w:val="00E70FC5"/>
    <w:rsid w:val="00E730A7"/>
    <w:rsid w:val="00E748AE"/>
    <w:rsid w:val="00E74D07"/>
    <w:rsid w:val="00E778E4"/>
    <w:rsid w:val="00E77C3C"/>
    <w:rsid w:val="00E8201F"/>
    <w:rsid w:val="00E83AEA"/>
    <w:rsid w:val="00E84469"/>
    <w:rsid w:val="00E850AC"/>
    <w:rsid w:val="00E901B4"/>
    <w:rsid w:val="00E941A9"/>
    <w:rsid w:val="00E944C5"/>
    <w:rsid w:val="00E9495F"/>
    <w:rsid w:val="00E94E4C"/>
    <w:rsid w:val="00E95BDD"/>
    <w:rsid w:val="00EA0DC7"/>
    <w:rsid w:val="00EA3E75"/>
    <w:rsid w:val="00EA4D66"/>
    <w:rsid w:val="00EA50C6"/>
    <w:rsid w:val="00EA76B8"/>
    <w:rsid w:val="00EB1A60"/>
    <w:rsid w:val="00EB263B"/>
    <w:rsid w:val="00EB4D5F"/>
    <w:rsid w:val="00EB6A9E"/>
    <w:rsid w:val="00EC0261"/>
    <w:rsid w:val="00EC0827"/>
    <w:rsid w:val="00EC3150"/>
    <w:rsid w:val="00EC37AD"/>
    <w:rsid w:val="00EC3B4A"/>
    <w:rsid w:val="00EC44B7"/>
    <w:rsid w:val="00EC715C"/>
    <w:rsid w:val="00EC748C"/>
    <w:rsid w:val="00ED5643"/>
    <w:rsid w:val="00EE1753"/>
    <w:rsid w:val="00EE24C3"/>
    <w:rsid w:val="00EE25A0"/>
    <w:rsid w:val="00EE5ACF"/>
    <w:rsid w:val="00EF1D57"/>
    <w:rsid w:val="00EF3D5B"/>
    <w:rsid w:val="00EF6F83"/>
    <w:rsid w:val="00F01191"/>
    <w:rsid w:val="00F03E31"/>
    <w:rsid w:val="00F05AB0"/>
    <w:rsid w:val="00F07934"/>
    <w:rsid w:val="00F101C0"/>
    <w:rsid w:val="00F10333"/>
    <w:rsid w:val="00F10344"/>
    <w:rsid w:val="00F10AD3"/>
    <w:rsid w:val="00F11763"/>
    <w:rsid w:val="00F20EBC"/>
    <w:rsid w:val="00F23C2F"/>
    <w:rsid w:val="00F24385"/>
    <w:rsid w:val="00F246E3"/>
    <w:rsid w:val="00F265B2"/>
    <w:rsid w:val="00F2689F"/>
    <w:rsid w:val="00F27C90"/>
    <w:rsid w:val="00F34516"/>
    <w:rsid w:val="00F35C48"/>
    <w:rsid w:val="00F46211"/>
    <w:rsid w:val="00F471D6"/>
    <w:rsid w:val="00F511C9"/>
    <w:rsid w:val="00F5124D"/>
    <w:rsid w:val="00F524A9"/>
    <w:rsid w:val="00F52BC6"/>
    <w:rsid w:val="00F54045"/>
    <w:rsid w:val="00F6045A"/>
    <w:rsid w:val="00F60AE0"/>
    <w:rsid w:val="00F6212E"/>
    <w:rsid w:val="00F6524C"/>
    <w:rsid w:val="00F71080"/>
    <w:rsid w:val="00F71C80"/>
    <w:rsid w:val="00F75259"/>
    <w:rsid w:val="00F76541"/>
    <w:rsid w:val="00F7750C"/>
    <w:rsid w:val="00F800A7"/>
    <w:rsid w:val="00F81942"/>
    <w:rsid w:val="00F839AD"/>
    <w:rsid w:val="00F872AA"/>
    <w:rsid w:val="00F903C2"/>
    <w:rsid w:val="00F9188D"/>
    <w:rsid w:val="00F92645"/>
    <w:rsid w:val="00F96C4E"/>
    <w:rsid w:val="00FA2A95"/>
    <w:rsid w:val="00FA2BEC"/>
    <w:rsid w:val="00FA2F24"/>
    <w:rsid w:val="00FA7E01"/>
    <w:rsid w:val="00FB1148"/>
    <w:rsid w:val="00FB1D33"/>
    <w:rsid w:val="00FB2046"/>
    <w:rsid w:val="00FB32D8"/>
    <w:rsid w:val="00FB4D6D"/>
    <w:rsid w:val="00FC487B"/>
    <w:rsid w:val="00FC779F"/>
    <w:rsid w:val="00FD0623"/>
    <w:rsid w:val="00FD121D"/>
    <w:rsid w:val="00FD1B41"/>
    <w:rsid w:val="00FE098B"/>
    <w:rsid w:val="00FE0EEE"/>
    <w:rsid w:val="00FE445F"/>
    <w:rsid w:val="00FE58EE"/>
    <w:rsid w:val="00FF0298"/>
    <w:rsid w:val="00FF62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F34"/>
    <w:pPr>
      <w:bidi/>
    </w:pPr>
  </w:style>
  <w:style w:type="paragraph" w:styleId="Heading1">
    <w:name w:val="heading 1"/>
    <w:basedOn w:val="Normal"/>
    <w:next w:val="Normal"/>
    <w:link w:val="Heading1Char"/>
    <w:uiPriority w:val="9"/>
    <w:qFormat/>
    <w:rsid w:val="0052462C"/>
    <w:pPr>
      <w:keepNext/>
      <w:keepLines/>
      <w:numPr>
        <w:numId w:val="5"/>
      </w:numPr>
      <w:spacing w:after="0"/>
      <w:jc w:val="both"/>
      <w:outlineLvl w:val="0"/>
    </w:pPr>
    <w:rPr>
      <w:rFonts w:ascii="Traditional Arabic" w:eastAsiaTheme="majorEastAsia" w:hAnsi="Traditional Arabic" w:cs="Traditional Arabic"/>
      <w:b/>
      <w:bCs/>
      <w:sz w:val="32"/>
      <w:szCs w:val="36"/>
      <w:u w:val="single"/>
      <w:lang w:bidi="ar-LB"/>
    </w:rPr>
  </w:style>
  <w:style w:type="paragraph" w:styleId="Heading2">
    <w:name w:val="heading 2"/>
    <w:basedOn w:val="Normal"/>
    <w:next w:val="Normal"/>
    <w:link w:val="Heading2Char"/>
    <w:uiPriority w:val="9"/>
    <w:unhideWhenUsed/>
    <w:qFormat/>
    <w:rsid w:val="00390508"/>
    <w:pPr>
      <w:keepNext/>
      <w:keepLines/>
      <w:numPr>
        <w:numId w:val="1"/>
      </w:numPr>
      <w:spacing w:after="0"/>
      <w:ind w:left="707"/>
      <w:outlineLvl w:val="1"/>
    </w:pPr>
    <w:rPr>
      <w:rFonts w:ascii="Traditional Arabic" w:eastAsiaTheme="majorEastAsia" w:hAnsi="Traditional Arabic" w:cs="Traditional Arabic"/>
      <w:b/>
      <w:bCs/>
      <w:sz w:val="32"/>
      <w:szCs w:val="32"/>
      <w:u w:val="single"/>
      <w:lang w:bidi="ar-LB"/>
    </w:rPr>
  </w:style>
  <w:style w:type="paragraph" w:styleId="Heading3">
    <w:name w:val="heading 3"/>
    <w:basedOn w:val="Normal"/>
    <w:next w:val="Normal"/>
    <w:link w:val="Heading3Char"/>
    <w:uiPriority w:val="9"/>
    <w:unhideWhenUsed/>
    <w:qFormat/>
    <w:rsid w:val="00696D92"/>
    <w:pPr>
      <w:keepNext/>
      <w:keepLines/>
      <w:numPr>
        <w:ilvl w:val="2"/>
        <w:numId w:val="5"/>
      </w:numPr>
      <w:spacing w:before="200" w:after="0"/>
      <w:outlineLvl w:val="2"/>
    </w:pPr>
    <w:rPr>
      <w:rFonts w:asciiTheme="majorHAnsi" w:eastAsiaTheme="majorEastAsia" w:hAnsiTheme="majorHAnsi" w:cs="Traditional Arabic"/>
      <w:b/>
      <w:bCs/>
      <w:sz w:val="32"/>
      <w:szCs w:val="32"/>
      <w:u w:val="single"/>
      <w:lang w:bidi="ar-LB"/>
    </w:rPr>
  </w:style>
  <w:style w:type="paragraph" w:styleId="Heading4">
    <w:name w:val="heading 4"/>
    <w:basedOn w:val="Heading3"/>
    <w:next w:val="Normal"/>
    <w:link w:val="Heading4Char"/>
    <w:autoRedefine/>
    <w:uiPriority w:val="9"/>
    <w:unhideWhenUsed/>
    <w:qFormat/>
    <w:rsid w:val="00491D8C"/>
    <w:pPr>
      <w:numPr>
        <w:ilvl w:val="3"/>
      </w:numPr>
      <w:outlineLvl w:val="3"/>
    </w:pPr>
  </w:style>
  <w:style w:type="paragraph" w:styleId="Heading5">
    <w:name w:val="heading 5"/>
    <w:basedOn w:val="Normal"/>
    <w:next w:val="Normal"/>
    <w:link w:val="Heading5Char"/>
    <w:uiPriority w:val="9"/>
    <w:unhideWhenUsed/>
    <w:qFormat/>
    <w:rsid w:val="00926F58"/>
    <w:pPr>
      <w:keepNext/>
      <w:keepLines/>
      <w:numPr>
        <w:ilvl w:val="4"/>
        <w:numId w:val="5"/>
      </w:numPr>
      <w:spacing w:before="200" w:after="0"/>
      <w:outlineLvl w:val="4"/>
    </w:pPr>
    <w:rPr>
      <w:rFonts w:asciiTheme="majorHAnsi" w:eastAsiaTheme="majorEastAsia" w:hAnsiTheme="majorHAnsi" w:cs="Traditional Arabic"/>
      <w:bCs/>
      <w:iCs/>
      <w:szCs w:val="32"/>
      <w:u w:val="single"/>
      <w:lang w:bidi="ar-LB"/>
    </w:rPr>
  </w:style>
  <w:style w:type="paragraph" w:styleId="Heading6">
    <w:name w:val="heading 6"/>
    <w:basedOn w:val="Normal"/>
    <w:next w:val="Normal"/>
    <w:link w:val="Heading6Char"/>
    <w:uiPriority w:val="9"/>
    <w:semiHidden/>
    <w:unhideWhenUsed/>
    <w:qFormat/>
    <w:rsid w:val="00E94E4C"/>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94E4C"/>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94E4C"/>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94E4C"/>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5690"/>
    <w:pPr>
      <w:ind w:left="720"/>
      <w:contextualSpacing/>
    </w:pPr>
  </w:style>
  <w:style w:type="table" w:styleId="TableGrid">
    <w:name w:val="Table Grid"/>
    <w:basedOn w:val="TableNormal"/>
    <w:uiPriority w:val="59"/>
    <w:rsid w:val="008D0A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2462C"/>
    <w:rPr>
      <w:rFonts w:ascii="Traditional Arabic" w:eastAsiaTheme="majorEastAsia" w:hAnsi="Traditional Arabic" w:cs="Traditional Arabic"/>
      <w:b/>
      <w:bCs/>
      <w:sz w:val="32"/>
      <w:szCs w:val="36"/>
      <w:u w:val="single"/>
      <w:lang w:bidi="ar-LB"/>
    </w:rPr>
  </w:style>
  <w:style w:type="character" w:customStyle="1" w:styleId="Heading2Char">
    <w:name w:val="Heading 2 Char"/>
    <w:basedOn w:val="DefaultParagraphFont"/>
    <w:link w:val="Heading2"/>
    <w:uiPriority w:val="9"/>
    <w:rsid w:val="00390508"/>
    <w:rPr>
      <w:rFonts w:ascii="Traditional Arabic" w:eastAsiaTheme="majorEastAsia" w:hAnsi="Traditional Arabic" w:cs="Traditional Arabic"/>
      <w:b/>
      <w:bCs/>
      <w:sz w:val="32"/>
      <w:szCs w:val="32"/>
      <w:u w:val="single"/>
      <w:lang w:bidi="ar-LB"/>
    </w:rPr>
  </w:style>
  <w:style w:type="character" w:customStyle="1" w:styleId="Heading3Char">
    <w:name w:val="Heading 3 Char"/>
    <w:basedOn w:val="DefaultParagraphFont"/>
    <w:link w:val="Heading3"/>
    <w:uiPriority w:val="9"/>
    <w:rsid w:val="00696D92"/>
    <w:rPr>
      <w:rFonts w:asciiTheme="majorHAnsi" w:eastAsiaTheme="majorEastAsia" w:hAnsiTheme="majorHAnsi" w:cs="Traditional Arabic"/>
      <w:b/>
      <w:bCs/>
      <w:sz w:val="32"/>
      <w:szCs w:val="32"/>
      <w:u w:val="single"/>
      <w:lang w:bidi="ar-LB"/>
    </w:rPr>
  </w:style>
  <w:style w:type="paragraph" w:styleId="Header">
    <w:name w:val="header"/>
    <w:basedOn w:val="Normal"/>
    <w:link w:val="HeaderChar"/>
    <w:uiPriority w:val="99"/>
    <w:unhideWhenUsed/>
    <w:rsid w:val="003F098C"/>
    <w:pPr>
      <w:tabs>
        <w:tab w:val="center" w:pos="4153"/>
        <w:tab w:val="right" w:pos="8306"/>
      </w:tabs>
      <w:spacing w:after="0" w:line="240" w:lineRule="auto"/>
    </w:pPr>
  </w:style>
  <w:style w:type="character" w:customStyle="1" w:styleId="HeaderChar">
    <w:name w:val="Header Char"/>
    <w:basedOn w:val="DefaultParagraphFont"/>
    <w:link w:val="Header"/>
    <w:uiPriority w:val="99"/>
    <w:rsid w:val="003F098C"/>
  </w:style>
  <w:style w:type="paragraph" w:styleId="Footer">
    <w:name w:val="footer"/>
    <w:basedOn w:val="Normal"/>
    <w:link w:val="FooterChar"/>
    <w:uiPriority w:val="99"/>
    <w:unhideWhenUsed/>
    <w:rsid w:val="003F098C"/>
    <w:pPr>
      <w:tabs>
        <w:tab w:val="center" w:pos="4153"/>
        <w:tab w:val="right" w:pos="8306"/>
      </w:tabs>
      <w:spacing w:after="0" w:line="240" w:lineRule="auto"/>
    </w:pPr>
  </w:style>
  <w:style w:type="character" w:customStyle="1" w:styleId="FooterChar">
    <w:name w:val="Footer Char"/>
    <w:basedOn w:val="DefaultParagraphFont"/>
    <w:link w:val="Footer"/>
    <w:uiPriority w:val="99"/>
    <w:rsid w:val="003F098C"/>
  </w:style>
  <w:style w:type="paragraph" w:styleId="BalloonText">
    <w:name w:val="Balloon Text"/>
    <w:basedOn w:val="Normal"/>
    <w:link w:val="BalloonTextChar"/>
    <w:uiPriority w:val="99"/>
    <w:semiHidden/>
    <w:unhideWhenUsed/>
    <w:rsid w:val="00B74A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4AA9"/>
    <w:rPr>
      <w:rFonts w:ascii="Tahoma" w:hAnsi="Tahoma" w:cs="Tahoma"/>
      <w:sz w:val="16"/>
      <w:szCs w:val="16"/>
    </w:rPr>
  </w:style>
  <w:style w:type="character" w:customStyle="1" w:styleId="Heading4Char">
    <w:name w:val="Heading 4 Char"/>
    <w:basedOn w:val="DefaultParagraphFont"/>
    <w:link w:val="Heading4"/>
    <w:uiPriority w:val="9"/>
    <w:rsid w:val="00491D8C"/>
    <w:rPr>
      <w:rFonts w:asciiTheme="majorHAnsi" w:eastAsiaTheme="majorEastAsia" w:hAnsiTheme="majorHAnsi" w:cs="Traditional Arabic"/>
      <w:b/>
      <w:bCs/>
      <w:sz w:val="32"/>
      <w:szCs w:val="32"/>
      <w:u w:val="single"/>
      <w:lang w:bidi="ar-LB"/>
    </w:rPr>
  </w:style>
  <w:style w:type="character" w:customStyle="1" w:styleId="Heading5Char">
    <w:name w:val="Heading 5 Char"/>
    <w:basedOn w:val="DefaultParagraphFont"/>
    <w:link w:val="Heading5"/>
    <w:uiPriority w:val="9"/>
    <w:rsid w:val="00926F58"/>
    <w:rPr>
      <w:rFonts w:asciiTheme="majorHAnsi" w:eastAsiaTheme="majorEastAsia" w:hAnsiTheme="majorHAnsi" w:cs="Traditional Arabic"/>
      <w:bCs/>
      <w:iCs/>
      <w:szCs w:val="32"/>
      <w:u w:val="single"/>
      <w:lang w:bidi="ar-LB"/>
    </w:rPr>
  </w:style>
  <w:style w:type="character" w:customStyle="1" w:styleId="Heading6Char">
    <w:name w:val="Heading 6 Char"/>
    <w:basedOn w:val="DefaultParagraphFont"/>
    <w:link w:val="Heading6"/>
    <w:uiPriority w:val="9"/>
    <w:semiHidden/>
    <w:rsid w:val="00E94E4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94E4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94E4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94E4C"/>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unhideWhenUsed/>
    <w:qFormat/>
    <w:rsid w:val="001975C7"/>
    <w:pPr>
      <w:numPr>
        <w:numId w:val="0"/>
      </w:numPr>
      <w:bidi w:val="0"/>
      <w:spacing w:before="480"/>
      <w:outlineLvl w:val="9"/>
    </w:pPr>
    <w:rPr>
      <w:rFonts w:cstheme="majorBidi"/>
      <w:color w:val="365F91" w:themeColor="accent1" w:themeShade="BF"/>
      <w:szCs w:val="28"/>
      <w:u w:val="none"/>
      <w:lang w:eastAsia="ja-JP" w:bidi="ar-SA"/>
    </w:rPr>
  </w:style>
  <w:style w:type="paragraph" w:styleId="TOC1">
    <w:name w:val="toc 1"/>
    <w:basedOn w:val="Normal"/>
    <w:next w:val="Normal"/>
    <w:autoRedefine/>
    <w:uiPriority w:val="39"/>
    <w:unhideWhenUsed/>
    <w:qFormat/>
    <w:rsid w:val="004F4CEE"/>
    <w:pPr>
      <w:tabs>
        <w:tab w:val="right" w:pos="423"/>
        <w:tab w:val="left" w:pos="849"/>
        <w:tab w:val="right" w:leader="dot" w:pos="9627"/>
      </w:tabs>
      <w:spacing w:after="100"/>
      <w:jc w:val="both"/>
    </w:pPr>
  </w:style>
  <w:style w:type="paragraph" w:styleId="TOC2">
    <w:name w:val="toc 2"/>
    <w:basedOn w:val="Normal"/>
    <w:next w:val="Normal"/>
    <w:autoRedefine/>
    <w:uiPriority w:val="39"/>
    <w:unhideWhenUsed/>
    <w:qFormat/>
    <w:rsid w:val="004F4CEE"/>
    <w:pPr>
      <w:tabs>
        <w:tab w:val="left" w:pos="423"/>
        <w:tab w:val="left" w:pos="566"/>
        <w:tab w:val="left" w:pos="1841"/>
        <w:tab w:val="right" w:leader="dot" w:pos="9627"/>
      </w:tabs>
      <w:spacing w:after="100"/>
      <w:ind w:left="220"/>
    </w:pPr>
  </w:style>
  <w:style w:type="paragraph" w:styleId="TOC3">
    <w:name w:val="toc 3"/>
    <w:basedOn w:val="Normal"/>
    <w:next w:val="Normal"/>
    <w:autoRedefine/>
    <w:uiPriority w:val="39"/>
    <w:unhideWhenUsed/>
    <w:qFormat/>
    <w:rsid w:val="008F5ED5"/>
    <w:pPr>
      <w:tabs>
        <w:tab w:val="left" w:pos="848"/>
        <w:tab w:val="right" w:leader="dot" w:pos="9627"/>
      </w:tabs>
      <w:spacing w:after="100"/>
      <w:ind w:left="440"/>
      <w:jc w:val="center"/>
    </w:pPr>
  </w:style>
  <w:style w:type="character" w:styleId="Hyperlink">
    <w:name w:val="Hyperlink"/>
    <w:basedOn w:val="DefaultParagraphFont"/>
    <w:uiPriority w:val="99"/>
    <w:unhideWhenUsed/>
    <w:rsid w:val="001975C7"/>
    <w:rPr>
      <w:color w:val="0000FF" w:themeColor="hyperlink"/>
      <w:u w:val="single"/>
    </w:rPr>
  </w:style>
  <w:style w:type="character" w:styleId="FollowedHyperlink">
    <w:name w:val="FollowedHyperlink"/>
    <w:basedOn w:val="DefaultParagraphFont"/>
    <w:uiPriority w:val="99"/>
    <w:semiHidden/>
    <w:unhideWhenUsed/>
    <w:rsid w:val="00B22EB1"/>
    <w:rPr>
      <w:color w:val="800080" w:themeColor="followedHyperlink"/>
      <w:u w:val="single"/>
    </w:rPr>
  </w:style>
  <w:style w:type="paragraph" w:styleId="FootnoteText">
    <w:name w:val="footnote text"/>
    <w:basedOn w:val="Normal"/>
    <w:link w:val="FootnoteTextChar"/>
    <w:uiPriority w:val="99"/>
    <w:semiHidden/>
    <w:unhideWhenUsed/>
    <w:rsid w:val="004057C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57C9"/>
    <w:rPr>
      <w:sz w:val="20"/>
      <w:szCs w:val="20"/>
    </w:rPr>
  </w:style>
  <w:style w:type="character" w:styleId="FootnoteReference">
    <w:name w:val="footnote reference"/>
    <w:basedOn w:val="DefaultParagraphFont"/>
    <w:uiPriority w:val="99"/>
    <w:semiHidden/>
    <w:unhideWhenUsed/>
    <w:rsid w:val="004057C9"/>
    <w:rPr>
      <w:vertAlign w:val="superscript"/>
    </w:rPr>
  </w:style>
  <w:style w:type="character" w:styleId="PlaceholderText">
    <w:name w:val="Placeholder Text"/>
    <w:basedOn w:val="DefaultParagraphFont"/>
    <w:uiPriority w:val="99"/>
    <w:semiHidden/>
    <w:rsid w:val="00DF57BD"/>
    <w:rPr>
      <w:color w:val="808080"/>
    </w:rPr>
  </w:style>
  <w:style w:type="paragraph" w:styleId="BlockText">
    <w:name w:val="Block Text"/>
    <w:basedOn w:val="Normal"/>
    <w:rsid w:val="0056597F"/>
    <w:pPr>
      <w:pBdr>
        <w:top w:val="thinThickLargeGap" w:sz="24" w:space="1" w:color="auto"/>
        <w:left w:val="thinThickLargeGap" w:sz="24" w:space="4" w:color="auto"/>
        <w:bottom w:val="thickThinLargeGap" w:sz="24" w:space="1" w:color="auto"/>
        <w:right w:val="thickThinLargeGap" w:sz="24" w:space="4" w:color="auto"/>
      </w:pBdr>
      <w:spacing w:after="0" w:line="240" w:lineRule="auto"/>
      <w:ind w:left="-781" w:right="-990"/>
      <w:jc w:val="lowKashida"/>
    </w:pPr>
    <w:rPr>
      <w:rFonts w:ascii="Times New Roman" w:eastAsia="Times New Roman" w:hAnsi="Times New Roman" w:cs="Simplified Arabic"/>
      <w:b/>
      <w:bCs/>
      <w:sz w:val="20"/>
      <w:szCs w:val="24"/>
      <w:lang w:val="fr-FR"/>
    </w:rPr>
  </w:style>
  <w:style w:type="paragraph" w:styleId="EndnoteText">
    <w:name w:val="endnote text"/>
    <w:basedOn w:val="Normal"/>
    <w:link w:val="EndnoteTextChar"/>
    <w:uiPriority w:val="99"/>
    <w:semiHidden/>
    <w:unhideWhenUsed/>
    <w:rsid w:val="00C1520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15209"/>
    <w:rPr>
      <w:sz w:val="20"/>
      <w:szCs w:val="20"/>
    </w:rPr>
  </w:style>
  <w:style w:type="character" w:styleId="EndnoteReference">
    <w:name w:val="endnote reference"/>
    <w:basedOn w:val="DefaultParagraphFont"/>
    <w:uiPriority w:val="99"/>
    <w:semiHidden/>
    <w:unhideWhenUsed/>
    <w:rsid w:val="00C15209"/>
    <w:rPr>
      <w:vertAlign w:val="superscript"/>
    </w:rPr>
  </w:style>
  <w:style w:type="paragraph" w:styleId="NoSpacing">
    <w:name w:val="No Spacing"/>
    <w:link w:val="NoSpacingChar"/>
    <w:uiPriority w:val="1"/>
    <w:qFormat/>
    <w:rsid w:val="008563FA"/>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563FA"/>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F34"/>
    <w:pPr>
      <w:bidi/>
    </w:pPr>
  </w:style>
  <w:style w:type="paragraph" w:styleId="Heading1">
    <w:name w:val="heading 1"/>
    <w:basedOn w:val="Normal"/>
    <w:next w:val="Normal"/>
    <w:link w:val="Heading1Char"/>
    <w:uiPriority w:val="9"/>
    <w:qFormat/>
    <w:rsid w:val="0052462C"/>
    <w:pPr>
      <w:keepNext/>
      <w:keepLines/>
      <w:numPr>
        <w:numId w:val="5"/>
      </w:numPr>
      <w:spacing w:after="0"/>
      <w:jc w:val="both"/>
      <w:outlineLvl w:val="0"/>
    </w:pPr>
    <w:rPr>
      <w:rFonts w:ascii="Traditional Arabic" w:eastAsiaTheme="majorEastAsia" w:hAnsi="Traditional Arabic" w:cs="Traditional Arabic"/>
      <w:b/>
      <w:bCs/>
      <w:sz w:val="32"/>
      <w:szCs w:val="36"/>
      <w:u w:val="single"/>
      <w:lang w:bidi="ar-LB"/>
    </w:rPr>
  </w:style>
  <w:style w:type="paragraph" w:styleId="Heading2">
    <w:name w:val="heading 2"/>
    <w:basedOn w:val="Normal"/>
    <w:next w:val="Normal"/>
    <w:link w:val="Heading2Char"/>
    <w:uiPriority w:val="9"/>
    <w:unhideWhenUsed/>
    <w:qFormat/>
    <w:rsid w:val="00390508"/>
    <w:pPr>
      <w:keepNext/>
      <w:keepLines/>
      <w:numPr>
        <w:numId w:val="1"/>
      </w:numPr>
      <w:spacing w:after="0"/>
      <w:ind w:left="707"/>
      <w:outlineLvl w:val="1"/>
    </w:pPr>
    <w:rPr>
      <w:rFonts w:ascii="Traditional Arabic" w:eastAsiaTheme="majorEastAsia" w:hAnsi="Traditional Arabic" w:cs="Traditional Arabic"/>
      <w:b/>
      <w:bCs/>
      <w:sz w:val="32"/>
      <w:szCs w:val="32"/>
      <w:u w:val="single"/>
      <w:lang w:bidi="ar-LB"/>
    </w:rPr>
  </w:style>
  <w:style w:type="paragraph" w:styleId="Heading3">
    <w:name w:val="heading 3"/>
    <w:basedOn w:val="Normal"/>
    <w:next w:val="Normal"/>
    <w:link w:val="Heading3Char"/>
    <w:uiPriority w:val="9"/>
    <w:unhideWhenUsed/>
    <w:qFormat/>
    <w:rsid w:val="00696D92"/>
    <w:pPr>
      <w:keepNext/>
      <w:keepLines/>
      <w:numPr>
        <w:ilvl w:val="2"/>
        <w:numId w:val="5"/>
      </w:numPr>
      <w:spacing w:before="200" w:after="0"/>
      <w:outlineLvl w:val="2"/>
    </w:pPr>
    <w:rPr>
      <w:rFonts w:asciiTheme="majorHAnsi" w:eastAsiaTheme="majorEastAsia" w:hAnsiTheme="majorHAnsi" w:cs="Traditional Arabic"/>
      <w:b/>
      <w:bCs/>
      <w:sz w:val="32"/>
      <w:szCs w:val="32"/>
      <w:u w:val="single"/>
      <w:lang w:bidi="ar-LB"/>
    </w:rPr>
  </w:style>
  <w:style w:type="paragraph" w:styleId="Heading4">
    <w:name w:val="heading 4"/>
    <w:basedOn w:val="Heading3"/>
    <w:next w:val="Normal"/>
    <w:link w:val="Heading4Char"/>
    <w:autoRedefine/>
    <w:uiPriority w:val="9"/>
    <w:unhideWhenUsed/>
    <w:qFormat/>
    <w:rsid w:val="00491D8C"/>
    <w:pPr>
      <w:numPr>
        <w:ilvl w:val="3"/>
      </w:numPr>
      <w:outlineLvl w:val="3"/>
    </w:pPr>
  </w:style>
  <w:style w:type="paragraph" w:styleId="Heading5">
    <w:name w:val="heading 5"/>
    <w:basedOn w:val="Normal"/>
    <w:next w:val="Normal"/>
    <w:link w:val="Heading5Char"/>
    <w:uiPriority w:val="9"/>
    <w:unhideWhenUsed/>
    <w:qFormat/>
    <w:rsid w:val="00926F58"/>
    <w:pPr>
      <w:keepNext/>
      <w:keepLines/>
      <w:numPr>
        <w:ilvl w:val="4"/>
        <w:numId w:val="5"/>
      </w:numPr>
      <w:spacing w:before="200" w:after="0"/>
      <w:outlineLvl w:val="4"/>
    </w:pPr>
    <w:rPr>
      <w:rFonts w:asciiTheme="majorHAnsi" w:eastAsiaTheme="majorEastAsia" w:hAnsiTheme="majorHAnsi" w:cs="Traditional Arabic"/>
      <w:bCs/>
      <w:iCs/>
      <w:szCs w:val="32"/>
      <w:u w:val="single"/>
      <w:lang w:bidi="ar-LB"/>
    </w:rPr>
  </w:style>
  <w:style w:type="paragraph" w:styleId="Heading6">
    <w:name w:val="heading 6"/>
    <w:basedOn w:val="Normal"/>
    <w:next w:val="Normal"/>
    <w:link w:val="Heading6Char"/>
    <w:uiPriority w:val="9"/>
    <w:semiHidden/>
    <w:unhideWhenUsed/>
    <w:qFormat/>
    <w:rsid w:val="00E94E4C"/>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94E4C"/>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94E4C"/>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94E4C"/>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5690"/>
    <w:pPr>
      <w:ind w:left="720"/>
      <w:contextualSpacing/>
    </w:pPr>
  </w:style>
  <w:style w:type="table" w:styleId="TableGrid">
    <w:name w:val="Table Grid"/>
    <w:basedOn w:val="TableNormal"/>
    <w:uiPriority w:val="59"/>
    <w:rsid w:val="008D0A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2462C"/>
    <w:rPr>
      <w:rFonts w:ascii="Traditional Arabic" w:eastAsiaTheme="majorEastAsia" w:hAnsi="Traditional Arabic" w:cs="Traditional Arabic"/>
      <w:b/>
      <w:bCs/>
      <w:sz w:val="32"/>
      <w:szCs w:val="36"/>
      <w:u w:val="single"/>
      <w:lang w:bidi="ar-LB"/>
    </w:rPr>
  </w:style>
  <w:style w:type="character" w:customStyle="1" w:styleId="Heading2Char">
    <w:name w:val="Heading 2 Char"/>
    <w:basedOn w:val="DefaultParagraphFont"/>
    <w:link w:val="Heading2"/>
    <w:uiPriority w:val="9"/>
    <w:rsid w:val="00390508"/>
    <w:rPr>
      <w:rFonts w:ascii="Traditional Arabic" w:eastAsiaTheme="majorEastAsia" w:hAnsi="Traditional Arabic" w:cs="Traditional Arabic"/>
      <w:b/>
      <w:bCs/>
      <w:sz w:val="32"/>
      <w:szCs w:val="32"/>
      <w:u w:val="single"/>
      <w:lang w:bidi="ar-LB"/>
    </w:rPr>
  </w:style>
  <w:style w:type="character" w:customStyle="1" w:styleId="Heading3Char">
    <w:name w:val="Heading 3 Char"/>
    <w:basedOn w:val="DefaultParagraphFont"/>
    <w:link w:val="Heading3"/>
    <w:uiPriority w:val="9"/>
    <w:rsid w:val="00696D92"/>
    <w:rPr>
      <w:rFonts w:asciiTheme="majorHAnsi" w:eastAsiaTheme="majorEastAsia" w:hAnsiTheme="majorHAnsi" w:cs="Traditional Arabic"/>
      <w:b/>
      <w:bCs/>
      <w:sz w:val="32"/>
      <w:szCs w:val="32"/>
      <w:u w:val="single"/>
      <w:lang w:bidi="ar-LB"/>
    </w:rPr>
  </w:style>
  <w:style w:type="paragraph" w:styleId="Header">
    <w:name w:val="header"/>
    <w:basedOn w:val="Normal"/>
    <w:link w:val="HeaderChar"/>
    <w:uiPriority w:val="99"/>
    <w:unhideWhenUsed/>
    <w:rsid w:val="003F098C"/>
    <w:pPr>
      <w:tabs>
        <w:tab w:val="center" w:pos="4153"/>
        <w:tab w:val="right" w:pos="8306"/>
      </w:tabs>
      <w:spacing w:after="0" w:line="240" w:lineRule="auto"/>
    </w:pPr>
  </w:style>
  <w:style w:type="character" w:customStyle="1" w:styleId="HeaderChar">
    <w:name w:val="Header Char"/>
    <w:basedOn w:val="DefaultParagraphFont"/>
    <w:link w:val="Header"/>
    <w:uiPriority w:val="99"/>
    <w:rsid w:val="003F098C"/>
  </w:style>
  <w:style w:type="paragraph" w:styleId="Footer">
    <w:name w:val="footer"/>
    <w:basedOn w:val="Normal"/>
    <w:link w:val="FooterChar"/>
    <w:uiPriority w:val="99"/>
    <w:unhideWhenUsed/>
    <w:rsid w:val="003F098C"/>
    <w:pPr>
      <w:tabs>
        <w:tab w:val="center" w:pos="4153"/>
        <w:tab w:val="right" w:pos="8306"/>
      </w:tabs>
      <w:spacing w:after="0" w:line="240" w:lineRule="auto"/>
    </w:pPr>
  </w:style>
  <w:style w:type="character" w:customStyle="1" w:styleId="FooterChar">
    <w:name w:val="Footer Char"/>
    <w:basedOn w:val="DefaultParagraphFont"/>
    <w:link w:val="Footer"/>
    <w:uiPriority w:val="99"/>
    <w:rsid w:val="003F098C"/>
  </w:style>
  <w:style w:type="paragraph" w:styleId="BalloonText">
    <w:name w:val="Balloon Text"/>
    <w:basedOn w:val="Normal"/>
    <w:link w:val="BalloonTextChar"/>
    <w:uiPriority w:val="99"/>
    <w:semiHidden/>
    <w:unhideWhenUsed/>
    <w:rsid w:val="00B74A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4AA9"/>
    <w:rPr>
      <w:rFonts w:ascii="Tahoma" w:hAnsi="Tahoma" w:cs="Tahoma"/>
      <w:sz w:val="16"/>
      <w:szCs w:val="16"/>
    </w:rPr>
  </w:style>
  <w:style w:type="character" w:customStyle="1" w:styleId="Heading4Char">
    <w:name w:val="Heading 4 Char"/>
    <w:basedOn w:val="DefaultParagraphFont"/>
    <w:link w:val="Heading4"/>
    <w:uiPriority w:val="9"/>
    <w:rsid w:val="00491D8C"/>
    <w:rPr>
      <w:rFonts w:asciiTheme="majorHAnsi" w:eastAsiaTheme="majorEastAsia" w:hAnsiTheme="majorHAnsi" w:cs="Traditional Arabic"/>
      <w:b/>
      <w:bCs/>
      <w:sz w:val="32"/>
      <w:szCs w:val="32"/>
      <w:u w:val="single"/>
      <w:lang w:bidi="ar-LB"/>
    </w:rPr>
  </w:style>
  <w:style w:type="character" w:customStyle="1" w:styleId="Heading5Char">
    <w:name w:val="Heading 5 Char"/>
    <w:basedOn w:val="DefaultParagraphFont"/>
    <w:link w:val="Heading5"/>
    <w:uiPriority w:val="9"/>
    <w:rsid w:val="00926F58"/>
    <w:rPr>
      <w:rFonts w:asciiTheme="majorHAnsi" w:eastAsiaTheme="majorEastAsia" w:hAnsiTheme="majorHAnsi" w:cs="Traditional Arabic"/>
      <w:bCs/>
      <w:iCs/>
      <w:szCs w:val="32"/>
      <w:u w:val="single"/>
      <w:lang w:bidi="ar-LB"/>
    </w:rPr>
  </w:style>
  <w:style w:type="character" w:customStyle="1" w:styleId="Heading6Char">
    <w:name w:val="Heading 6 Char"/>
    <w:basedOn w:val="DefaultParagraphFont"/>
    <w:link w:val="Heading6"/>
    <w:uiPriority w:val="9"/>
    <w:semiHidden/>
    <w:rsid w:val="00E94E4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94E4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94E4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94E4C"/>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unhideWhenUsed/>
    <w:qFormat/>
    <w:rsid w:val="001975C7"/>
    <w:pPr>
      <w:numPr>
        <w:numId w:val="0"/>
      </w:numPr>
      <w:bidi w:val="0"/>
      <w:spacing w:before="480"/>
      <w:outlineLvl w:val="9"/>
    </w:pPr>
    <w:rPr>
      <w:rFonts w:cstheme="majorBidi"/>
      <w:color w:val="365F91" w:themeColor="accent1" w:themeShade="BF"/>
      <w:szCs w:val="28"/>
      <w:u w:val="none"/>
      <w:lang w:eastAsia="ja-JP" w:bidi="ar-SA"/>
    </w:rPr>
  </w:style>
  <w:style w:type="paragraph" w:styleId="TOC1">
    <w:name w:val="toc 1"/>
    <w:basedOn w:val="Normal"/>
    <w:next w:val="Normal"/>
    <w:autoRedefine/>
    <w:uiPriority w:val="39"/>
    <w:unhideWhenUsed/>
    <w:qFormat/>
    <w:rsid w:val="004F4CEE"/>
    <w:pPr>
      <w:tabs>
        <w:tab w:val="right" w:pos="423"/>
        <w:tab w:val="left" w:pos="849"/>
        <w:tab w:val="right" w:leader="dot" w:pos="9627"/>
      </w:tabs>
      <w:spacing w:after="100"/>
      <w:jc w:val="both"/>
    </w:pPr>
  </w:style>
  <w:style w:type="paragraph" w:styleId="TOC2">
    <w:name w:val="toc 2"/>
    <w:basedOn w:val="Normal"/>
    <w:next w:val="Normal"/>
    <w:autoRedefine/>
    <w:uiPriority w:val="39"/>
    <w:unhideWhenUsed/>
    <w:qFormat/>
    <w:rsid w:val="004F4CEE"/>
    <w:pPr>
      <w:tabs>
        <w:tab w:val="left" w:pos="423"/>
        <w:tab w:val="left" w:pos="566"/>
        <w:tab w:val="left" w:pos="1841"/>
        <w:tab w:val="right" w:leader="dot" w:pos="9627"/>
      </w:tabs>
      <w:spacing w:after="100"/>
      <w:ind w:left="220"/>
    </w:pPr>
  </w:style>
  <w:style w:type="paragraph" w:styleId="TOC3">
    <w:name w:val="toc 3"/>
    <w:basedOn w:val="Normal"/>
    <w:next w:val="Normal"/>
    <w:autoRedefine/>
    <w:uiPriority w:val="39"/>
    <w:unhideWhenUsed/>
    <w:qFormat/>
    <w:rsid w:val="008F5ED5"/>
    <w:pPr>
      <w:tabs>
        <w:tab w:val="left" w:pos="848"/>
        <w:tab w:val="right" w:leader="dot" w:pos="9627"/>
      </w:tabs>
      <w:spacing w:after="100"/>
      <w:ind w:left="440"/>
      <w:jc w:val="center"/>
    </w:pPr>
  </w:style>
  <w:style w:type="character" w:styleId="Hyperlink">
    <w:name w:val="Hyperlink"/>
    <w:basedOn w:val="DefaultParagraphFont"/>
    <w:uiPriority w:val="99"/>
    <w:unhideWhenUsed/>
    <w:rsid w:val="001975C7"/>
    <w:rPr>
      <w:color w:val="0000FF" w:themeColor="hyperlink"/>
      <w:u w:val="single"/>
    </w:rPr>
  </w:style>
  <w:style w:type="character" w:styleId="FollowedHyperlink">
    <w:name w:val="FollowedHyperlink"/>
    <w:basedOn w:val="DefaultParagraphFont"/>
    <w:uiPriority w:val="99"/>
    <w:semiHidden/>
    <w:unhideWhenUsed/>
    <w:rsid w:val="00B22EB1"/>
    <w:rPr>
      <w:color w:val="800080" w:themeColor="followedHyperlink"/>
      <w:u w:val="single"/>
    </w:rPr>
  </w:style>
  <w:style w:type="paragraph" w:styleId="FootnoteText">
    <w:name w:val="footnote text"/>
    <w:basedOn w:val="Normal"/>
    <w:link w:val="FootnoteTextChar"/>
    <w:uiPriority w:val="99"/>
    <w:semiHidden/>
    <w:unhideWhenUsed/>
    <w:rsid w:val="004057C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57C9"/>
    <w:rPr>
      <w:sz w:val="20"/>
      <w:szCs w:val="20"/>
    </w:rPr>
  </w:style>
  <w:style w:type="character" w:styleId="FootnoteReference">
    <w:name w:val="footnote reference"/>
    <w:basedOn w:val="DefaultParagraphFont"/>
    <w:uiPriority w:val="99"/>
    <w:semiHidden/>
    <w:unhideWhenUsed/>
    <w:rsid w:val="004057C9"/>
    <w:rPr>
      <w:vertAlign w:val="superscript"/>
    </w:rPr>
  </w:style>
  <w:style w:type="character" w:styleId="PlaceholderText">
    <w:name w:val="Placeholder Text"/>
    <w:basedOn w:val="DefaultParagraphFont"/>
    <w:uiPriority w:val="99"/>
    <w:semiHidden/>
    <w:rsid w:val="00DF57BD"/>
    <w:rPr>
      <w:color w:val="808080"/>
    </w:rPr>
  </w:style>
  <w:style w:type="paragraph" w:styleId="BlockText">
    <w:name w:val="Block Text"/>
    <w:basedOn w:val="Normal"/>
    <w:rsid w:val="0056597F"/>
    <w:pPr>
      <w:pBdr>
        <w:top w:val="thinThickLargeGap" w:sz="24" w:space="1" w:color="auto"/>
        <w:left w:val="thinThickLargeGap" w:sz="24" w:space="4" w:color="auto"/>
        <w:bottom w:val="thickThinLargeGap" w:sz="24" w:space="1" w:color="auto"/>
        <w:right w:val="thickThinLargeGap" w:sz="24" w:space="4" w:color="auto"/>
      </w:pBdr>
      <w:spacing w:after="0" w:line="240" w:lineRule="auto"/>
      <w:ind w:left="-781" w:right="-990"/>
      <w:jc w:val="lowKashida"/>
    </w:pPr>
    <w:rPr>
      <w:rFonts w:ascii="Times New Roman" w:eastAsia="Times New Roman" w:hAnsi="Times New Roman" w:cs="Simplified Arabic"/>
      <w:b/>
      <w:bCs/>
      <w:sz w:val="20"/>
      <w:szCs w:val="24"/>
      <w:lang w:val="fr-FR"/>
    </w:rPr>
  </w:style>
  <w:style w:type="paragraph" w:styleId="EndnoteText">
    <w:name w:val="endnote text"/>
    <w:basedOn w:val="Normal"/>
    <w:link w:val="EndnoteTextChar"/>
    <w:uiPriority w:val="99"/>
    <w:semiHidden/>
    <w:unhideWhenUsed/>
    <w:rsid w:val="00C1520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15209"/>
    <w:rPr>
      <w:sz w:val="20"/>
      <w:szCs w:val="20"/>
    </w:rPr>
  </w:style>
  <w:style w:type="character" w:styleId="EndnoteReference">
    <w:name w:val="endnote reference"/>
    <w:basedOn w:val="DefaultParagraphFont"/>
    <w:uiPriority w:val="99"/>
    <w:semiHidden/>
    <w:unhideWhenUsed/>
    <w:rsid w:val="00C15209"/>
    <w:rPr>
      <w:vertAlign w:val="superscript"/>
    </w:rPr>
  </w:style>
  <w:style w:type="paragraph" w:styleId="NoSpacing">
    <w:name w:val="No Spacing"/>
    <w:link w:val="NoSpacingChar"/>
    <w:uiPriority w:val="1"/>
    <w:qFormat/>
    <w:rsid w:val="008563FA"/>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563FA"/>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528602">
      <w:bodyDiv w:val="1"/>
      <w:marLeft w:val="0"/>
      <w:marRight w:val="0"/>
      <w:marTop w:val="0"/>
      <w:marBottom w:val="0"/>
      <w:divBdr>
        <w:top w:val="none" w:sz="0" w:space="0" w:color="auto"/>
        <w:left w:val="none" w:sz="0" w:space="0" w:color="auto"/>
        <w:bottom w:val="none" w:sz="0" w:space="0" w:color="auto"/>
        <w:right w:val="none" w:sz="0" w:space="0" w:color="auto"/>
      </w:divBdr>
    </w:div>
    <w:div w:id="76219705">
      <w:bodyDiv w:val="1"/>
      <w:marLeft w:val="0"/>
      <w:marRight w:val="0"/>
      <w:marTop w:val="0"/>
      <w:marBottom w:val="0"/>
      <w:divBdr>
        <w:top w:val="none" w:sz="0" w:space="0" w:color="auto"/>
        <w:left w:val="none" w:sz="0" w:space="0" w:color="auto"/>
        <w:bottom w:val="none" w:sz="0" w:space="0" w:color="auto"/>
        <w:right w:val="none" w:sz="0" w:space="0" w:color="auto"/>
      </w:divBdr>
    </w:div>
    <w:div w:id="110445007">
      <w:bodyDiv w:val="1"/>
      <w:marLeft w:val="0"/>
      <w:marRight w:val="0"/>
      <w:marTop w:val="0"/>
      <w:marBottom w:val="0"/>
      <w:divBdr>
        <w:top w:val="none" w:sz="0" w:space="0" w:color="auto"/>
        <w:left w:val="none" w:sz="0" w:space="0" w:color="auto"/>
        <w:bottom w:val="none" w:sz="0" w:space="0" w:color="auto"/>
        <w:right w:val="none" w:sz="0" w:space="0" w:color="auto"/>
      </w:divBdr>
    </w:div>
    <w:div w:id="236983337">
      <w:bodyDiv w:val="1"/>
      <w:marLeft w:val="0"/>
      <w:marRight w:val="0"/>
      <w:marTop w:val="0"/>
      <w:marBottom w:val="0"/>
      <w:divBdr>
        <w:top w:val="none" w:sz="0" w:space="0" w:color="auto"/>
        <w:left w:val="none" w:sz="0" w:space="0" w:color="auto"/>
        <w:bottom w:val="none" w:sz="0" w:space="0" w:color="auto"/>
        <w:right w:val="none" w:sz="0" w:space="0" w:color="auto"/>
      </w:divBdr>
    </w:div>
    <w:div w:id="284822521">
      <w:bodyDiv w:val="1"/>
      <w:marLeft w:val="0"/>
      <w:marRight w:val="0"/>
      <w:marTop w:val="0"/>
      <w:marBottom w:val="0"/>
      <w:divBdr>
        <w:top w:val="none" w:sz="0" w:space="0" w:color="auto"/>
        <w:left w:val="none" w:sz="0" w:space="0" w:color="auto"/>
        <w:bottom w:val="none" w:sz="0" w:space="0" w:color="auto"/>
        <w:right w:val="none" w:sz="0" w:space="0" w:color="auto"/>
      </w:divBdr>
    </w:div>
    <w:div w:id="308900444">
      <w:bodyDiv w:val="1"/>
      <w:marLeft w:val="0"/>
      <w:marRight w:val="0"/>
      <w:marTop w:val="0"/>
      <w:marBottom w:val="0"/>
      <w:divBdr>
        <w:top w:val="none" w:sz="0" w:space="0" w:color="auto"/>
        <w:left w:val="none" w:sz="0" w:space="0" w:color="auto"/>
        <w:bottom w:val="none" w:sz="0" w:space="0" w:color="auto"/>
        <w:right w:val="none" w:sz="0" w:space="0" w:color="auto"/>
      </w:divBdr>
    </w:div>
    <w:div w:id="407190515">
      <w:bodyDiv w:val="1"/>
      <w:marLeft w:val="0"/>
      <w:marRight w:val="0"/>
      <w:marTop w:val="0"/>
      <w:marBottom w:val="0"/>
      <w:divBdr>
        <w:top w:val="none" w:sz="0" w:space="0" w:color="auto"/>
        <w:left w:val="none" w:sz="0" w:space="0" w:color="auto"/>
        <w:bottom w:val="none" w:sz="0" w:space="0" w:color="auto"/>
        <w:right w:val="none" w:sz="0" w:space="0" w:color="auto"/>
      </w:divBdr>
    </w:div>
    <w:div w:id="547305665">
      <w:bodyDiv w:val="1"/>
      <w:marLeft w:val="0"/>
      <w:marRight w:val="0"/>
      <w:marTop w:val="0"/>
      <w:marBottom w:val="0"/>
      <w:divBdr>
        <w:top w:val="none" w:sz="0" w:space="0" w:color="auto"/>
        <w:left w:val="none" w:sz="0" w:space="0" w:color="auto"/>
        <w:bottom w:val="none" w:sz="0" w:space="0" w:color="auto"/>
        <w:right w:val="none" w:sz="0" w:space="0" w:color="auto"/>
      </w:divBdr>
    </w:div>
    <w:div w:id="646278962">
      <w:bodyDiv w:val="1"/>
      <w:marLeft w:val="0"/>
      <w:marRight w:val="0"/>
      <w:marTop w:val="0"/>
      <w:marBottom w:val="0"/>
      <w:divBdr>
        <w:top w:val="none" w:sz="0" w:space="0" w:color="auto"/>
        <w:left w:val="none" w:sz="0" w:space="0" w:color="auto"/>
        <w:bottom w:val="none" w:sz="0" w:space="0" w:color="auto"/>
        <w:right w:val="none" w:sz="0" w:space="0" w:color="auto"/>
      </w:divBdr>
    </w:div>
    <w:div w:id="663356507">
      <w:bodyDiv w:val="1"/>
      <w:marLeft w:val="0"/>
      <w:marRight w:val="0"/>
      <w:marTop w:val="0"/>
      <w:marBottom w:val="0"/>
      <w:divBdr>
        <w:top w:val="none" w:sz="0" w:space="0" w:color="auto"/>
        <w:left w:val="none" w:sz="0" w:space="0" w:color="auto"/>
        <w:bottom w:val="none" w:sz="0" w:space="0" w:color="auto"/>
        <w:right w:val="none" w:sz="0" w:space="0" w:color="auto"/>
      </w:divBdr>
    </w:div>
    <w:div w:id="672218739">
      <w:bodyDiv w:val="1"/>
      <w:marLeft w:val="0"/>
      <w:marRight w:val="0"/>
      <w:marTop w:val="0"/>
      <w:marBottom w:val="0"/>
      <w:divBdr>
        <w:top w:val="none" w:sz="0" w:space="0" w:color="auto"/>
        <w:left w:val="none" w:sz="0" w:space="0" w:color="auto"/>
        <w:bottom w:val="none" w:sz="0" w:space="0" w:color="auto"/>
        <w:right w:val="none" w:sz="0" w:space="0" w:color="auto"/>
      </w:divBdr>
    </w:div>
    <w:div w:id="705713755">
      <w:bodyDiv w:val="1"/>
      <w:marLeft w:val="0"/>
      <w:marRight w:val="0"/>
      <w:marTop w:val="0"/>
      <w:marBottom w:val="0"/>
      <w:divBdr>
        <w:top w:val="none" w:sz="0" w:space="0" w:color="auto"/>
        <w:left w:val="none" w:sz="0" w:space="0" w:color="auto"/>
        <w:bottom w:val="none" w:sz="0" w:space="0" w:color="auto"/>
        <w:right w:val="none" w:sz="0" w:space="0" w:color="auto"/>
      </w:divBdr>
    </w:div>
    <w:div w:id="725647307">
      <w:bodyDiv w:val="1"/>
      <w:marLeft w:val="0"/>
      <w:marRight w:val="0"/>
      <w:marTop w:val="0"/>
      <w:marBottom w:val="0"/>
      <w:divBdr>
        <w:top w:val="none" w:sz="0" w:space="0" w:color="auto"/>
        <w:left w:val="none" w:sz="0" w:space="0" w:color="auto"/>
        <w:bottom w:val="none" w:sz="0" w:space="0" w:color="auto"/>
        <w:right w:val="none" w:sz="0" w:space="0" w:color="auto"/>
      </w:divBdr>
    </w:div>
    <w:div w:id="726343676">
      <w:bodyDiv w:val="1"/>
      <w:marLeft w:val="0"/>
      <w:marRight w:val="0"/>
      <w:marTop w:val="0"/>
      <w:marBottom w:val="0"/>
      <w:divBdr>
        <w:top w:val="none" w:sz="0" w:space="0" w:color="auto"/>
        <w:left w:val="none" w:sz="0" w:space="0" w:color="auto"/>
        <w:bottom w:val="none" w:sz="0" w:space="0" w:color="auto"/>
        <w:right w:val="none" w:sz="0" w:space="0" w:color="auto"/>
      </w:divBdr>
    </w:div>
    <w:div w:id="890388888">
      <w:bodyDiv w:val="1"/>
      <w:marLeft w:val="0"/>
      <w:marRight w:val="0"/>
      <w:marTop w:val="0"/>
      <w:marBottom w:val="0"/>
      <w:divBdr>
        <w:top w:val="none" w:sz="0" w:space="0" w:color="auto"/>
        <w:left w:val="none" w:sz="0" w:space="0" w:color="auto"/>
        <w:bottom w:val="none" w:sz="0" w:space="0" w:color="auto"/>
        <w:right w:val="none" w:sz="0" w:space="0" w:color="auto"/>
      </w:divBdr>
    </w:div>
    <w:div w:id="1120803620">
      <w:bodyDiv w:val="1"/>
      <w:marLeft w:val="0"/>
      <w:marRight w:val="0"/>
      <w:marTop w:val="0"/>
      <w:marBottom w:val="0"/>
      <w:divBdr>
        <w:top w:val="none" w:sz="0" w:space="0" w:color="auto"/>
        <w:left w:val="none" w:sz="0" w:space="0" w:color="auto"/>
        <w:bottom w:val="none" w:sz="0" w:space="0" w:color="auto"/>
        <w:right w:val="none" w:sz="0" w:space="0" w:color="auto"/>
      </w:divBdr>
    </w:div>
    <w:div w:id="1183015845">
      <w:bodyDiv w:val="1"/>
      <w:marLeft w:val="0"/>
      <w:marRight w:val="0"/>
      <w:marTop w:val="0"/>
      <w:marBottom w:val="0"/>
      <w:divBdr>
        <w:top w:val="none" w:sz="0" w:space="0" w:color="auto"/>
        <w:left w:val="none" w:sz="0" w:space="0" w:color="auto"/>
        <w:bottom w:val="none" w:sz="0" w:space="0" w:color="auto"/>
        <w:right w:val="none" w:sz="0" w:space="0" w:color="auto"/>
      </w:divBdr>
    </w:div>
    <w:div w:id="1367175709">
      <w:bodyDiv w:val="1"/>
      <w:marLeft w:val="0"/>
      <w:marRight w:val="0"/>
      <w:marTop w:val="0"/>
      <w:marBottom w:val="0"/>
      <w:divBdr>
        <w:top w:val="none" w:sz="0" w:space="0" w:color="auto"/>
        <w:left w:val="none" w:sz="0" w:space="0" w:color="auto"/>
        <w:bottom w:val="none" w:sz="0" w:space="0" w:color="auto"/>
        <w:right w:val="none" w:sz="0" w:space="0" w:color="auto"/>
      </w:divBdr>
    </w:div>
    <w:div w:id="1373845505">
      <w:bodyDiv w:val="1"/>
      <w:marLeft w:val="0"/>
      <w:marRight w:val="0"/>
      <w:marTop w:val="0"/>
      <w:marBottom w:val="0"/>
      <w:divBdr>
        <w:top w:val="none" w:sz="0" w:space="0" w:color="auto"/>
        <w:left w:val="none" w:sz="0" w:space="0" w:color="auto"/>
        <w:bottom w:val="none" w:sz="0" w:space="0" w:color="auto"/>
        <w:right w:val="none" w:sz="0" w:space="0" w:color="auto"/>
      </w:divBdr>
    </w:div>
    <w:div w:id="1414471284">
      <w:bodyDiv w:val="1"/>
      <w:marLeft w:val="0"/>
      <w:marRight w:val="0"/>
      <w:marTop w:val="0"/>
      <w:marBottom w:val="0"/>
      <w:divBdr>
        <w:top w:val="none" w:sz="0" w:space="0" w:color="auto"/>
        <w:left w:val="none" w:sz="0" w:space="0" w:color="auto"/>
        <w:bottom w:val="none" w:sz="0" w:space="0" w:color="auto"/>
        <w:right w:val="none" w:sz="0" w:space="0" w:color="auto"/>
      </w:divBdr>
    </w:div>
    <w:div w:id="1439712897">
      <w:bodyDiv w:val="1"/>
      <w:marLeft w:val="0"/>
      <w:marRight w:val="0"/>
      <w:marTop w:val="0"/>
      <w:marBottom w:val="0"/>
      <w:divBdr>
        <w:top w:val="none" w:sz="0" w:space="0" w:color="auto"/>
        <w:left w:val="none" w:sz="0" w:space="0" w:color="auto"/>
        <w:bottom w:val="none" w:sz="0" w:space="0" w:color="auto"/>
        <w:right w:val="none" w:sz="0" w:space="0" w:color="auto"/>
      </w:divBdr>
    </w:div>
    <w:div w:id="1503279353">
      <w:bodyDiv w:val="1"/>
      <w:marLeft w:val="0"/>
      <w:marRight w:val="0"/>
      <w:marTop w:val="0"/>
      <w:marBottom w:val="0"/>
      <w:divBdr>
        <w:top w:val="none" w:sz="0" w:space="0" w:color="auto"/>
        <w:left w:val="none" w:sz="0" w:space="0" w:color="auto"/>
        <w:bottom w:val="none" w:sz="0" w:space="0" w:color="auto"/>
        <w:right w:val="none" w:sz="0" w:space="0" w:color="auto"/>
      </w:divBdr>
    </w:div>
    <w:div w:id="1552229146">
      <w:bodyDiv w:val="1"/>
      <w:marLeft w:val="0"/>
      <w:marRight w:val="0"/>
      <w:marTop w:val="0"/>
      <w:marBottom w:val="0"/>
      <w:divBdr>
        <w:top w:val="none" w:sz="0" w:space="0" w:color="auto"/>
        <w:left w:val="none" w:sz="0" w:space="0" w:color="auto"/>
        <w:bottom w:val="none" w:sz="0" w:space="0" w:color="auto"/>
        <w:right w:val="none" w:sz="0" w:space="0" w:color="auto"/>
      </w:divBdr>
    </w:div>
    <w:div w:id="1566455883">
      <w:bodyDiv w:val="1"/>
      <w:marLeft w:val="0"/>
      <w:marRight w:val="0"/>
      <w:marTop w:val="0"/>
      <w:marBottom w:val="0"/>
      <w:divBdr>
        <w:top w:val="none" w:sz="0" w:space="0" w:color="auto"/>
        <w:left w:val="none" w:sz="0" w:space="0" w:color="auto"/>
        <w:bottom w:val="none" w:sz="0" w:space="0" w:color="auto"/>
        <w:right w:val="none" w:sz="0" w:space="0" w:color="auto"/>
      </w:divBdr>
    </w:div>
    <w:div w:id="1602489611">
      <w:bodyDiv w:val="1"/>
      <w:marLeft w:val="0"/>
      <w:marRight w:val="0"/>
      <w:marTop w:val="0"/>
      <w:marBottom w:val="0"/>
      <w:divBdr>
        <w:top w:val="none" w:sz="0" w:space="0" w:color="auto"/>
        <w:left w:val="none" w:sz="0" w:space="0" w:color="auto"/>
        <w:bottom w:val="none" w:sz="0" w:space="0" w:color="auto"/>
        <w:right w:val="none" w:sz="0" w:space="0" w:color="auto"/>
      </w:divBdr>
    </w:div>
    <w:div w:id="1834292575">
      <w:bodyDiv w:val="1"/>
      <w:marLeft w:val="0"/>
      <w:marRight w:val="0"/>
      <w:marTop w:val="0"/>
      <w:marBottom w:val="0"/>
      <w:divBdr>
        <w:top w:val="none" w:sz="0" w:space="0" w:color="auto"/>
        <w:left w:val="none" w:sz="0" w:space="0" w:color="auto"/>
        <w:bottom w:val="none" w:sz="0" w:space="0" w:color="auto"/>
        <w:right w:val="none" w:sz="0" w:space="0" w:color="auto"/>
      </w:divBdr>
    </w:div>
    <w:div w:id="1933196059">
      <w:bodyDiv w:val="1"/>
      <w:marLeft w:val="0"/>
      <w:marRight w:val="0"/>
      <w:marTop w:val="0"/>
      <w:marBottom w:val="0"/>
      <w:divBdr>
        <w:top w:val="none" w:sz="0" w:space="0" w:color="auto"/>
        <w:left w:val="none" w:sz="0" w:space="0" w:color="auto"/>
        <w:bottom w:val="none" w:sz="0" w:space="0" w:color="auto"/>
        <w:right w:val="none" w:sz="0" w:space="0" w:color="auto"/>
      </w:divBdr>
      <w:divsChild>
        <w:div w:id="1149134550">
          <w:marLeft w:val="0"/>
          <w:marRight w:val="0"/>
          <w:marTop w:val="264"/>
          <w:marBottom w:val="0"/>
          <w:divBdr>
            <w:top w:val="none" w:sz="0" w:space="0" w:color="auto"/>
            <w:left w:val="none" w:sz="0" w:space="0" w:color="auto"/>
            <w:bottom w:val="none" w:sz="0" w:space="0" w:color="auto"/>
            <w:right w:val="none" w:sz="0" w:space="0" w:color="auto"/>
          </w:divBdr>
        </w:div>
        <w:div w:id="1562980121">
          <w:marLeft w:val="0"/>
          <w:marRight w:val="0"/>
          <w:marTop w:val="264"/>
          <w:marBottom w:val="0"/>
          <w:divBdr>
            <w:top w:val="none" w:sz="0" w:space="0" w:color="auto"/>
            <w:left w:val="none" w:sz="0" w:space="0" w:color="auto"/>
            <w:bottom w:val="none" w:sz="0" w:space="0" w:color="auto"/>
            <w:right w:val="none" w:sz="0" w:space="0" w:color="auto"/>
          </w:divBdr>
        </w:div>
      </w:divsChild>
    </w:div>
    <w:div w:id="1994482575">
      <w:bodyDiv w:val="1"/>
      <w:marLeft w:val="0"/>
      <w:marRight w:val="0"/>
      <w:marTop w:val="0"/>
      <w:marBottom w:val="0"/>
      <w:divBdr>
        <w:top w:val="none" w:sz="0" w:space="0" w:color="auto"/>
        <w:left w:val="none" w:sz="0" w:space="0" w:color="auto"/>
        <w:bottom w:val="none" w:sz="0" w:space="0" w:color="auto"/>
        <w:right w:val="none" w:sz="0" w:space="0" w:color="auto"/>
      </w:divBdr>
    </w:div>
    <w:div w:id="1995572572">
      <w:bodyDiv w:val="1"/>
      <w:marLeft w:val="0"/>
      <w:marRight w:val="0"/>
      <w:marTop w:val="0"/>
      <w:marBottom w:val="0"/>
      <w:divBdr>
        <w:top w:val="none" w:sz="0" w:space="0" w:color="auto"/>
        <w:left w:val="none" w:sz="0" w:space="0" w:color="auto"/>
        <w:bottom w:val="none" w:sz="0" w:space="0" w:color="auto"/>
        <w:right w:val="none" w:sz="0" w:space="0" w:color="auto"/>
      </w:divBdr>
    </w:div>
    <w:div w:id="2114864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image" Target="media/image16.pn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4.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footer" Target="footer8.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606D744A67D2C42B6835E6EF9944F96" ma:contentTypeVersion="1" ma:contentTypeDescription="Create a new document." ma:contentTypeScope="" ma:versionID="0651e79b5eb603306ce2a9117dfeba28">
  <xsd:schema xmlns:xsd="http://www.w3.org/2001/XMLSchema" xmlns:p="http://schemas.microsoft.com/office/2006/metadata/properties" xmlns:ns1="http://schemas.microsoft.com/sharepoint/v3" targetNamespace="http://schemas.microsoft.com/office/2006/metadata/properties" ma:root="true" ma:fieldsID="ddb0c952b897a810c8a4e377cff6bff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B31DB-694F-42D7-9910-35266026F704}">
  <ds:schemaRefs>
    <ds:schemaRef ds:uri="http://purl.org/dc/terms/"/>
    <ds:schemaRef ds:uri="http://schemas.openxmlformats.org/package/2006/metadata/core-properties"/>
    <ds:schemaRef ds:uri="http://purl.org/dc/dcmitype/"/>
    <ds:schemaRef ds:uri="http://purl.org/dc/elements/1.1/"/>
    <ds:schemaRef ds:uri="http://schemas.microsoft.com/office/2006/metadata/properties"/>
    <ds:schemaRef ds:uri="http://schemas.microsoft.com/sharepoint/v3"/>
    <ds:schemaRef ds:uri="http://schemas.microsoft.com/office/2006/documentManagement/types"/>
    <ds:schemaRef ds:uri="http://www.w3.org/XML/1998/namespace"/>
  </ds:schemaRefs>
</ds:datastoreItem>
</file>

<file path=customXml/itemProps2.xml><?xml version="1.0" encoding="utf-8"?>
<ds:datastoreItem xmlns:ds="http://schemas.openxmlformats.org/officeDocument/2006/customXml" ds:itemID="{17F5F347-342A-4259-A9A7-AE60E0E6A3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D017504-162C-459C-9609-4C69572E9BA9}">
  <ds:schemaRefs>
    <ds:schemaRef ds:uri="http://schemas.microsoft.com/sharepoint/v3/contenttype/forms"/>
  </ds:schemaRefs>
</ds:datastoreItem>
</file>

<file path=customXml/itemProps4.xml><?xml version="1.0" encoding="utf-8"?>
<ds:datastoreItem xmlns:ds="http://schemas.openxmlformats.org/officeDocument/2006/customXml" ds:itemID="{6C5BBA94-D701-43AD-9D10-C89B4625E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1952</TotalTime>
  <Pages>49</Pages>
  <Words>8585</Words>
  <Characters>48941</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eliep</dc:creator>
  <cp:lastModifiedBy>Elie Pharaon</cp:lastModifiedBy>
  <cp:revision>348</cp:revision>
  <cp:lastPrinted>2019-02-22T08:32:00Z</cp:lastPrinted>
  <dcterms:created xsi:type="dcterms:W3CDTF">2018-02-22T08:55:00Z</dcterms:created>
  <dcterms:modified xsi:type="dcterms:W3CDTF">2019-02-22T08:36:00Z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0x0101005606D744A67D2C42B6835E6EF9944F96</vt:lpwstr>
  </property>
</Properties>
</file>